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E7" w:rsidRPr="002845CB" w:rsidRDefault="00194EDB" w:rsidP="00E43DE7">
      <w:pPr>
        <w:pStyle w:val="Sinespaciado"/>
        <w:jc w:val="center"/>
        <w:rPr>
          <w:rFonts w:ascii="Times New Roman" w:hAnsi="Times New Roman" w:cs="Times New Roman"/>
          <w:sz w:val="20"/>
          <w:szCs w:val="20"/>
        </w:rPr>
      </w:pPr>
      <w:bookmarkStart w:id="0" w:name="_Toc366045921"/>
      <w:r>
        <w:rPr>
          <w:rFonts w:ascii="Times New Roman" w:hAnsi="Times New Roman" w:cs="Times New Roman"/>
          <w:b/>
          <w:sz w:val="20"/>
          <w:szCs w:val="20"/>
        </w:rPr>
        <w:t>Tabla</w:t>
      </w:r>
      <w:r w:rsidR="00E43DE7" w:rsidRPr="002845CB">
        <w:rPr>
          <w:rFonts w:ascii="Times New Roman" w:hAnsi="Times New Roman" w:cs="Times New Roman"/>
          <w:b/>
          <w:sz w:val="20"/>
          <w:szCs w:val="20"/>
        </w:rPr>
        <w:t xml:space="preserve"> 1 -</w:t>
      </w:r>
      <w:r w:rsidR="00E43DE7" w:rsidRPr="002845CB">
        <w:rPr>
          <w:rFonts w:ascii="Times New Roman" w:hAnsi="Times New Roman" w:cs="Times New Roman"/>
          <w:sz w:val="20"/>
          <w:szCs w:val="20"/>
        </w:rPr>
        <w:t xml:space="preserve"> Valoración emitida por los jueces expertos</w:t>
      </w:r>
      <w:bookmarkEnd w:id="0"/>
    </w:p>
    <w:tbl>
      <w:tblPr>
        <w:tblStyle w:val="Tablaconcuadrcula"/>
        <w:tblW w:w="9498" w:type="dxa"/>
        <w:tblInd w:w="-5" w:type="dxa"/>
        <w:tblLook w:val="04A0" w:firstRow="1" w:lastRow="0" w:firstColumn="1" w:lastColumn="0" w:noHBand="0" w:noVBand="1"/>
      </w:tblPr>
      <w:tblGrid>
        <w:gridCol w:w="2185"/>
        <w:gridCol w:w="7313"/>
      </w:tblGrid>
      <w:tr w:rsidR="00E43DE7" w:rsidRPr="002845CB" w:rsidTr="0083155F">
        <w:trPr>
          <w:trHeight w:val="456"/>
        </w:trPr>
        <w:tc>
          <w:tcPr>
            <w:tcW w:w="2185" w:type="dxa"/>
            <w:shd w:val="clear" w:color="auto" w:fill="auto"/>
          </w:tcPr>
          <w:p w:rsidR="00E43DE7" w:rsidRPr="002845CB" w:rsidRDefault="00E43DE7" w:rsidP="0083155F">
            <w:pPr>
              <w:pStyle w:val="Sinespaciado"/>
              <w:spacing w:line="360" w:lineRule="auto"/>
              <w:jc w:val="center"/>
              <w:rPr>
                <w:rFonts w:ascii="Times New Roman" w:hAnsi="Times New Roman" w:cs="Times New Roman"/>
                <w:b/>
                <w:bCs/>
                <w:sz w:val="20"/>
                <w:szCs w:val="20"/>
              </w:rPr>
            </w:pPr>
            <w:r w:rsidRPr="002845CB">
              <w:rPr>
                <w:rFonts w:ascii="Times New Roman" w:hAnsi="Times New Roman" w:cs="Times New Roman"/>
                <w:b/>
                <w:bCs/>
                <w:sz w:val="20"/>
                <w:szCs w:val="20"/>
              </w:rPr>
              <w:t>Jueces Expertos</w:t>
            </w:r>
          </w:p>
        </w:tc>
        <w:tc>
          <w:tcPr>
            <w:tcW w:w="7313" w:type="dxa"/>
            <w:shd w:val="clear" w:color="auto" w:fill="auto"/>
          </w:tcPr>
          <w:p w:rsidR="00E43DE7" w:rsidRPr="002845CB" w:rsidRDefault="00E43DE7" w:rsidP="0083155F">
            <w:pPr>
              <w:pStyle w:val="Sinespaciado"/>
              <w:spacing w:line="360" w:lineRule="auto"/>
              <w:jc w:val="center"/>
              <w:rPr>
                <w:rFonts w:ascii="Times New Roman" w:hAnsi="Times New Roman" w:cs="Times New Roman"/>
                <w:b/>
                <w:bCs/>
                <w:sz w:val="20"/>
                <w:szCs w:val="20"/>
              </w:rPr>
            </w:pPr>
            <w:r w:rsidRPr="002845CB">
              <w:rPr>
                <w:rFonts w:ascii="Times New Roman" w:hAnsi="Times New Roman" w:cs="Times New Roman"/>
                <w:b/>
                <w:bCs/>
                <w:sz w:val="20"/>
                <w:szCs w:val="20"/>
              </w:rPr>
              <w:t>Concepto</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1</w:t>
            </w:r>
          </w:p>
        </w:tc>
        <w:tc>
          <w:tcPr>
            <w:tcW w:w="7313" w:type="dxa"/>
          </w:tcPr>
          <w:p w:rsidR="00E43DE7" w:rsidRPr="002845CB" w:rsidRDefault="00E43DE7" w:rsidP="0083155F">
            <w:pPr>
              <w:pStyle w:val="Sinespaciado"/>
              <w:jc w:val="both"/>
              <w:rPr>
                <w:rFonts w:ascii="Times New Roman" w:hAnsi="Times New Roman" w:cs="Times New Roman"/>
                <w:bCs/>
                <w:sz w:val="20"/>
                <w:szCs w:val="20"/>
              </w:rPr>
            </w:pPr>
            <w:r w:rsidRPr="002845CB">
              <w:rPr>
                <w:rFonts w:ascii="Times New Roman" w:hAnsi="Times New Roman" w:cs="Times New Roman"/>
                <w:bCs/>
                <w:sz w:val="20"/>
                <w:szCs w:val="20"/>
              </w:rPr>
              <w:t xml:space="preserve">El experto adelantó una recomendación general respecto determinados ítems, relacionados en las siguientes dimensiones: Deportividad, respeto, logro, cooperación, autonomía, humildad y relación social. </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2</w:t>
            </w:r>
          </w:p>
        </w:tc>
        <w:tc>
          <w:tcPr>
            <w:tcW w:w="7313" w:type="dxa"/>
          </w:tcPr>
          <w:p w:rsidR="00E43DE7" w:rsidRPr="002845CB" w:rsidRDefault="00E43DE7" w:rsidP="0083155F">
            <w:pPr>
              <w:jc w:val="both"/>
              <w:rPr>
                <w:rFonts w:ascii="Times New Roman" w:hAnsi="Times New Roman" w:cs="Times New Roman"/>
                <w:b/>
                <w:sz w:val="20"/>
                <w:szCs w:val="20"/>
              </w:rPr>
            </w:pPr>
            <w:r w:rsidRPr="002845CB">
              <w:rPr>
                <w:rFonts w:ascii="Times New Roman" w:hAnsi="Times New Roman" w:cs="Times New Roman"/>
                <w:sz w:val="20"/>
                <w:szCs w:val="20"/>
              </w:rPr>
              <w:t>Este fue el concepto del experto: “Me parece que están bien equilibrados, hay el mismo número de ítems en cada dimensión. Hay algunas que se pueden solapar y se podrían unir.</w:t>
            </w:r>
            <w:r w:rsidRPr="002845CB">
              <w:rPr>
                <w:rFonts w:ascii="Times New Roman" w:hAnsi="Times New Roman" w:cs="Times New Roman"/>
                <w:b/>
                <w:sz w:val="20"/>
                <w:szCs w:val="20"/>
              </w:rPr>
              <w:t xml:space="preserve"> </w:t>
            </w:r>
            <w:r w:rsidRPr="002845CB">
              <w:rPr>
                <w:rFonts w:ascii="Times New Roman" w:hAnsi="Times New Roman" w:cs="Times New Roman"/>
                <w:sz w:val="20"/>
                <w:szCs w:val="20"/>
              </w:rPr>
              <w:t>Están casi todas en positivo, por lo que modificaría las dos o tres que hay en negativo.</w:t>
            </w:r>
            <w:r w:rsidRPr="002845CB">
              <w:rPr>
                <w:rFonts w:ascii="Times New Roman" w:hAnsi="Times New Roman" w:cs="Times New Roman"/>
                <w:b/>
                <w:sz w:val="20"/>
                <w:szCs w:val="20"/>
              </w:rPr>
              <w:t xml:space="preserve"> </w:t>
            </w:r>
            <w:r w:rsidRPr="002845CB">
              <w:rPr>
                <w:rFonts w:ascii="Times New Roman" w:hAnsi="Times New Roman" w:cs="Times New Roman"/>
                <w:sz w:val="20"/>
                <w:szCs w:val="20"/>
              </w:rPr>
              <w:t>Se centra todo en el deporte, sin embargo en algunos casos se habla de las tareas, el profesor, etc. Yo igualaría, o me centro sólo en deporte, o en todos los valores incluyo diferentes ámbitos (deporte, escuela, familia)”</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3</w:t>
            </w:r>
          </w:p>
        </w:tc>
        <w:tc>
          <w:tcPr>
            <w:tcW w:w="7313" w:type="dxa"/>
          </w:tcPr>
          <w:p w:rsidR="00E43DE7" w:rsidRPr="002845CB" w:rsidRDefault="00E43DE7" w:rsidP="0083155F">
            <w:pPr>
              <w:pStyle w:val="Textocomentario"/>
              <w:jc w:val="both"/>
              <w:rPr>
                <w:rFonts w:ascii="Times New Roman" w:hAnsi="Times New Roman" w:cs="Times New Roman"/>
              </w:rPr>
            </w:pPr>
            <w:r w:rsidRPr="002845CB">
              <w:rPr>
                <w:rFonts w:ascii="Times New Roman" w:hAnsi="Times New Roman" w:cs="Times New Roman"/>
                <w:bCs/>
              </w:rPr>
              <w:t xml:space="preserve">Este experto consideró que se presentaban demasiadas variables a evaluar; advirtió concentrar el cuestionario en dos o tres variables. Asimismo, recomendó incluir un ítem en el valor deportividad, e incluir ítems en la variable respeto, relacionados con el respeto a </w:t>
            </w:r>
            <w:r w:rsidRPr="002845CB">
              <w:rPr>
                <w:rFonts w:ascii="Times New Roman" w:hAnsi="Times New Roman" w:cs="Times New Roman"/>
              </w:rPr>
              <w:t>compañeros, a oponentes, reglas, material e instalaciones. También precisó</w:t>
            </w:r>
            <w:r w:rsidRPr="002845CB">
              <w:rPr>
                <w:rFonts w:ascii="Times New Roman" w:hAnsi="Times New Roman" w:cs="Times New Roman"/>
                <w:color w:val="FF0000"/>
              </w:rPr>
              <w:t xml:space="preserve"> </w:t>
            </w:r>
            <w:r w:rsidRPr="002845CB">
              <w:rPr>
                <w:rFonts w:ascii="Times New Roman" w:hAnsi="Times New Roman" w:cs="Times New Roman"/>
              </w:rPr>
              <w:t xml:space="preserve">unir los valores cooperación, compañerismo y valor social; además, unir el valor autoestima con el valor autoimagen, y el valor compromiso con el valor responsabilidad. En el valor igualdad aconsejó relacionar ítems relacionados con nivel de aptitud. </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4</w:t>
            </w:r>
          </w:p>
        </w:tc>
        <w:tc>
          <w:tcPr>
            <w:tcW w:w="7313" w:type="dxa"/>
          </w:tcPr>
          <w:p w:rsidR="00E43DE7" w:rsidRPr="002845CB" w:rsidRDefault="00E43DE7" w:rsidP="0083155F">
            <w:pPr>
              <w:jc w:val="both"/>
              <w:rPr>
                <w:rFonts w:ascii="Times New Roman" w:hAnsi="Times New Roman" w:cs="Times New Roman"/>
                <w:b/>
                <w:color w:val="FF0000"/>
                <w:sz w:val="20"/>
                <w:szCs w:val="20"/>
              </w:rPr>
            </w:pPr>
            <w:r w:rsidRPr="002845CB">
              <w:rPr>
                <w:rFonts w:ascii="Times New Roman" w:hAnsi="Times New Roman" w:cs="Times New Roman"/>
                <w:bCs/>
                <w:sz w:val="20"/>
                <w:szCs w:val="20"/>
              </w:rPr>
              <w:t xml:space="preserve">El experto tuvo a bien ubicar 30 ítems sin modificar los 90 ítems que se habían presentado en el cuestionario; además comentó: </w:t>
            </w:r>
            <w:r w:rsidRPr="002845CB">
              <w:rPr>
                <w:rFonts w:ascii="Times New Roman" w:hAnsi="Times New Roman" w:cs="Times New Roman"/>
                <w:sz w:val="20"/>
                <w:szCs w:val="20"/>
              </w:rPr>
              <w:t>“Yo incluiría también un valor muy importante tanto en el deporte como en la vida: El esfuerzo”.</w:t>
            </w:r>
            <w:r w:rsidRPr="002845CB">
              <w:rPr>
                <w:rFonts w:ascii="Times New Roman" w:hAnsi="Times New Roman" w:cs="Times New Roman"/>
                <w:bCs/>
                <w:sz w:val="20"/>
                <w:szCs w:val="20"/>
              </w:rPr>
              <w:t xml:space="preserve"> </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5</w:t>
            </w:r>
          </w:p>
        </w:tc>
        <w:tc>
          <w:tcPr>
            <w:tcW w:w="7313" w:type="dxa"/>
          </w:tcPr>
          <w:p w:rsidR="00E43DE7" w:rsidRPr="002845CB" w:rsidRDefault="00E43DE7" w:rsidP="0083155F">
            <w:pPr>
              <w:pStyle w:val="Sinespaciado"/>
              <w:jc w:val="both"/>
              <w:rPr>
                <w:rFonts w:ascii="Times New Roman" w:hAnsi="Times New Roman" w:cs="Times New Roman"/>
                <w:bCs/>
                <w:sz w:val="20"/>
                <w:szCs w:val="20"/>
              </w:rPr>
            </w:pPr>
            <w:r w:rsidRPr="002845CB">
              <w:rPr>
                <w:rFonts w:ascii="Times New Roman" w:hAnsi="Times New Roman" w:cs="Times New Roman"/>
                <w:bCs/>
                <w:sz w:val="20"/>
                <w:szCs w:val="20"/>
              </w:rPr>
              <w:t xml:space="preserve">El experto sugirió redactar mejor un ítem en el valor deportividad, como también presentar una pregunta en negativo ubicada en el ítem compañerismo; además, contribuyó en complementar una pregunta del ítem logro, y en modificar ítems en los valores respeto, logro, autonomía, motivación, tolerancia y lucha por la igualdad. El experto estuvo de acuerdo al explicarle porque se había eliminado la variable libertad; también aconsejó sustituir un ítem en las variables humildad y creatividad; en este mismo valor humildad recomendó, al preguntar por diseñar una pregunta abierta, que este tipo de preguntas complica el análisis. </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6</w:t>
            </w:r>
          </w:p>
        </w:tc>
        <w:tc>
          <w:tcPr>
            <w:tcW w:w="7313" w:type="dxa"/>
          </w:tcPr>
          <w:p w:rsidR="00E43DE7" w:rsidRPr="002845CB" w:rsidRDefault="00E43DE7" w:rsidP="0083155F">
            <w:pPr>
              <w:pStyle w:val="Sinespaciado"/>
              <w:jc w:val="both"/>
              <w:rPr>
                <w:rFonts w:ascii="Times New Roman" w:hAnsi="Times New Roman" w:cs="Times New Roman"/>
                <w:sz w:val="20"/>
                <w:szCs w:val="20"/>
                <w:lang w:eastAsia="es-CO"/>
              </w:rPr>
            </w:pPr>
            <w:r w:rsidRPr="002845CB">
              <w:rPr>
                <w:rFonts w:ascii="Times New Roman" w:hAnsi="Times New Roman" w:cs="Times New Roman"/>
                <w:bCs/>
                <w:sz w:val="20"/>
                <w:szCs w:val="20"/>
              </w:rPr>
              <w:t xml:space="preserve">Este experto consideró modificar ítems correspondientes a los valores: compañerismo, respeto, humildad, motivación, compromiso, tolerancia y mejora de la salud. Asimismo, encomendó eliminar un ítem en el valor cooperación por guardar sinonimia con otro ítem; de igual forma, recomendó suprimir cinco ítems en el valor autonomía por no estar muy </w:t>
            </w:r>
            <w:r w:rsidRPr="002845CB">
              <w:rPr>
                <w:rFonts w:ascii="Times New Roman" w:hAnsi="Times New Roman" w:cs="Times New Roman"/>
                <w:sz w:val="20"/>
                <w:szCs w:val="20"/>
              </w:rPr>
              <w:t>relacionados con la autonomía en el deporte; además indicó, no tener en cuenta un ítem en el valor responsabilidad por ser similar a otro ítem. En el valor responsabilidad encarga sumar otro ítem, y en el valor lucha por la igualdad sugiere englobar dos ítems en uno solo. Al final el experto relató: “</w:t>
            </w:r>
            <w:r w:rsidRPr="002845CB">
              <w:rPr>
                <w:rFonts w:ascii="Times New Roman" w:hAnsi="Times New Roman" w:cs="Times New Roman"/>
                <w:sz w:val="20"/>
                <w:szCs w:val="20"/>
                <w:lang w:eastAsia="es-CO"/>
              </w:rPr>
              <w:t>Por qué propone escala Likert de 6, si es para niños pequeños</w:t>
            </w:r>
            <w:proofErr w:type="gramStart"/>
            <w:r w:rsidRPr="002845CB">
              <w:rPr>
                <w:rFonts w:ascii="Times New Roman" w:hAnsi="Times New Roman" w:cs="Times New Roman"/>
                <w:sz w:val="20"/>
                <w:szCs w:val="20"/>
                <w:lang w:eastAsia="es-CO"/>
              </w:rPr>
              <w:t>?</w:t>
            </w:r>
            <w:proofErr w:type="gramEnd"/>
            <w:r w:rsidRPr="002845CB">
              <w:rPr>
                <w:rFonts w:ascii="Times New Roman" w:hAnsi="Times New Roman" w:cs="Times New Roman"/>
                <w:sz w:val="20"/>
                <w:szCs w:val="20"/>
                <w:lang w:eastAsia="es-CO"/>
              </w:rPr>
              <w:t>; al reducir las posiciones de la escala puede ser más fácil para los niños, además creo que en vez de dar valores numéricos pondría (nunca, a veces, a menudo, siempre), creo que puede resultar más fácil para los chicos y sus respuestas pueden ser más objetivas”.</w:t>
            </w:r>
          </w:p>
        </w:tc>
      </w:tr>
      <w:tr w:rsidR="00E43DE7" w:rsidRPr="002845CB" w:rsidTr="0083155F">
        <w:tc>
          <w:tcPr>
            <w:tcW w:w="2185" w:type="dxa"/>
          </w:tcPr>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rPr>
                <w:rFonts w:ascii="Times New Roman" w:hAnsi="Times New Roman" w:cs="Times New Roman"/>
                <w:bCs/>
                <w:sz w:val="20"/>
                <w:szCs w:val="20"/>
              </w:rPr>
            </w:pPr>
          </w:p>
          <w:p w:rsidR="00E43DE7" w:rsidRPr="002845CB" w:rsidRDefault="00E43DE7" w:rsidP="0083155F">
            <w:pPr>
              <w:pStyle w:val="Sinespaciado"/>
              <w:spacing w:line="360" w:lineRule="auto"/>
              <w:jc w:val="center"/>
              <w:rPr>
                <w:rFonts w:ascii="Times New Roman" w:hAnsi="Times New Roman" w:cs="Times New Roman"/>
                <w:bCs/>
                <w:sz w:val="20"/>
                <w:szCs w:val="20"/>
              </w:rPr>
            </w:pPr>
            <w:r w:rsidRPr="002845CB">
              <w:rPr>
                <w:rFonts w:ascii="Times New Roman" w:hAnsi="Times New Roman" w:cs="Times New Roman"/>
                <w:bCs/>
                <w:sz w:val="20"/>
                <w:szCs w:val="20"/>
              </w:rPr>
              <w:t>Juez 7</w:t>
            </w:r>
          </w:p>
        </w:tc>
        <w:tc>
          <w:tcPr>
            <w:tcW w:w="7313" w:type="dxa"/>
          </w:tcPr>
          <w:p w:rsidR="00E43DE7" w:rsidRPr="002845CB" w:rsidRDefault="00E43DE7" w:rsidP="0083155F">
            <w:pPr>
              <w:pStyle w:val="Sinespaciado"/>
              <w:jc w:val="both"/>
              <w:rPr>
                <w:rFonts w:ascii="Times New Roman" w:hAnsi="Times New Roman" w:cs="Times New Roman"/>
                <w:sz w:val="20"/>
                <w:szCs w:val="20"/>
                <w:lang w:eastAsia="es-CO"/>
              </w:rPr>
            </w:pPr>
            <w:r w:rsidRPr="002845CB">
              <w:rPr>
                <w:rFonts w:ascii="Times New Roman" w:hAnsi="Times New Roman" w:cs="Times New Roman"/>
                <w:bCs/>
                <w:sz w:val="20"/>
                <w:szCs w:val="20"/>
              </w:rPr>
              <w:t>Este experto luego de la evaluación, expresó: “</w:t>
            </w:r>
            <w:r w:rsidRPr="002845CB">
              <w:rPr>
                <w:rFonts w:ascii="Times New Roman" w:hAnsi="Times New Roman" w:cs="Times New Roman"/>
                <w:sz w:val="20"/>
                <w:szCs w:val="20"/>
                <w:lang w:eastAsia="es-CO"/>
              </w:rPr>
              <w:t>En primer lugar, yo no intentaría evaluar todos los valores que has elegido. Son muchos y es demasiado ambicioso. Además, hay escalas que miden alguno de ellos con mucha precisión (por ejemplo: motivación, autonomía, metas de logro, cooperación…) En concreto, mi propuesta sería la de tratar de evaluar 9 dimensiones o factores (que serían deportividad, compañerismo, respeto, compromiso, responsabilidad, relación social, tolerancia, igualdad, cuidado de la salud). Además, intentaría utilizar 6 ítems para medir cada valor. Posiblemente, después del análisis de fiabilidad (Alpha de Cronbach) y del análisis factorial exploratorio, nos quedemos con menos ítems por dimensión (porque no midan bien, o porque mejore la fiabilidad al eliminar el ítem) o incluso con alguna dimensión menos (porque los ítems no se agrupen como esperamos). Así, tendrías un cuestionario inicial con 54 ítems. Una vez que determines los 54 ítems, tendrás que preparar el formato del cuestionario y la escala tipo Likert (igual para todos los ítems). Te recomiendo una escala sencilla (por ejemplo de 1-4)”.</w:t>
            </w:r>
          </w:p>
        </w:tc>
      </w:tr>
    </w:tbl>
    <w:p w:rsidR="000D60E9" w:rsidRPr="002845CB" w:rsidRDefault="00194EDB" w:rsidP="000D60E9">
      <w:pPr>
        <w:pStyle w:val="Descripcin"/>
        <w:jc w:val="center"/>
        <w:rPr>
          <w:rFonts w:ascii="Times New Roman" w:eastAsiaTheme="minorHAnsi" w:hAnsi="Times New Roman"/>
          <w:b w:val="0"/>
          <w:color w:val="auto"/>
          <w:sz w:val="20"/>
          <w:szCs w:val="20"/>
          <w:lang w:val="es-CO"/>
        </w:rPr>
      </w:pPr>
      <w:bookmarkStart w:id="1" w:name="_Toc366046034"/>
      <w:r>
        <w:rPr>
          <w:rFonts w:ascii="Times New Roman" w:hAnsi="Times New Roman"/>
          <w:color w:val="auto"/>
          <w:sz w:val="20"/>
          <w:szCs w:val="20"/>
        </w:rPr>
        <w:lastRenderedPageBreak/>
        <w:t>Tabla 2</w:t>
      </w:r>
      <w:r w:rsidR="000D60E9" w:rsidRPr="002845CB">
        <w:rPr>
          <w:rFonts w:ascii="Times New Roman" w:hAnsi="Times New Roman"/>
          <w:color w:val="auto"/>
          <w:sz w:val="20"/>
          <w:szCs w:val="20"/>
        </w:rPr>
        <w:t>-</w:t>
      </w:r>
      <w:r w:rsidR="000D60E9" w:rsidRPr="002845CB">
        <w:rPr>
          <w:rFonts w:ascii="Times New Roman" w:hAnsi="Times New Roman"/>
          <w:b w:val="0"/>
          <w:color w:val="auto"/>
          <w:sz w:val="20"/>
          <w:szCs w:val="20"/>
        </w:rPr>
        <w:t xml:space="preserve"> </w:t>
      </w:r>
      <w:r w:rsidR="000D60E9" w:rsidRPr="002845CB">
        <w:rPr>
          <w:rFonts w:ascii="Times New Roman" w:eastAsiaTheme="minorHAnsi" w:hAnsi="Times New Roman"/>
          <w:b w:val="0"/>
          <w:color w:val="auto"/>
          <w:sz w:val="20"/>
          <w:szCs w:val="20"/>
          <w:lang w:val="es-CO"/>
        </w:rPr>
        <w:t xml:space="preserve">Resultados obtenidos con el SPSS tras realizar el </w:t>
      </w:r>
      <w:r w:rsidR="000D60E9" w:rsidRPr="002845CB">
        <w:rPr>
          <w:rFonts w:ascii="Times New Roman" w:hAnsi="Times New Roman"/>
          <w:b w:val="0"/>
          <w:color w:val="auto"/>
          <w:sz w:val="20"/>
          <w:szCs w:val="20"/>
        </w:rPr>
        <w:t>análisis de fiabilidad de los 8 ítems que constituyen la dimensión deportividad</w:t>
      </w:r>
      <w:bookmarkEnd w:id="1"/>
    </w:p>
    <w:tbl>
      <w:tblPr>
        <w:tblW w:w="9356" w:type="dxa"/>
        <w:tblLayout w:type="fixed"/>
        <w:tblCellMar>
          <w:left w:w="0" w:type="dxa"/>
          <w:right w:w="0" w:type="dxa"/>
        </w:tblCellMar>
        <w:tblLook w:val="0000" w:firstRow="0" w:lastRow="0" w:firstColumn="0" w:lastColumn="0" w:noHBand="0" w:noVBand="0"/>
      </w:tblPr>
      <w:tblGrid>
        <w:gridCol w:w="2268"/>
        <w:gridCol w:w="1276"/>
        <w:gridCol w:w="1276"/>
        <w:gridCol w:w="1417"/>
        <w:gridCol w:w="1276"/>
        <w:gridCol w:w="1843"/>
      </w:tblGrid>
      <w:tr w:rsidR="000D60E9" w:rsidRPr="002845CB" w:rsidTr="0083155F">
        <w:trPr>
          <w:cantSplit/>
          <w:tblHeader/>
        </w:trPr>
        <w:tc>
          <w:tcPr>
            <w:tcW w:w="2268" w:type="dxa"/>
            <w:tcBorders>
              <w:top w:val="single" w:sz="18" w:space="0" w:color="auto"/>
              <w:bottom w:val="single" w:sz="2" w:space="0" w:color="auto"/>
            </w:tcBorders>
            <w:shd w:val="clear" w:color="auto" w:fill="FFFFFF"/>
            <w:vAlign w:val="center"/>
          </w:tcPr>
          <w:p w:rsidR="000D60E9" w:rsidRPr="002845CB" w:rsidRDefault="000D60E9" w:rsidP="0083155F">
            <w:pPr>
              <w:autoSpaceDE w:val="0"/>
              <w:autoSpaceDN w:val="0"/>
              <w:adjustRightInd w:val="0"/>
              <w:spacing w:line="240" w:lineRule="auto"/>
              <w:jc w:val="center"/>
              <w:rPr>
                <w:rFonts w:ascii="Times New Roman" w:hAnsi="Times New Roman" w:cs="Times New Roman"/>
                <w:sz w:val="20"/>
                <w:szCs w:val="20"/>
              </w:rPr>
            </w:pPr>
            <w:r w:rsidRPr="002845CB">
              <w:rPr>
                <w:rFonts w:ascii="Times New Roman" w:hAnsi="Times New Roman" w:cs="Times New Roman"/>
                <w:sz w:val="20"/>
                <w:szCs w:val="20"/>
              </w:rPr>
              <w:t>Ítems</w:t>
            </w:r>
          </w:p>
        </w:tc>
        <w:tc>
          <w:tcPr>
            <w:tcW w:w="1276" w:type="dxa"/>
            <w:tcBorders>
              <w:top w:val="single" w:sz="18" w:space="0" w:color="auto"/>
              <w:bottom w:val="single" w:sz="2" w:space="0" w:color="auto"/>
            </w:tcBorders>
            <w:shd w:val="clear" w:color="auto" w:fill="FFFFFF"/>
            <w:vAlign w:val="bottom"/>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Media de la escala si se elimina el elemento</w:t>
            </w:r>
          </w:p>
        </w:tc>
        <w:tc>
          <w:tcPr>
            <w:tcW w:w="1276" w:type="dxa"/>
            <w:tcBorders>
              <w:top w:val="single" w:sz="18" w:space="0" w:color="auto"/>
              <w:bottom w:val="single" w:sz="2" w:space="0" w:color="auto"/>
            </w:tcBorders>
            <w:shd w:val="clear" w:color="auto" w:fill="FFFFFF"/>
            <w:vAlign w:val="bottom"/>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Varianza de la escala si se elimina el elemento</w:t>
            </w:r>
          </w:p>
        </w:tc>
        <w:tc>
          <w:tcPr>
            <w:tcW w:w="1417" w:type="dxa"/>
            <w:tcBorders>
              <w:top w:val="single" w:sz="18" w:space="0" w:color="auto"/>
              <w:bottom w:val="single" w:sz="2" w:space="0" w:color="auto"/>
            </w:tcBorders>
            <w:shd w:val="clear" w:color="auto" w:fill="FFFFFF"/>
            <w:vAlign w:val="bottom"/>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Correlación elemento-total corregida</w:t>
            </w:r>
          </w:p>
        </w:tc>
        <w:tc>
          <w:tcPr>
            <w:tcW w:w="1276" w:type="dxa"/>
            <w:tcBorders>
              <w:top w:val="single" w:sz="18" w:space="0" w:color="auto"/>
              <w:bottom w:val="single" w:sz="2" w:space="0" w:color="auto"/>
            </w:tcBorders>
            <w:shd w:val="clear" w:color="auto" w:fill="FFFFFF"/>
            <w:vAlign w:val="bottom"/>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Correlación múltiple al cuadrado</w:t>
            </w:r>
          </w:p>
        </w:tc>
        <w:tc>
          <w:tcPr>
            <w:tcW w:w="1843" w:type="dxa"/>
            <w:tcBorders>
              <w:top w:val="single" w:sz="18" w:space="0" w:color="auto"/>
              <w:bottom w:val="single" w:sz="2" w:space="0" w:color="auto"/>
            </w:tcBorders>
            <w:shd w:val="clear" w:color="auto" w:fill="FFFFFF"/>
            <w:vAlign w:val="bottom"/>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Alfa de Cronbach si se elimina el elemento</w:t>
            </w:r>
          </w:p>
        </w:tc>
      </w:tr>
      <w:tr w:rsidR="000D60E9" w:rsidRPr="002845CB" w:rsidTr="0083155F">
        <w:trPr>
          <w:cantSplit/>
          <w:tblHeader/>
        </w:trPr>
        <w:tc>
          <w:tcPr>
            <w:tcW w:w="2268" w:type="dxa"/>
            <w:tcBorders>
              <w:top w:val="single" w:sz="2"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2 DEPORTIVIDAD</w:t>
            </w:r>
          </w:p>
        </w:tc>
        <w:tc>
          <w:tcPr>
            <w:tcW w:w="1276" w:type="dxa"/>
            <w:tcBorders>
              <w:top w:val="single" w:sz="2"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21,25</w:t>
            </w:r>
          </w:p>
        </w:tc>
        <w:tc>
          <w:tcPr>
            <w:tcW w:w="1276" w:type="dxa"/>
            <w:tcBorders>
              <w:top w:val="single" w:sz="2"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6,764</w:t>
            </w:r>
          </w:p>
        </w:tc>
        <w:tc>
          <w:tcPr>
            <w:tcW w:w="1417" w:type="dxa"/>
            <w:tcBorders>
              <w:top w:val="single" w:sz="2"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,020</w:t>
            </w:r>
          </w:p>
        </w:tc>
        <w:tc>
          <w:tcPr>
            <w:tcW w:w="1276" w:type="dxa"/>
            <w:tcBorders>
              <w:top w:val="single" w:sz="2"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,135</w:t>
            </w:r>
          </w:p>
        </w:tc>
        <w:tc>
          <w:tcPr>
            <w:tcW w:w="1843" w:type="dxa"/>
            <w:tcBorders>
              <w:top w:val="single" w:sz="2" w:space="0" w:color="auto"/>
              <w:bottom w:val="single" w:sz="4" w:space="0" w:color="auto"/>
            </w:tcBorders>
            <w:shd w:val="clear" w:color="auto" w:fill="FF0000"/>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FFFFFF" w:themeColor="background1"/>
                <w:sz w:val="20"/>
                <w:szCs w:val="20"/>
                <w:shd w:val="clear" w:color="auto" w:fill="FF0000"/>
              </w:rPr>
              <w:t>,3</w:t>
            </w:r>
            <w:r w:rsidRPr="002845CB">
              <w:rPr>
                <w:rFonts w:ascii="Times New Roman" w:hAnsi="Times New Roman" w:cs="Times New Roman"/>
                <w:color w:val="FFFFFF" w:themeColor="background1"/>
                <w:sz w:val="20"/>
                <w:szCs w:val="20"/>
              </w:rPr>
              <w:t>08</w:t>
            </w:r>
          </w:p>
        </w:tc>
      </w:tr>
      <w:tr w:rsidR="000D60E9" w:rsidRPr="002845CB" w:rsidTr="0083155F">
        <w:trPr>
          <w:cantSplit/>
          <w:tblHeader/>
        </w:trPr>
        <w:tc>
          <w:tcPr>
            <w:tcW w:w="2268"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4 DEPORTIVIDAD</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19,69</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7,418</w:t>
            </w:r>
          </w:p>
        </w:tc>
        <w:tc>
          <w:tcPr>
            <w:tcW w:w="1417"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,072</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,098</w:t>
            </w:r>
          </w:p>
        </w:tc>
        <w:tc>
          <w:tcPr>
            <w:tcW w:w="1843"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,260</w:t>
            </w:r>
          </w:p>
        </w:tc>
      </w:tr>
      <w:tr w:rsidR="000D60E9" w:rsidRPr="002845CB" w:rsidTr="0083155F">
        <w:trPr>
          <w:cantSplit/>
          <w:tblHeader/>
        </w:trPr>
        <w:tc>
          <w:tcPr>
            <w:tcW w:w="2268"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10 DEPORTIVIDAD</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21,31</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7,190</w:t>
            </w:r>
          </w:p>
        </w:tc>
        <w:tc>
          <w:tcPr>
            <w:tcW w:w="1417"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,004</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,072</w:t>
            </w:r>
          </w:p>
        </w:tc>
        <w:tc>
          <w:tcPr>
            <w:tcW w:w="1843" w:type="dxa"/>
            <w:tcBorders>
              <w:top w:val="single" w:sz="4" w:space="0" w:color="auto"/>
              <w:bottom w:val="single" w:sz="4" w:space="0" w:color="auto"/>
            </w:tcBorders>
            <w:shd w:val="clear" w:color="auto" w:fill="FF0000"/>
          </w:tcPr>
          <w:p w:rsidR="000D60E9" w:rsidRPr="002845CB" w:rsidRDefault="000D60E9" w:rsidP="0083155F">
            <w:pPr>
              <w:tabs>
                <w:tab w:val="right" w:pos="1366"/>
              </w:tabs>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FFFFFF" w:themeColor="background1"/>
                <w:sz w:val="20"/>
                <w:szCs w:val="20"/>
                <w:shd w:val="clear" w:color="auto" w:fill="FF0000"/>
              </w:rPr>
              <w:t>,305</w:t>
            </w:r>
          </w:p>
        </w:tc>
      </w:tr>
      <w:tr w:rsidR="000D60E9" w:rsidRPr="002845CB" w:rsidTr="0083155F">
        <w:trPr>
          <w:cantSplit/>
          <w:tblHeader/>
        </w:trPr>
        <w:tc>
          <w:tcPr>
            <w:tcW w:w="2268"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14 DEPORTIVIDAD</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20,42</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6,364</w:t>
            </w:r>
          </w:p>
        </w:tc>
        <w:tc>
          <w:tcPr>
            <w:tcW w:w="1417"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,222</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,153</w:t>
            </w:r>
          </w:p>
        </w:tc>
        <w:tc>
          <w:tcPr>
            <w:tcW w:w="1843"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,172</w:t>
            </w:r>
          </w:p>
        </w:tc>
      </w:tr>
      <w:tr w:rsidR="000D60E9" w:rsidRPr="002845CB" w:rsidTr="0083155F">
        <w:trPr>
          <w:cantSplit/>
          <w:tblHeader/>
        </w:trPr>
        <w:tc>
          <w:tcPr>
            <w:tcW w:w="2268"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15 DEPORTIVIDAD</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20,33</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7,029</w:t>
            </w:r>
          </w:p>
        </w:tc>
        <w:tc>
          <w:tcPr>
            <w:tcW w:w="1417"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,043</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,054</w:t>
            </w:r>
          </w:p>
        </w:tc>
        <w:tc>
          <w:tcPr>
            <w:tcW w:w="1843"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,281</w:t>
            </w:r>
          </w:p>
        </w:tc>
      </w:tr>
      <w:tr w:rsidR="000D60E9" w:rsidRPr="002845CB" w:rsidTr="0083155F">
        <w:trPr>
          <w:cantSplit/>
          <w:tblHeader/>
        </w:trPr>
        <w:tc>
          <w:tcPr>
            <w:tcW w:w="2268"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16 DEPORTIVIDAD</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19,72</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7,749</w:t>
            </w:r>
          </w:p>
        </w:tc>
        <w:tc>
          <w:tcPr>
            <w:tcW w:w="1417"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,007</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,166</w:t>
            </w:r>
          </w:p>
        </w:tc>
        <w:tc>
          <w:tcPr>
            <w:tcW w:w="1843"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,283</w:t>
            </w:r>
          </w:p>
        </w:tc>
      </w:tr>
      <w:tr w:rsidR="000D60E9" w:rsidRPr="002845CB" w:rsidTr="0083155F">
        <w:trPr>
          <w:cantSplit/>
          <w:tblHeader/>
        </w:trPr>
        <w:tc>
          <w:tcPr>
            <w:tcW w:w="2268"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28 DEPORTIVIDAD</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20,25</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6,764</w:t>
            </w:r>
          </w:p>
        </w:tc>
        <w:tc>
          <w:tcPr>
            <w:tcW w:w="1417"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,147</w:t>
            </w:r>
          </w:p>
        </w:tc>
        <w:tc>
          <w:tcPr>
            <w:tcW w:w="1276"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,117</w:t>
            </w:r>
          </w:p>
        </w:tc>
        <w:tc>
          <w:tcPr>
            <w:tcW w:w="1843" w:type="dxa"/>
            <w:tcBorders>
              <w:top w:val="single" w:sz="4" w:space="0" w:color="auto"/>
              <w:bottom w:val="single" w:sz="4"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,219</w:t>
            </w:r>
          </w:p>
        </w:tc>
      </w:tr>
      <w:tr w:rsidR="000D60E9" w:rsidRPr="002845CB" w:rsidTr="0083155F">
        <w:trPr>
          <w:cantSplit/>
        </w:trPr>
        <w:tc>
          <w:tcPr>
            <w:tcW w:w="2268" w:type="dxa"/>
            <w:tcBorders>
              <w:top w:val="single" w:sz="4" w:space="0" w:color="auto"/>
              <w:bottom w:val="single" w:sz="18" w:space="0" w:color="auto"/>
            </w:tcBorders>
            <w:shd w:val="clear" w:color="auto" w:fill="FFFFFF"/>
          </w:tcPr>
          <w:p w:rsidR="000D60E9" w:rsidRPr="002845CB"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2845CB">
              <w:rPr>
                <w:rFonts w:ascii="Times New Roman" w:hAnsi="Times New Roman" w:cs="Times New Roman"/>
                <w:color w:val="000000"/>
                <w:sz w:val="20"/>
                <w:szCs w:val="20"/>
              </w:rPr>
              <w:t>ITEM 38 DEPORTIVIDAD</w:t>
            </w:r>
          </w:p>
        </w:tc>
        <w:tc>
          <w:tcPr>
            <w:tcW w:w="1276" w:type="dxa"/>
            <w:tcBorders>
              <w:top w:val="single" w:sz="4" w:space="0" w:color="auto"/>
              <w:bottom w:val="single" w:sz="18"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20,56</w:t>
            </w:r>
          </w:p>
        </w:tc>
        <w:tc>
          <w:tcPr>
            <w:tcW w:w="1276" w:type="dxa"/>
            <w:tcBorders>
              <w:top w:val="single" w:sz="4" w:space="0" w:color="auto"/>
              <w:bottom w:val="single" w:sz="18"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5,283</w:t>
            </w:r>
          </w:p>
        </w:tc>
        <w:tc>
          <w:tcPr>
            <w:tcW w:w="1417" w:type="dxa"/>
            <w:tcBorders>
              <w:top w:val="single" w:sz="4" w:space="0" w:color="auto"/>
              <w:bottom w:val="single" w:sz="18"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,318</w:t>
            </w:r>
          </w:p>
        </w:tc>
        <w:tc>
          <w:tcPr>
            <w:tcW w:w="1276" w:type="dxa"/>
            <w:tcBorders>
              <w:top w:val="single" w:sz="4" w:space="0" w:color="auto"/>
              <w:bottom w:val="single" w:sz="18"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,160</w:t>
            </w:r>
          </w:p>
        </w:tc>
        <w:tc>
          <w:tcPr>
            <w:tcW w:w="1843" w:type="dxa"/>
            <w:tcBorders>
              <w:top w:val="single" w:sz="4" w:space="0" w:color="auto"/>
              <w:bottom w:val="single" w:sz="18" w:space="0" w:color="auto"/>
            </w:tcBorders>
            <w:shd w:val="clear" w:color="auto" w:fill="FFFFFF"/>
          </w:tcPr>
          <w:p w:rsidR="000D60E9" w:rsidRPr="002845CB"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2845CB">
              <w:rPr>
                <w:rFonts w:ascii="Times New Roman" w:hAnsi="Times New Roman" w:cs="Times New Roman"/>
                <w:color w:val="000000"/>
                <w:sz w:val="20"/>
                <w:szCs w:val="20"/>
              </w:rPr>
              <w:t>,068</w:t>
            </w:r>
          </w:p>
        </w:tc>
      </w:tr>
    </w:tbl>
    <w:p w:rsidR="000D60E9" w:rsidRPr="002845CB" w:rsidRDefault="000D60E9" w:rsidP="000D60E9">
      <w:pPr>
        <w:pStyle w:val="Sinespaciado"/>
        <w:jc w:val="center"/>
        <w:rPr>
          <w:rFonts w:ascii="Times New Roman" w:eastAsia="Times New Roman" w:hAnsi="Times New Roman" w:cs="Times New Roman"/>
          <w:sz w:val="16"/>
          <w:szCs w:val="16"/>
          <w:lang w:eastAsia="es-CO"/>
        </w:rPr>
      </w:pPr>
      <w:r w:rsidRPr="002845CB">
        <w:rPr>
          <w:rFonts w:ascii="Times New Roman" w:eastAsia="Times New Roman" w:hAnsi="Times New Roman" w:cs="Times New Roman"/>
          <w:sz w:val="16"/>
          <w:szCs w:val="16"/>
          <w:lang w:eastAsia="es-CO"/>
        </w:rPr>
        <w:t>Fuente: Elaboración propia</w:t>
      </w:r>
    </w:p>
    <w:p w:rsidR="00527572" w:rsidRDefault="00527572"/>
    <w:p w:rsidR="000D60E9" w:rsidRDefault="00194EDB" w:rsidP="000D60E9">
      <w:pPr>
        <w:pStyle w:val="Sinespaciado"/>
        <w:jc w:val="center"/>
        <w:rPr>
          <w:rFonts w:ascii="Times New Roman" w:hAnsi="Times New Roman" w:cs="Times New Roman"/>
          <w:sz w:val="20"/>
          <w:szCs w:val="20"/>
        </w:rPr>
      </w:pPr>
      <w:r>
        <w:rPr>
          <w:rFonts w:ascii="Times New Roman" w:hAnsi="Times New Roman" w:cs="Times New Roman"/>
          <w:b/>
          <w:sz w:val="20"/>
          <w:szCs w:val="20"/>
        </w:rPr>
        <w:t>Tabla 3</w:t>
      </w:r>
      <w:r w:rsidR="000D60E9" w:rsidRPr="00577655">
        <w:rPr>
          <w:rFonts w:ascii="Times New Roman" w:hAnsi="Times New Roman" w:cs="Times New Roman"/>
          <w:b/>
          <w:sz w:val="20"/>
          <w:szCs w:val="20"/>
        </w:rPr>
        <w:t xml:space="preserve">- </w:t>
      </w:r>
      <w:r w:rsidR="000D60E9" w:rsidRPr="00577655">
        <w:rPr>
          <w:rFonts w:ascii="Times New Roman" w:hAnsi="Times New Roman" w:cs="Times New Roman"/>
          <w:sz w:val="20"/>
          <w:szCs w:val="20"/>
        </w:rPr>
        <w:t>Resultados obtenidos con el SPSS tras realizar el análisis de fiabilidad de los 8 ítems que constituyen la dimensión compañerismo</w:t>
      </w:r>
    </w:p>
    <w:p w:rsidR="000D60E9" w:rsidRPr="00577655" w:rsidRDefault="000D60E9" w:rsidP="000D60E9">
      <w:pPr>
        <w:pStyle w:val="Sinespaciado"/>
        <w:jc w:val="center"/>
        <w:rPr>
          <w:rFonts w:ascii="Times New Roman" w:hAnsi="Times New Roman" w:cs="Times New Roman"/>
          <w:sz w:val="20"/>
          <w:szCs w:val="20"/>
        </w:rPr>
      </w:pPr>
    </w:p>
    <w:tbl>
      <w:tblPr>
        <w:tblW w:w="9356" w:type="dxa"/>
        <w:tblLayout w:type="fixed"/>
        <w:tblCellMar>
          <w:left w:w="0" w:type="dxa"/>
          <w:right w:w="0" w:type="dxa"/>
        </w:tblCellMar>
        <w:tblLook w:val="0000" w:firstRow="0" w:lastRow="0" w:firstColumn="0" w:lastColumn="0" w:noHBand="0" w:noVBand="0"/>
      </w:tblPr>
      <w:tblGrid>
        <w:gridCol w:w="2127"/>
        <w:gridCol w:w="1417"/>
        <w:gridCol w:w="1418"/>
        <w:gridCol w:w="1275"/>
        <w:gridCol w:w="1276"/>
        <w:gridCol w:w="1843"/>
      </w:tblGrid>
      <w:tr w:rsidR="000D60E9" w:rsidRPr="00577655" w:rsidTr="0083155F">
        <w:trPr>
          <w:cantSplit/>
          <w:tblHeader/>
        </w:trPr>
        <w:tc>
          <w:tcPr>
            <w:tcW w:w="2127" w:type="dxa"/>
            <w:tcBorders>
              <w:top w:val="single" w:sz="18" w:space="0" w:color="auto"/>
              <w:bottom w:val="single" w:sz="4" w:space="0" w:color="auto"/>
            </w:tcBorders>
            <w:shd w:val="clear" w:color="auto" w:fill="FFFFFF"/>
            <w:vAlign w:val="center"/>
          </w:tcPr>
          <w:p w:rsidR="000D60E9" w:rsidRPr="00577655" w:rsidRDefault="000D60E9" w:rsidP="0083155F">
            <w:pPr>
              <w:autoSpaceDE w:val="0"/>
              <w:autoSpaceDN w:val="0"/>
              <w:adjustRightInd w:val="0"/>
              <w:spacing w:line="240" w:lineRule="auto"/>
              <w:jc w:val="center"/>
              <w:rPr>
                <w:rFonts w:ascii="Times New Roman" w:hAnsi="Times New Roman" w:cs="Times New Roman"/>
                <w:sz w:val="20"/>
                <w:szCs w:val="20"/>
              </w:rPr>
            </w:pPr>
            <w:r w:rsidRPr="00577655">
              <w:rPr>
                <w:rFonts w:ascii="Times New Roman" w:hAnsi="Times New Roman" w:cs="Times New Roman"/>
                <w:sz w:val="20"/>
                <w:szCs w:val="20"/>
              </w:rPr>
              <w:lastRenderedPageBreak/>
              <w:t>ítems</w:t>
            </w:r>
          </w:p>
        </w:tc>
        <w:tc>
          <w:tcPr>
            <w:tcW w:w="1417" w:type="dxa"/>
            <w:tcBorders>
              <w:top w:val="single" w:sz="18" w:space="0" w:color="auto"/>
              <w:bottom w:val="single" w:sz="4" w:space="0" w:color="auto"/>
            </w:tcBorders>
            <w:shd w:val="clear" w:color="auto" w:fill="FFFFFF"/>
            <w:vAlign w:val="bottom"/>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Media de la escala si se elimina el elemento</w:t>
            </w:r>
          </w:p>
        </w:tc>
        <w:tc>
          <w:tcPr>
            <w:tcW w:w="1418" w:type="dxa"/>
            <w:tcBorders>
              <w:top w:val="single" w:sz="18" w:space="0" w:color="auto"/>
              <w:bottom w:val="single" w:sz="4" w:space="0" w:color="auto"/>
            </w:tcBorders>
            <w:shd w:val="clear" w:color="auto" w:fill="FFFFFF"/>
            <w:vAlign w:val="bottom"/>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Varianza de la escala si se elimina el elemento</w:t>
            </w:r>
          </w:p>
        </w:tc>
        <w:tc>
          <w:tcPr>
            <w:tcW w:w="1275" w:type="dxa"/>
            <w:tcBorders>
              <w:top w:val="single" w:sz="18" w:space="0" w:color="auto"/>
              <w:bottom w:val="single" w:sz="4" w:space="0" w:color="auto"/>
            </w:tcBorders>
            <w:shd w:val="clear" w:color="auto" w:fill="FFFFFF"/>
            <w:vAlign w:val="bottom"/>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Correlación elemento-total corregida</w:t>
            </w:r>
          </w:p>
        </w:tc>
        <w:tc>
          <w:tcPr>
            <w:tcW w:w="1276" w:type="dxa"/>
            <w:tcBorders>
              <w:top w:val="single" w:sz="18" w:space="0" w:color="auto"/>
              <w:bottom w:val="single" w:sz="4" w:space="0" w:color="auto"/>
            </w:tcBorders>
            <w:shd w:val="clear" w:color="auto" w:fill="FFFFFF"/>
            <w:vAlign w:val="bottom"/>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Correlación múltiple al cuadrado</w:t>
            </w:r>
          </w:p>
        </w:tc>
        <w:tc>
          <w:tcPr>
            <w:tcW w:w="1843" w:type="dxa"/>
            <w:tcBorders>
              <w:top w:val="single" w:sz="18" w:space="0" w:color="auto"/>
              <w:bottom w:val="single" w:sz="4" w:space="0" w:color="auto"/>
            </w:tcBorders>
            <w:shd w:val="clear" w:color="auto" w:fill="FFFFFF"/>
            <w:vAlign w:val="bottom"/>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Alfa de Cronbach si se elimina el elemento</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9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22,21</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7,062</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,258</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,300</w:t>
            </w:r>
          </w:p>
        </w:tc>
        <w:tc>
          <w:tcPr>
            <w:tcW w:w="1843"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,376</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18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22,21</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6,799</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,278</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,173</w:t>
            </w:r>
          </w:p>
        </w:tc>
        <w:tc>
          <w:tcPr>
            <w:tcW w:w="1843"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,364</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19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21,79</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6,167</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,455</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,438</w:t>
            </w:r>
          </w:p>
        </w:tc>
        <w:tc>
          <w:tcPr>
            <w:tcW w:w="1843"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,278</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30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23,38</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8,874</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-,218</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,369</w:t>
            </w:r>
          </w:p>
        </w:tc>
        <w:tc>
          <w:tcPr>
            <w:tcW w:w="1843" w:type="dxa"/>
            <w:tcBorders>
              <w:top w:val="single" w:sz="4" w:space="0" w:color="auto"/>
              <w:bottom w:val="single" w:sz="4" w:space="0" w:color="auto"/>
            </w:tcBorders>
            <w:shd w:val="clear" w:color="auto" w:fill="00B0F0"/>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FFFFFF" w:themeColor="background1"/>
                <w:sz w:val="20"/>
                <w:szCs w:val="20"/>
              </w:rPr>
              <w:t>,633</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31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22,15</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6,765</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,232</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,211</w:t>
            </w:r>
          </w:p>
        </w:tc>
        <w:tc>
          <w:tcPr>
            <w:tcW w:w="1843"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,384</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32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21,82</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7,204</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,281</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,338</w:t>
            </w:r>
          </w:p>
        </w:tc>
        <w:tc>
          <w:tcPr>
            <w:tcW w:w="1843"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,372</w:t>
            </w:r>
          </w:p>
        </w:tc>
      </w:tr>
      <w:tr w:rsidR="000D60E9" w:rsidRPr="00577655" w:rsidTr="0083155F">
        <w:trPr>
          <w:cantSplit/>
          <w:tblHeader/>
        </w:trPr>
        <w:tc>
          <w:tcPr>
            <w:tcW w:w="212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35 COMPAÑERISMO</w:t>
            </w:r>
          </w:p>
        </w:tc>
        <w:tc>
          <w:tcPr>
            <w:tcW w:w="1417"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21,69</w:t>
            </w:r>
          </w:p>
        </w:tc>
        <w:tc>
          <w:tcPr>
            <w:tcW w:w="1418"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7,166</w:t>
            </w:r>
          </w:p>
        </w:tc>
        <w:tc>
          <w:tcPr>
            <w:tcW w:w="1275"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,433</w:t>
            </w:r>
          </w:p>
        </w:tc>
        <w:tc>
          <w:tcPr>
            <w:tcW w:w="1276"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,350</w:t>
            </w:r>
          </w:p>
        </w:tc>
        <w:tc>
          <w:tcPr>
            <w:tcW w:w="1843" w:type="dxa"/>
            <w:tcBorders>
              <w:top w:val="single" w:sz="4" w:space="0" w:color="auto"/>
              <w:bottom w:val="single" w:sz="4"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,339</w:t>
            </w:r>
          </w:p>
        </w:tc>
      </w:tr>
      <w:tr w:rsidR="000D60E9" w:rsidRPr="00577655" w:rsidTr="0083155F">
        <w:trPr>
          <w:cantSplit/>
          <w:trHeight w:val="647"/>
        </w:trPr>
        <w:tc>
          <w:tcPr>
            <w:tcW w:w="2127" w:type="dxa"/>
            <w:tcBorders>
              <w:top w:val="single" w:sz="4" w:space="0" w:color="auto"/>
              <w:bottom w:val="single" w:sz="18" w:space="0" w:color="auto"/>
            </w:tcBorders>
            <w:shd w:val="clear" w:color="auto" w:fill="FFFFFF"/>
          </w:tcPr>
          <w:p w:rsidR="000D60E9" w:rsidRPr="00577655"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577655">
              <w:rPr>
                <w:rFonts w:ascii="Times New Roman" w:hAnsi="Times New Roman" w:cs="Times New Roman"/>
                <w:color w:val="000000"/>
                <w:sz w:val="20"/>
                <w:szCs w:val="20"/>
              </w:rPr>
              <w:t>ITEM 36 COMPAÑERISMO</w:t>
            </w:r>
          </w:p>
        </w:tc>
        <w:tc>
          <w:tcPr>
            <w:tcW w:w="1417" w:type="dxa"/>
            <w:tcBorders>
              <w:top w:val="single" w:sz="4" w:space="0" w:color="auto"/>
              <w:bottom w:val="single" w:sz="18"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22,08</w:t>
            </w:r>
          </w:p>
        </w:tc>
        <w:tc>
          <w:tcPr>
            <w:tcW w:w="1418" w:type="dxa"/>
            <w:tcBorders>
              <w:top w:val="single" w:sz="4" w:space="0" w:color="auto"/>
              <w:bottom w:val="single" w:sz="18"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7,547</w:t>
            </w:r>
          </w:p>
        </w:tc>
        <w:tc>
          <w:tcPr>
            <w:tcW w:w="1275" w:type="dxa"/>
            <w:tcBorders>
              <w:top w:val="single" w:sz="4" w:space="0" w:color="auto"/>
              <w:bottom w:val="single" w:sz="18"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,164</w:t>
            </w:r>
          </w:p>
        </w:tc>
        <w:tc>
          <w:tcPr>
            <w:tcW w:w="1276" w:type="dxa"/>
            <w:tcBorders>
              <w:top w:val="single" w:sz="4" w:space="0" w:color="auto"/>
              <w:bottom w:val="single" w:sz="18"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,414</w:t>
            </w:r>
          </w:p>
        </w:tc>
        <w:tc>
          <w:tcPr>
            <w:tcW w:w="1843" w:type="dxa"/>
            <w:tcBorders>
              <w:top w:val="single" w:sz="4" w:space="0" w:color="auto"/>
              <w:bottom w:val="single" w:sz="18" w:space="0" w:color="auto"/>
            </w:tcBorders>
            <w:shd w:val="clear" w:color="auto" w:fill="FFFFFF"/>
          </w:tcPr>
          <w:p w:rsidR="000D60E9" w:rsidRPr="00577655"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577655">
              <w:rPr>
                <w:rFonts w:ascii="Times New Roman" w:hAnsi="Times New Roman" w:cs="Times New Roman"/>
                <w:color w:val="000000"/>
                <w:sz w:val="20"/>
                <w:szCs w:val="20"/>
              </w:rPr>
              <w:t>,415</w:t>
            </w:r>
          </w:p>
        </w:tc>
      </w:tr>
    </w:tbl>
    <w:p w:rsidR="000D60E9" w:rsidRPr="00577655" w:rsidRDefault="000D60E9" w:rsidP="000D60E9">
      <w:pPr>
        <w:pStyle w:val="Sinespaciado"/>
        <w:jc w:val="center"/>
        <w:rPr>
          <w:rFonts w:ascii="Times New Roman" w:eastAsia="Times New Roman" w:hAnsi="Times New Roman" w:cs="Times New Roman"/>
          <w:sz w:val="16"/>
          <w:szCs w:val="16"/>
          <w:lang w:eastAsia="es-CO"/>
        </w:rPr>
      </w:pPr>
      <w:r w:rsidRPr="00577655">
        <w:rPr>
          <w:rFonts w:ascii="Times New Roman" w:eastAsia="Times New Roman" w:hAnsi="Times New Roman" w:cs="Times New Roman"/>
          <w:sz w:val="16"/>
          <w:szCs w:val="16"/>
          <w:lang w:eastAsia="es-CO"/>
        </w:rPr>
        <w:t>Fuente: Elaboración propia</w:t>
      </w:r>
    </w:p>
    <w:p w:rsidR="000D60E9" w:rsidRDefault="000D60E9"/>
    <w:p w:rsidR="000D60E9" w:rsidRPr="00B746FC" w:rsidRDefault="00194EDB" w:rsidP="000D60E9">
      <w:pPr>
        <w:pStyle w:val="Sinespaciado"/>
        <w:jc w:val="center"/>
        <w:rPr>
          <w:rFonts w:ascii="Times New Roman" w:hAnsi="Times New Roman" w:cs="Times New Roman"/>
          <w:sz w:val="20"/>
          <w:szCs w:val="20"/>
        </w:rPr>
      </w:pPr>
      <w:bookmarkStart w:id="2" w:name="_Toc366046037"/>
      <w:r>
        <w:rPr>
          <w:rFonts w:ascii="Times New Roman" w:hAnsi="Times New Roman" w:cs="Times New Roman"/>
          <w:b/>
          <w:sz w:val="20"/>
          <w:szCs w:val="20"/>
        </w:rPr>
        <w:t>Tabla 4</w:t>
      </w:r>
      <w:r w:rsidR="000D60E9" w:rsidRPr="00B746FC">
        <w:rPr>
          <w:rFonts w:ascii="Times New Roman" w:hAnsi="Times New Roman" w:cs="Times New Roman"/>
          <w:b/>
          <w:sz w:val="20"/>
          <w:szCs w:val="20"/>
        </w:rPr>
        <w:t>-</w:t>
      </w:r>
      <w:r w:rsidR="000D60E9" w:rsidRPr="00B746FC">
        <w:rPr>
          <w:rFonts w:ascii="Times New Roman" w:hAnsi="Times New Roman" w:cs="Times New Roman"/>
          <w:sz w:val="20"/>
          <w:szCs w:val="20"/>
        </w:rPr>
        <w:t xml:space="preserve"> Resultados obtenidos con el SPSS tras realizar el análisis de fiabilidad de los 7 ítems que constituyen la dimensión respeto</w:t>
      </w:r>
      <w:bookmarkEnd w:id="2"/>
    </w:p>
    <w:tbl>
      <w:tblPr>
        <w:tblStyle w:val="Tablaconcuadrcula"/>
        <w:tblpPr w:leftFromText="141" w:rightFromText="141" w:vertAnchor="text" w:horzAnchor="margin" w:tblpX="-34" w:tblpY="142"/>
        <w:tblOverlap w:val="never"/>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4"/>
        <w:gridCol w:w="1173"/>
        <w:gridCol w:w="1482"/>
        <w:gridCol w:w="1483"/>
        <w:gridCol w:w="1483"/>
        <w:gridCol w:w="2053"/>
      </w:tblGrid>
      <w:tr w:rsidR="000D60E9" w:rsidRPr="00B746FC" w:rsidTr="0083155F">
        <w:trPr>
          <w:trHeight w:val="865"/>
        </w:trPr>
        <w:tc>
          <w:tcPr>
            <w:tcW w:w="1824" w:type="dxa"/>
            <w:tcBorders>
              <w:top w:val="single" w:sz="18" w:space="0" w:color="auto"/>
              <w:left w:val="nil"/>
              <w:bottom w:val="single" w:sz="4" w:space="0" w:color="auto"/>
            </w:tcBorders>
            <w:vAlign w:val="center"/>
          </w:tcPr>
          <w:p w:rsidR="000D60E9" w:rsidRPr="00B746FC" w:rsidRDefault="000D60E9" w:rsidP="0083155F">
            <w:pPr>
              <w:pStyle w:val="Sinespaciado"/>
              <w:jc w:val="center"/>
              <w:rPr>
                <w:rFonts w:ascii="Times New Roman" w:hAnsi="Times New Roman" w:cs="Times New Roman"/>
                <w:sz w:val="20"/>
                <w:szCs w:val="20"/>
              </w:rPr>
            </w:pPr>
            <w:r w:rsidRPr="00B746FC">
              <w:rPr>
                <w:rFonts w:ascii="Times New Roman" w:hAnsi="Times New Roman" w:cs="Times New Roman"/>
                <w:sz w:val="20"/>
                <w:szCs w:val="20"/>
              </w:rPr>
              <w:t>ítems</w:t>
            </w:r>
          </w:p>
        </w:tc>
        <w:tc>
          <w:tcPr>
            <w:tcW w:w="1173" w:type="dxa"/>
            <w:tcBorders>
              <w:top w:val="single" w:sz="18" w:space="0" w:color="auto"/>
              <w:bottom w:val="single" w:sz="4" w:space="0" w:color="auto"/>
            </w:tcBorders>
            <w:vAlign w:val="bottom"/>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Media de la escala si se elimina el elemento</w:t>
            </w:r>
          </w:p>
        </w:tc>
        <w:tc>
          <w:tcPr>
            <w:tcW w:w="1482" w:type="dxa"/>
            <w:tcBorders>
              <w:top w:val="single" w:sz="18" w:space="0" w:color="auto"/>
              <w:bottom w:val="single" w:sz="4" w:space="0" w:color="auto"/>
            </w:tcBorders>
            <w:vAlign w:val="bottom"/>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Varianza de la escala si se elimina el elemento</w:t>
            </w:r>
          </w:p>
        </w:tc>
        <w:tc>
          <w:tcPr>
            <w:tcW w:w="1483" w:type="dxa"/>
            <w:tcBorders>
              <w:top w:val="single" w:sz="18" w:space="0" w:color="auto"/>
              <w:bottom w:val="single" w:sz="4" w:space="0" w:color="auto"/>
            </w:tcBorders>
            <w:vAlign w:val="bottom"/>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Correlación elemento-total corregida</w:t>
            </w:r>
          </w:p>
        </w:tc>
        <w:tc>
          <w:tcPr>
            <w:tcW w:w="1483" w:type="dxa"/>
            <w:tcBorders>
              <w:top w:val="single" w:sz="18" w:space="0" w:color="auto"/>
              <w:bottom w:val="single" w:sz="4" w:space="0" w:color="auto"/>
            </w:tcBorders>
            <w:vAlign w:val="bottom"/>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Correlación múltiple al cuadrado</w:t>
            </w:r>
          </w:p>
        </w:tc>
        <w:tc>
          <w:tcPr>
            <w:tcW w:w="2053" w:type="dxa"/>
            <w:tcBorders>
              <w:top w:val="single" w:sz="18" w:space="0" w:color="auto"/>
              <w:bottom w:val="single" w:sz="4" w:space="0" w:color="auto"/>
              <w:right w:val="nil"/>
            </w:tcBorders>
            <w:vAlign w:val="bottom"/>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Alfa de Cronbach si se elimina el elemento</w:t>
            </w:r>
          </w:p>
        </w:tc>
      </w:tr>
      <w:tr w:rsidR="000D60E9" w:rsidRPr="00B746FC" w:rsidTr="0083155F">
        <w:trPr>
          <w:trHeight w:val="251"/>
        </w:trPr>
        <w:tc>
          <w:tcPr>
            <w:tcW w:w="1824" w:type="dxa"/>
            <w:tcBorders>
              <w:top w:val="single" w:sz="4" w:space="0" w:color="auto"/>
              <w:bottom w:val="single" w:sz="4"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6 RESPETO</w:t>
            </w:r>
          </w:p>
        </w:tc>
        <w:tc>
          <w:tcPr>
            <w:tcW w:w="117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19,39</w:t>
            </w:r>
          </w:p>
        </w:tc>
        <w:tc>
          <w:tcPr>
            <w:tcW w:w="1482"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6,187</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,216</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,259</w:t>
            </w:r>
          </w:p>
        </w:tc>
        <w:tc>
          <w:tcPr>
            <w:tcW w:w="205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,392</w:t>
            </w:r>
          </w:p>
        </w:tc>
      </w:tr>
      <w:tr w:rsidR="000D60E9" w:rsidRPr="00B746FC" w:rsidTr="0083155F">
        <w:trPr>
          <w:trHeight w:val="311"/>
        </w:trPr>
        <w:tc>
          <w:tcPr>
            <w:tcW w:w="1824" w:type="dxa"/>
            <w:tcBorders>
              <w:top w:val="single" w:sz="4" w:space="0" w:color="auto"/>
              <w:bottom w:val="single" w:sz="4"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7 RESPETO</w:t>
            </w:r>
          </w:p>
        </w:tc>
        <w:tc>
          <w:tcPr>
            <w:tcW w:w="117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18,78</w:t>
            </w:r>
          </w:p>
        </w:tc>
        <w:tc>
          <w:tcPr>
            <w:tcW w:w="1482"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7,892</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-,125</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,081</w:t>
            </w:r>
          </w:p>
        </w:tc>
        <w:tc>
          <w:tcPr>
            <w:tcW w:w="2053" w:type="dxa"/>
            <w:tcBorders>
              <w:top w:val="single" w:sz="4" w:space="0" w:color="auto"/>
              <w:bottom w:val="single" w:sz="4" w:space="0" w:color="auto"/>
            </w:tcBorders>
            <w:shd w:val="clear" w:color="auto" w:fill="00B0F0"/>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FFFFFF"/>
                <w:sz w:val="20"/>
                <w:szCs w:val="20"/>
              </w:rPr>
              <w:t>,501</w:t>
            </w:r>
          </w:p>
        </w:tc>
      </w:tr>
      <w:tr w:rsidR="000D60E9" w:rsidRPr="00B746FC" w:rsidTr="0083155F">
        <w:trPr>
          <w:trHeight w:val="308"/>
        </w:trPr>
        <w:tc>
          <w:tcPr>
            <w:tcW w:w="1824" w:type="dxa"/>
            <w:tcBorders>
              <w:top w:val="single" w:sz="4" w:space="0" w:color="auto"/>
              <w:bottom w:val="single" w:sz="4"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12 RESPETO</w:t>
            </w:r>
          </w:p>
        </w:tc>
        <w:tc>
          <w:tcPr>
            <w:tcW w:w="117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19,36</w:t>
            </w:r>
          </w:p>
        </w:tc>
        <w:tc>
          <w:tcPr>
            <w:tcW w:w="1482"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4,752</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,489</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,448</w:t>
            </w:r>
          </w:p>
        </w:tc>
        <w:tc>
          <w:tcPr>
            <w:tcW w:w="205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,212</w:t>
            </w:r>
          </w:p>
        </w:tc>
      </w:tr>
      <w:tr w:rsidR="000D60E9" w:rsidRPr="00B746FC" w:rsidTr="0083155F">
        <w:trPr>
          <w:trHeight w:val="331"/>
        </w:trPr>
        <w:tc>
          <w:tcPr>
            <w:tcW w:w="1824" w:type="dxa"/>
            <w:tcBorders>
              <w:top w:val="single" w:sz="4" w:space="0" w:color="auto"/>
              <w:bottom w:val="single" w:sz="4"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13 RESPETO</w:t>
            </w:r>
          </w:p>
        </w:tc>
        <w:tc>
          <w:tcPr>
            <w:tcW w:w="117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18,86</w:t>
            </w:r>
          </w:p>
        </w:tc>
        <w:tc>
          <w:tcPr>
            <w:tcW w:w="1482"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7,266</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,108</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,161</w:t>
            </w:r>
          </w:p>
        </w:tc>
        <w:tc>
          <w:tcPr>
            <w:tcW w:w="205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,436</w:t>
            </w:r>
          </w:p>
        </w:tc>
      </w:tr>
      <w:tr w:rsidR="000D60E9" w:rsidRPr="00B746FC" w:rsidTr="0083155F">
        <w:trPr>
          <w:trHeight w:val="308"/>
        </w:trPr>
        <w:tc>
          <w:tcPr>
            <w:tcW w:w="1824" w:type="dxa"/>
            <w:tcBorders>
              <w:top w:val="single" w:sz="4" w:space="0" w:color="auto"/>
              <w:bottom w:val="single" w:sz="4"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20 RESPETO</w:t>
            </w:r>
          </w:p>
        </w:tc>
        <w:tc>
          <w:tcPr>
            <w:tcW w:w="117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19,44</w:t>
            </w:r>
          </w:p>
        </w:tc>
        <w:tc>
          <w:tcPr>
            <w:tcW w:w="1482"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4,940</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,395</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,462</w:t>
            </w:r>
          </w:p>
        </w:tc>
        <w:tc>
          <w:tcPr>
            <w:tcW w:w="2053" w:type="dxa"/>
            <w:tcBorders>
              <w:top w:val="single" w:sz="4" w:space="0" w:color="auto"/>
              <w:bottom w:val="single" w:sz="4" w:space="0" w:color="auto"/>
            </w:tcBorders>
          </w:tcPr>
          <w:p w:rsidR="000D60E9" w:rsidRPr="00B746FC" w:rsidRDefault="000D60E9" w:rsidP="0083155F">
            <w:pPr>
              <w:pStyle w:val="Sinespaciado"/>
              <w:ind w:right="-108"/>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,273</w:t>
            </w:r>
          </w:p>
        </w:tc>
      </w:tr>
      <w:tr w:rsidR="000D60E9" w:rsidRPr="00B746FC" w:rsidTr="0083155F">
        <w:trPr>
          <w:trHeight w:val="308"/>
        </w:trPr>
        <w:tc>
          <w:tcPr>
            <w:tcW w:w="1824" w:type="dxa"/>
            <w:tcBorders>
              <w:top w:val="single" w:sz="4" w:space="0" w:color="auto"/>
              <w:bottom w:val="single" w:sz="4"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29 RESPETO</w:t>
            </w:r>
          </w:p>
        </w:tc>
        <w:tc>
          <w:tcPr>
            <w:tcW w:w="117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18,61</w:t>
            </w:r>
          </w:p>
        </w:tc>
        <w:tc>
          <w:tcPr>
            <w:tcW w:w="1482"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7,673</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,002</w:t>
            </w:r>
          </w:p>
        </w:tc>
        <w:tc>
          <w:tcPr>
            <w:tcW w:w="148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,079</w:t>
            </w:r>
          </w:p>
        </w:tc>
        <w:tc>
          <w:tcPr>
            <w:tcW w:w="2053" w:type="dxa"/>
            <w:tcBorders>
              <w:top w:val="single" w:sz="4" w:space="0" w:color="auto"/>
              <w:bottom w:val="single" w:sz="4"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,457</w:t>
            </w:r>
          </w:p>
        </w:tc>
      </w:tr>
      <w:tr w:rsidR="000D60E9" w:rsidRPr="00B746FC" w:rsidTr="0083155F">
        <w:trPr>
          <w:trHeight w:val="331"/>
        </w:trPr>
        <w:tc>
          <w:tcPr>
            <w:tcW w:w="1824" w:type="dxa"/>
            <w:tcBorders>
              <w:top w:val="single" w:sz="4" w:space="0" w:color="auto"/>
              <w:left w:val="nil"/>
              <w:bottom w:val="single" w:sz="18" w:space="0" w:color="auto"/>
            </w:tcBorders>
          </w:tcPr>
          <w:p w:rsidR="000D60E9" w:rsidRPr="00B746FC" w:rsidRDefault="000D60E9" w:rsidP="0083155F">
            <w:pPr>
              <w:pStyle w:val="Sinespaciado"/>
              <w:rPr>
                <w:rFonts w:ascii="Times New Roman" w:hAnsi="Times New Roman" w:cs="Times New Roman"/>
                <w:color w:val="000000"/>
                <w:sz w:val="20"/>
                <w:szCs w:val="20"/>
              </w:rPr>
            </w:pPr>
            <w:r w:rsidRPr="00B746FC">
              <w:rPr>
                <w:rFonts w:ascii="Times New Roman" w:hAnsi="Times New Roman" w:cs="Times New Roman"/>
                <w:color w:val="000000"/>
                <w:sz w:val="20"/>
                <w:szCs w:val="20"/>
              </w:rPr>
              <w:t>ITEM 33 RESPETO</w:t>
            </w:r>
          </w:p>
        </w:tc>
        <w:tc>
          <w:tcPr>
            <w:tcW w:w="1173" w:type="dxa"/>
            <w:tcBorders>
              <w:top w:val="single" w:sz="4" w:space="0" w:color="auto"/>
              <w:bottom w:val="single" w:sz="18"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20,39</w:t>
            </w:r>
          </w:p>
        </w:tc>
        <w:tc>
          <w:tcPr>
            <w:tcW w:w="1482" w:type="dxa"/>
            <w:tcBorders>
              <w:top w:val="single" w:sz="4" w:space="0" w:color="auto"/>
              <w:bottom w:val="single" w:sz="18"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5,159</w:t>
            </w:r>
          </w:p>
        </w:tc>
        <w:tc>
          <w:tcPr>
            <w:tcW w:w="1483" w:type="dxa"/>
            <w:tcBorders>
              <w:top w:val="single" w:sz="4" w:space="0" w:color="auto"/>
              <w:bottom w:val="single" w:sz="18"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,203</w:t>
            </w:r>
          </w:p>
        </w:tc>
        <w:tc>
          <w:tcPr>
            <w:tcW w:w="1483" w:type="dxa"/>
            <w:tcBorders>
              <w:top w:val="single" w:sz="4" w:space="0" w:color="auto"/>
              <w:bottom w:val="single" w:sz="18" w:space="0" w:color="auto"/>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,196</w:t>
            </w:r>
          </w:p>
        </w:tc>
        <w:tc>
          <w:tcPr>
            <w:tcW w:w="2053" w:type="dxa"/>
            <w:tcBorders>
              <w:top w:val="single" w:sz="4" w:space="0" w:color="auto"/>
              <w:bottom w:val="single" w:sz="18" w:space="0" w:color="auto"/>
              <w:right w:val="nil"/>
            </w:tcBorders>
          </w:tcPr>
          <w:p w:rsidR="000D60E9" w:rsidRPr="00B746FC" w:rsidRDefault="000D60E9" w:rsidP="0083155F">
            <w:pPr>
              <w:pStyle w:val="Sinespaciado"/>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,417</w:t>
            </w:r>
          </w:p>
        </w:tc>
      </w:tr>
    </w:tbl>
    <w:p w:rsidR="000D60E9" w:rsidRPr="00B746FC" w:rsidRDefault="000D60E9" w:rsidP="000D60E9">
      <w:pPr>
        <w:pStyle w:val="Sinespaciado"/>
        <w:jc w:val="center"/>
        <w:rPr>
          <w:rFonts w:ascii="Times New Roman" w:eastAsia="Times New Roman" w:hAnsi="Times New Roman" w:cs="Times New Roman"/>
          <w:sz w:val="16"/>
          <w:szCs w:val="16"/>
          <w:lang w:eastAsia="es-CO"/>
        </w:rPr>
      </w:pPr>
      <w:r w:rsidRPr="00B746FC">
        <w:rPr>
          <w:rFonts w:ascii="Times New Roman" w:eastAsia="Times New Roman" w:hAnsi="Times New Roman" w:cs="Times New Roman"/>
          <w:sz w:val="16"/>
          <w:szCs w:val="16"/>
          <w:lang w:eastAsia="es-CO"/>
        </w:rPr>
        <w:t>Fuente: Elaboración propia</w:t>
      </w:r>
    </w:p>
    <w:p w:rsidR="000D60E9" w:rsidRDefault="000D60E9"/>
    <w:p w:rsidR="000D60E9" w:rsidRPr="00B746FC" w:rsidRDefault="000D60E9" w:rsidP="000D60E9">
      <w:pPr>
        <w:pStyle w:val="Descripcin"/>
        <w:jc w:val="center"/>
        <w:rPr>
          <w:rFonts w:ascii="Times New Roman" w:hAnsi="Times New Roman"/>
          <w:b w:val="0"/>
          <w:color w:val="auto"/>
          <w:sz w:val="20"/>
          <w:szCs w:val="20"/>
        </w:rPr>
      </w:pPr>
      <w:bookmarkStart w:id="3" w:name="_Toc366046039"/>
      <w:r w:rsidRPr="00B746FC">
        <w:rPr>
          <w:rFonts w:ascii="Times New Roman" w:hAnsi="Times New Roman"/>
          <w:color w:val="auto"/>
          <w:sz w:val="20"/>
          <w:szCs w:val="20"/>
        </w:rPr>
        <w:t xml:space="preserve">Tabla </w:t>
      </w:r>
      <w:r w:rsidR="00194EDB">
        <w:rPr>
          <w:rFonts w:ascii="Times New Roman" w:hAnsi="Times New Roman"/>
          <w:color w:val="auto"/>
          <w:sz w:val="20"/>
          <w:szCs w:val="20"/>
        </w:rPr>
        <w:t>5</w:t>
      </w:r>
      <w:r w:rsidRPr="00B746FC">
        <w:rPr>
          <w:rFonts w:ascii="Times New Roman" w:hAnsi="Times New Roman"/>
          <w:color w:val="auto"/>
          <w:sz w:val="20"/>
          <w:szCs w:val="20"/>
        </w:rPr>
        <w:t>-</w:t>
      </w:r>
      <w:r w:rsidRPr="00B746FC">
        <w:rPr>
          <w:rFonts w:ascii="Times New Roman" w:hAnsi="Times New Roman"/>
          <w:b w:val="0"/>
          <w:color w:val="auto"/>
          <w:sz w:val="20"/>
          <w:szCs w:val="20"/>
        </w:rPr>
        <w:t xml:space="preserve"> </w:t>
      </w:r>
      <w:r w:rsidRPr="00B746FC">
        <w:rPr>
          <w:rFonts w:ascii="Times New Roman" w:eastAsiaTheme="minorHAnsi" w:hAnsi="Times New Roman"/>
          <w:b w:val="0"/>
          <w:color w:val="auto"/>
          <w:sz w:val="20"/>
          <w:szCs w:val="20"/>
          <w:lang w:val="es-CO"/>
        </w:rPr>
        <w:t xml:space="preserve">Resultados obtenidos con el SPSS tras realizar el </w:t>
      </w:r>
      <w:r w:rsidRPr="00B746FC">
        <w:rPr>
          <w:rFonts w:ascii="Times New Roman" w:hAnsi="Times New Roman"/>
          <w:b w:val="0"/>
          <w:color w:val="auto"/>
          <w:sz w:val="20"/>
          <w:szCs w:val="20"/>
        </w:rPr>
        <w:t>análisis de fiabilidad de los 8 ítems que constituyen la dimensión logro</w:t>
      </w:r>
      <w:bookmarkEnd w:id="3"/>
    </w:p>
    <w:tbl>
      <w:tblPr>
        <w:tblW w:w="9498" w:type="dxa"/>
        <w:tblLayout w:type="fixed"/>
        <w:tblCellMar>
          <w:left w:w="0" w:type="dxa"/>
          <w:right w:w="0" w:type="dxa"/>
        </w:tblCellMar>
        <w:tblLook w:val="0000" w:firstRow="0" w:lastRow="0" w:firstColumn="0" w:lastColumn="0" w:noHBand="0" w:noVBand="0"/>
      </w:tblPr>
      <w:tblGrid>
        <w:gridCol w:w="1754"/>
        <w:gridCol w:w="1545"/>
        <w:gridCol w:w="1542"/>
        <w:gridCol w:w="1544"/>
        <w:gridCol w:w="1544"/>
        <w:gridCol w:w="1569"/>
      </w:tblGrid>
      <w:tr w:rsidR="000D60E9" w:rsidRPr="00FD6068" w:rsidTr="0083155F">
        <w:trPr>
          <w:cantSplit/>
          <w:trHeight w:val="924"/>
          <w:tblHeader/>
        </w:trPr>
        <w:tc>
          <w:tcPr>
            <w:tcW w:w="1754" w:type="dxa"/>
            <w:tcBorders>
              <w:top w:val="single" w:sz="18" w:space="0" w:color="auto"/>
              <w:bottom w:val="single" w:sz="4" w:space="0" w:color="auto"/>
            </w:tcBorders>
            <w:shd w:val="clear" w:color="auto" w:fill="FFFFFF"/>
            <w:vAlign w:val="center"/>
          </w:tcPr>
          <w:p w:rsidR="000D60E9" w:rsidRPr="00B746FC" w:rsidRDefault="000D60E9" w:rsidP="0083155F">
            <w:pPr>
              <w:autoSpaceDE w:val="0"/>
              <w:autoSpaceDN w:val="0"/>
              <w:adjustRightInd w:val="0"/>
              <w:spacing w:line="240" w:lineRule="auto"/>
              <w:jc w:val="center"/>
              <w:rPr>
                <w:rFonts w:ascii="Times New Roman" w:hAnsi="Times New Roman" w:cs="Times New Roman"/>
                <w:sz w:val="20"/>
                <w:szCs w:val="20"/>
              </w:rPr>
            </w:pPr>
            <w:r w:rsidRPr="00B746FC">
              <w:rPr>
                <w:rFonts w:ascii="Times New Roman" w:hAnsi="Times New Roman" w:cs="Times New Roman"/>
                <w:sz w:val="20"/>
                <w:szCs w:val="20"/>
              </w:rPr>
              <w:lastRenderedPageBreak/>
              <w:t>ítems</w:t>
            </w:r>
          </w:p>
        </w:tc>
        <w:tc>
          <w:tcPr>
            <w:tcW w:w="1545" w:type="dxa"/>
            <w:tcBorders>
              <w:top w:val="single" w:sz="18" w:space="0" w:color="auto"/>
              <w:bottom w:val="single" w:sz="4" w:space="0" w:color="auto"/>
            </w:tcBorders>
            <w:shd w:val="clear" w:color="auto" w:fill="FFFFFF"/>
            <w:vAlign w:val="bottom"/>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Media de la escala si se elimina el elemento</w:t>
            </w:r>
          </w:p>
        </w:tc>
        <w:tc>
          <w:tcPr>
            <w:tcW w:w="1542" w:type="dxa"/>
            <w:tcBorders>
              <w:top w:val="single" w:sz="18" w:space="0" w:color="auto"/>
              <w:bottom w:val="single" w:sz="4" w:space="0" w:color="auto"/>
            </w:tcBorders>
            <w:shd w:val="clear" w:color="auto" w:fill="FFFFFF"/>
            <w:vAlign w:val="bottom"/>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Varianza de la escala si se elimina el elemento</w:t>
            </w:r>
          </w:p>
        </w:tc>
        <w:tc>
          <w:tcPr>
            <w:tcW w:w="1544" w:type="dxa"/>
            <w:tcBorders>
              <w:top w:val="single" w:sz="18" w:space="0" w:color="auto"/>
              <w:bottom w:val="single" w:sz="4" w:space="0" w:color="auto"/>
            </w:tcBorders>
            <w:shd w:val="clear" w:color="auto" w:fill="FFFFFF"/>
            <w:vAlign w:val="bottom"/>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Correlación elemento-total corregida</w:t>
            </w:r>
          </w:p>
        </w:tc>
        <w:tc>
          <w:tcPr>
            <w:tcW w:w="1544" w:type="dxa"/>
            <w:tcBorders>
              <w:top w:val="single" w:sz="18" w:space="0" w:color="auto"/>
              <w:bottom w:val="single" w:sz="4" w:space="0" w:color="auto"/>
            </w:tcBorders>
            <w:shd w:val="clear" w:color="auto" w:fill="FFFFFF"/>
            <w:vAlign w:val="bottom"/>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Correlación múltiple al cuadrado</w:t>
            </w:r>
          </w:p>
        </w:tc>
        <w:tc>
          <w:tcPr>
            <w:tcW w:w="1569" w:type="dxa"/>
            <w:tcBorders>
              <w:top w:val="single" w:sz="18" w:space="0" w:color="auto"/>
              <w:bottom w:val="single" w:sz="4" w:space="0" w:color="auto"/>
            </w:tcBorders>
            <w:shd w:val="clear" w:color="auto" w:fill="FFFFFF"/>
            <w:vAlign w:val="bottom"/>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Alfa de Cronbach si se elimina el elemento</w:t>
            </w:r>
          </w:p>
        </w:tc>
      </w:tr>
      <w:tr w:rsidR="000D60E9" w:rsidRPr="00FD6068" w:rsidTr="0083155F">
        <w:trPr>
          <w:cantSplit/>
          <w:trHeight w:val="360"/>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 xml:space="preserve">ITEM 3 LOGRO    </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25,50</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3,179</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,099</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,077</w:t>
            </w:r>
          </w:p>
        </w:tc>
        <w:tc>
          <w:tcPr>
            <w:tcW w:w="1569"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,304</w:t>
            </w:r>
          </w:p>
        </w:tc>
      </w:tr>
      <w:tr w:rsidR="000D60E9" w:rsidRPr="00FD6068" w:rsidTr="0083155F">
        <w:trPr>
          <w:cantSplit/>
          <w:trHeight w:val="360"/>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5 LOGRO</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24,88</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3,753</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,051</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,170</w:t>
            </w:r>
          </w:p>
        </w:tc>
        <w:tc>
          <w:tcPr>
            <w:tcW w:w="1569"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,315</w:t>
            </w:r>
          </w:p>
        </w:tc>
      </w:tr>
      <w:tr w:rsidR="000D60E9" w:rsidRPr="00FD6068" w:rsidTr="0083155F">
        <w:trPr>
          <w:cantSplit/>
          <w:trHeight w:val="344"/>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21 LOGRO</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25,28</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3,128</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,159</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,097</w:t>
            </w:r>
          </w:p>
        </w:tc>
        <w:tc>
          <w:tcPr>
            <w:tcW w:w="1569"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,252</w:t>
            </w:r>
          </w:p>
        </w:tc>
      </w:tr>
      <w:tr w:rsidR="000D60E9" w:rsidRPr="00FD6068" w:rsidTr="0083155F">
        <w:trPr>
          <w:cantSplit/>
          <w:trHeight w:val="360"/>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22 LOGRO</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24,75</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3,833</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,162</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,112</w:t>
            </w:r>
          </w:p>
        </w:tc>
        <w:tc>
          <w:tcPr>
            <w:tcW w:w="1569"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,268</w:t>
            </w:r>
          </w:p>
        </w:tc>
      </w:tr>
      <w:tr w:rsidR="000D60E9" w:rsidRPr="00FD6068" w:rsidTr="0083155F">
        <w:trPr>
          <w:cantSplit/>
          <w:trHeight w:val="344"/>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25 LOGRO</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25,05</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3,946</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-,040</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,110</w:t>
            </w:r>
          </w:p>
        </w:tc>
        <w:tc>
          <w:tcPr>
            <w:tcW w:w="1569" w:type="dxa"/>
            <w:tcBorders>
              <w:top w:val="single" w:sz="4" w:space="0" w:color="auto"/>
              <w:bottom w:val="single" w:sz="4" w:space="0" w:color="auto"/>
            </w:tcBorders>
            <w:shd w:val="clear" w:color="auto" w:fill="FF0000"/>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FFFFFF" w:themeColor="background1"/>
                <w:sz w:val="20"/>
                <w:szCs w:val="20"/>
              </w:rPr>
              <w:t>,366</w:t>
            </w:r>
          </w:p>
        </w:tc>
      </w:tr>
      <w:tr w:rsidR="000D60E9" w:rsidRPr="00FD6068" w:rsidTr="0083155F">
        <w:trPr>
          <w:cantSplit/>
          <w:trHeight w:val="360"/>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26 LOGRO</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24,68</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3,917</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,169</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,118</w:t>
            </w:r>
          </w:p>
        </w:tc>
        <w:tc>
          <w:tcPr>
            <w:tcW w:w="1569"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,271</w:t>
            </w:r>
          </w:p>
        </w:tc>
      </w:tr>
      <w:tr w:rsidR="000D60E9" w:rsidRPr="00FD6068" w:rsidTr="0083155F">
        <w:trPr>
          <w:cantSplit/>
          <w:trHeight w:val="360"/>
          <w:tblHeader/>
        </w:trPr>
        <w:tc>
          <w:tcPr>
            <w:tcW w:w="175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37 LOGRO</w:t>
            </w:r>
          </w:p>
        </w:tc>
        <w:tc>
          <w:tcPr>
            <w:tcW w:w="1545"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24,98</w:t>
            </w:r>
          </w:p>
        </w:tc>
        <w:tc>
          <w:tcPr>
            <w:tcW w:w="1542"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3,153</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,308</w:t>
            </w:r>
          </w:p>
        </w:tc>
        <w:tc>
          <w:tcPr>
            <w:tcW w:w="1544"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,214</w:t>
            </w:r>
          </w:p>
        </w:tc>
        <w:tc>
          <w:tcPr>
            <w:tcW w:w="1569" w:type="dxa"/>
            <w:tcBorders>
              <w:top w:val="single" w:sz="4" w:space="0" w:color="auto"/>
              <w:bottom w:val="single" w:sz="4"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,163</w:t>
            </w:r>
          </w:p>
        </w:tc>
      </w:tr>
      <w:tr w:rsidR="000D60E9" w:rsidRPr="00FD6068" w:rsidTr="0083155F">
        <w:trPr>
          <w:cantSplit/>
          <w:trHeight w:val="344"/>
        </w:trPr>
        <w:tc>
          <w:tcPr>
            <w:tcW w:w="1754" w:type="dxa"/>
            <w:tcBorders>
              <w:top w:val="single" w:sz="4" w:space="0" w:color="auto"/>
              <w:bottom w:val="single" w:sz="18" w:space="0" w:color="auto"/>
            </w:tcBorders>
            <w:shd w:val="clear" w:color="auto" w:fill="FFFFFF"/>
          </w:tcPr>
          <w:p w:rsidR="000D60E9" w:rsidRPr="00B746FC"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B746FC">
              <w:rPr>
                <w:rFonts w:ascii="Times New Roman" w:hAnsi="Times New Roman" w:cs="Times New Roman"/>
                <w:color w:val="000000"/>
                <w:sz w:val="20"/>
                <w:szCs w:val="20"/>
              </w:rPr>
              <w:t>ITEM 39 LOGRO</w:t>
            </w:r>
          </w:p>
        </w:tc>
        <w:tc>
          <w:tcPr>
            <w:tcW w:w="1545" w:type="dxa"/>
            <w:tcBorders>
              <w:top w:val="single" w:sz="4" w:space="0" w:color="auto"/>
              <w:bottom w:val="single" w:sz="18"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24,75</w:t>
            </w:r>
          </w:p>
        </w:tc>
        <w:tc>
          <w:tcPr>
            <w:tcW w:w="1542" w:type="dxa"/>
            <w:tcBorders>
              <w:top w:val="single" w:sz="4" w:space="0" w:color="auto"/>
              <w:bottom w:val="single" w:sz="18"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3,731</w:t>
            </w:r>
          </w:p>
        </w:tc>
        <w:tc>
          <w:tcPr>
            <w:tcW w:w="1544" w:type="dxa"/>
            <w:tcBorders>
              <w:top w:val="single" w:sz="4" w:space="0" w:color="auto"/>
              <w:bottom w:val="single" w:sz="18"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,172</w:t>
            </w:r>
          </w:p>
        </w:tc>
        <w:tc>
          <w:tcPr>
            <w:tcW w:w="1544" w:type="dxa"/>
            <w:tcBorders>
              <w:top w:val="single" w:sz="4" w:space="0" w:color="auto"/>
              <w:bottom w:val="single" w:sz="18"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,130</w:t>
            </w:r>
          </w:p>
        </w:tc>
        <w:tc>
          <w:tcPr>
            <w:tcW w:w="1569" w:type="dxa"/>
            <w:tcBorders>
              <w:top w:val="single" w:sz="4" w:space="0" w:color="auto"/>
              <w:bottom w:val="single" w:sz="18" w:space="0" w:color="auto"/>
            </w:tcBorders>
            <w:shd w:val="clear" w:color="auto" w:fill="FFFFFF"/>
          </w:tcPr>
          <w:p w:rsidR="000D60E9" w:rsidRPr="00B746FC"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B746FC">
              <w:rPr>
                <w:rFonts w:ascii="Times New Roman" w:hAnsi="Times New Roman" w:cs="Times New Roman"/>
                <w:color w:val="000000"/>
                <w:sz w:val="20"/>
                <w:szCs w:val="20"/>
              </w:rPr>
              <w:t>,259</w:t>
            </w:r>
          </w:p>
        </w:tc>
      </w:tr>
    </w:tbl>
    <w:p w:rsidR="000D60E9" w:rsidRPr="00B746FC" w:rsidRDefault="000D60E9" w:rsidP="000D60E9">
      <w:pPr>
        <w:pStyle w:val="Sinespaciado"/>
        <w:jc w:val="center"/>
        <w:rPr>
          <w:rFonts w:ascii="Times New Roman" w:eastAsia="Times New Roman" w:hAnsi="Times New Roman" w:cs="Times New Roman"/>
          <w:sz w:val="16"/>
          <w:szCs w:val="16"/>
          <w:lang w:eastAsia="es-CO"/>
        </w:rPr>
      </w:pPr>
      <w:r w:rsidRPr="00B746FC">
        <w:rPr>
          <w:rFonts w:ascii="Times New Roman" w:eastAsia="Times New Roman" w:hAnsi="Times New Roman" w:cs="Times New Roman"/>
          <w:sz w:val="16"/>
          <w:szCs w:val="16"/>
          <w:lang w:eastAsia="es-CO"/>
        </w:rPr>
        <w:t>Fuente: Elaboración propia</w:t>
      </w:r>
    </w:p>
    <w:p w:rsidR="000D60E9" w:rsidRDefault="000D60E9"/>
    <w:p w:rsidR="000D60E9" w:rsidRPr="00441270" w:rsidRDefault="000D60E9" w:rsidP="000D60E9">
      <w:pPr>
        <w:pStyle w:val="Descripcin"/>
        <w:jc w:val="center"/>
        <w:rPr>
          <w:rFonts w:ascii="Times New Roman" w:eastAsiaTheme="minorHAnsi" w:hAnsi="Times New Roman"/>
          <w:b w:val="0"/>
          <w:color w:val="auto"/>
          <w:sz w:val="20"/>
          <w:szCs w:val="20"/>
          <w:lang w:val="es-CO"/>
        </w:rPr>
      </w:pPr>
      <w:bookmarkStart w:id="4" w:name="_Toc366046040"/>
      <w:r w:rsidRPr="00441270">
        <w:rPr>
          <w:rFonts w:ascii="Times New Roman" w:hAnsi="Times New Roman"/>
          <w:color w:val="auto"/>
          <w:sz w:val="20"/>
          <w:szCs w:val="20"/>
        </w:rPr>
        <w:t xml:space="preserve">Tabla </w:t>
      </w:r>
      <w:r w:rsidR="00194EDB">
        <w:rPr>
          <w:rFonts w:ascii="Times New Roman" w:hAnsi="Times New Roman"/>
          <w:color w:val="auto"/>
          <w:sz w:val="20"/>
          <w:szCs w:val="20"/>
        </w:rPr>
        <w:t>6</w:t>
      </w:r>
      <w:r w:rsidRPr="00441270">
        <w:rPr>
          <w:rFonts w:ascii="Times New Roman" w:hAnsi="Times New Roman"/>
          <w:color w:val="auto"/>
          <w:sz w:val="20"/>
          <w:szCs w:val="20"/>
        </w:rPr>
        <w:t>-</w:t>
      </w:r>
      <w:r w:rsidRPr="00441270">
        <w:rPr>
          <w:rFonts w:ascii="Times New Roman" w:hAnsi="Times New Roman"/>
          <w:b w:val="0"/>
          <w:color w:val="auto"/>
          <w:sz w:val="20"/>
          <w:szCs w:val="20"/>
        </w:rPr>
        <w:t xml:space="preserve"> </w:t>
      </w:r>
      <w:r w:rsidRPr="00441270">
        <w:rPr>
          <w:rFonts w:ascii="Times New Roman" w:eastAsiaTheme="minorHAnsi" w:hAnsi="Times New Roman"/>
          <w:b w:val="0"/>
          <w:color w:val="auto"/>
          <w:sz w:val="20"/>
          <w:szCs w:val="20"/>
          <w:lang w:val="es-CO"/>
        </w:rPr>
        <w:t xml:space="preserve">Resultados obtenidos con el SPSS tras realizar el </w:t>
      </w:r>
      <w:r w:rsidRPr="00441270">
        <w:rPr>
          <w:rFonts w:ascii="Times New Roman" w:hAnsi="Times New Roman"/>
          <w:b w:val="0"/>
          <w:color w:val="auto"/>
          <w:sz w:val="20"/>
          <w:szCs w:val="20"/>
        </w:rPr>
        <w:t>análisis de fiabilidad de los 8 ítems que constituyen la dimensión responsabilidad</w:t>
      </w:r>
      <w:bookmarkEnd w:id="4"/>
    </w:p>
    <w:tbl>
      <w:tblPr>
        <w:tblW w:w="9356" w:type="dxa"/>
        <w:tblLayout w:type="fixed"/>
        <w:tblCellMar>
          <w:left w:w="0" w:type="dxa"/>
          <w:right w:w="0" w:type="dxa"/>
        </w:tblCellMar>
        <w:tblLook w:val="0000" w:firstRow="0" w:lastRow="0" w:firstColumn="0" w:lastColumn="0" w:noHBand="0" w:noVBand="0"/>
      </w:tblPr>
      <w:tblGrid>
        <w:gridCol w:w="2410"/>
        <w:gridCol w:w="1134"/>
        <w:gridCol w:w="1559"/>
        <w:gridCol w:w="1418"/>
        <w:gridCol w:w="1134"/>
        <w:gridCol w:w="1701"/>
      </w:tblGrid>
      <w:tr w:rsidR="000D60E9" w:rsidRPr="00441270" w:rsidTr="0083155F">
        <w:trPr>
          <w:cantSplit/>
          <w:tblHeader/>
        </w:trPr>
        <w:tc>
          <w:tcPr>
            <w:tcW w:w="2410" w:type="dxa"/>
            <w:tcBorders>
              <w:top w:val="single" w:sz="18" w:space="0" w:color="auto"/>
              <w:bottom w:val="single" w:sz="4" w:space="0" w:color="auto"/>
            </w:tcBorders>
            <w:shd w:val="clear" w:color="auto" w:fill="FFFFFF"/>
            <w:vAlign w:val="center"/>
          </w:tcPr>
          <w:p w:rsidR="000D60E9" w:rsidRPr="00441270" w:rsidRDefault="000D60E9" w:rsidP="0083155F">
            <w:pPr>
              <w:autoSpaceDE w:val="0"/>
              <w:autoSpaceDN w:val="0"/>
              <w:adjustRightInd w:val="0"/>
              <w:spacing w:line="240" w:lineRule="auto"/>
              <w:jc w:val="center"/>
              <w:rPr>
                <w:rFonts w:ascii="Times New Roman" w:hAnsi="Times New Roman" w:cs="Times New Roman"/>
                <w:sz w:val="20"/>
                <w:szCs w:val="20"/>
              </w:rPr>
            </w:pPr>
            <w:r w:rsidRPr="00441270">
              <w:rPr>
                <w:rFonts w:ascii="Times New Roman" w:hAnsi="Times New Roman" w:cs="Times New Roman"/>
                <w:sz w:val="20"/>
                <w:szCs w:val="20"/>
              </w:rPr>
              <w:t>ítems</w:t>
            </w:r>
          </w:p>
        </w:tc>
        <w:tc>
          <w:tcPr>
            <w:tcW w:w="1134" w:type="dxa"/>
            <w:tcBorders>
              <w:top w:val="single" w:sz="18" w:space="0" w:color="auto"/>
              <w:bottom w:val="single" w:sz="4" w:space="0" w:color="auto"/>
            </w:tcBorders>
            <w:shd w:val="clear" w:color="auto" w:fill="FFFFFF"/>
            <w:vAlign w:val="bottom"/>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Media de la escala si se elimina el elemento</w:t>
            </w:r>
          </w:p>
        </w:tc>
        <w:tc>
          <w:tcPr>
            <w:tcW w:w="1559" w:type="dxa"/>
            <w:tcBorders>
              <w:top w:val="single" w:sz="18" w:space="0" w:color="auto"/>
              <w:bottom w:val="single" w:sz="4" w:space="0" w:color="auto"/>
            </w:tcBorders>
            <w:shd w:val="clear" w:color="auto" w:fill="FFFFFF"/>
            <w:vAlign w:val="bottom"/>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Varianza de la escala si se elimina el elemento</w:t>
            </w:r>
          </w:p>
        </w:tc>
        <w:tc>
          <w:tcPr>
            <w:tcW w:w="1418" w:type="dxa"/>
            <w:tcBorders>
              <w:top w:val="single" w:sz="18" w:space="0" w:color="auto"/>
              <w:bottom w:val="single" w:sz="4" w:space="0" w:color="auto"/>
            </w:tcBorders>
            <w:shd w:val="clear" w:color="auto" w:fill="FFFFFF"/>
            <w:vAlign w:val="bottom"/>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Correlación elemento-total corregida</w:t>
            </w:r>
          </w:p>
        </w:tc>
        <w:tc>
          <w:tcPr>
            <w:tcW w:w="1134" w:type="dxa"/>
            <w:tcBorders>
              <w:top w:val="single" w:sz="18" w:space="0" w:color="auto"/>
              <w:bottom w:val="single" w:sz="4" w:space="0" w:color="auto"/>
            </w:tcBorders>
            <w:shd w:val="clear" w:color="auto" w:fill="FFFFFF"/>
            <w:vAlign w:val="bottom"/>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Correlación múltiple al cuadrado</w:t>
            </w:r>
          </w:p>
        </w:tc>
        <w:tc>
          <w:tcPr>
            <w:tcW w:w="1701" w:type="dxa"/>
            <w:tcBorders>
              <w:top w:val="single" w:sz="18" w:space="0" w:color="auto"/>
              <w:bottom w:val="single" w:sz="4" w:space="0" w:color="auto"/>
            </w:tcBorders>
            <w:shd w:val="clear" w:color="auto" w:fill="FFFFFF"/>
            <w:vAlign w:val="bottom"/>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Alfa de Cronbach si se elimina el elemento</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 xml:space="preserve">ITEM 1 RESPONSABILIDAD                   </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24,85</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6,870</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,420</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,298</w:t>
            </w:r>
          </w:p>
        </w:tc>
        <w:tc>
          <w:tcPr>
            <w:tcW w:w="1701"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,589</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8 RESPONSABILIDAD</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24,74</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7,143</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,274</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,175</w:t>
            </w:r>
          </w:p>
        </w:tc>
        <w:tc>
          <w:tcPr>
            <w:tcW w:w="1701"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,627</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11 RESPONSABILIDAD</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24,69</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8,008</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,107</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,071</w:t>
            </w:r>
          </w:p>
        </w:tc>
        <w:tc>
          <w:tcPr>
            <w:tcW w:w="1701" w:type="dxa"/>
            <w:tcBorders>
              <w:top w:val="single" w:sz="4" w:space="0" w:color="auto"/>
              <w:bottom w:val="single" w:sz="4" w:space="0" w:color="auto"/>
            </w:tcBorders>
            <w:shd w:val="clear" w:color="auto" w:fill="0070C0"/>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FFFFFF" w:themeColor="background1"/>
                <w:sz w:val="20"/>
                <w:szCs w:val="20"/>
              </w:rPr>
              <w:t>,660</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17 RESPONSABILIDAD</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24,95</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6,892</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,424</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,336</w:t>
            </w:r>
          </w:p>
        </w:tc>
        <w:tc>
          <w:tcPr>
            <w:tcW w:w="1701"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,588</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23 RESPONSABILIDAD</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24,72</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6,576</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,350</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,278</w:t>
            </w:r>
          </w:p>
        </w:tc>
        <w:tc>
          <w:tcPr>
            <w:tcW w:w="1701"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,607</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24 RESPONSABILIDAD</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24,87</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6,273</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,349</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,178</w:t>
            </w:r>
          </w:p>
        </w:tc>
        <w:tc>
          <w:tcPr>
            <w:tcW w:w="1701"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,612</w:t>
            </w:r>
          </w:p>
        </w:tc>
      </w:tr>
      <w:tr w:rsidR="000D60E9" w:rsidRPr="00441270" w:rsidTr="0083155F">
        <w:trPr>
          <w:cantSplit/>
          <w:tblHeader/>
        </w:trPr>
        <w:tc>
          <w:tcPr>
            <w:tcW w:w="2410"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27 RESPONSABILIDAD</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24,82</w:t>
            </w:r>
          </w:p>
        </w:tc>
        <w:tc>
          <w:tcPr>
            <w:tcW w:w="1559"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7,362</w:t>
            </w:r>
          </w:p>
        </w:tc>
        <w:tc>
          <w:tcPr>
            <w:tcW w:w="1418"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,342</w:t>
            </w:r>
          </w:p>
        </w:tc>
        <w:tc>
          <w:tcPr>
            <w:tcW w:w="1134"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,159</w:t>
            </w:r>
          </w:p>
        </w:tc>
        <w:tc>
          <w:tcPr>
            <w:tcW w:w="1701" w:type="dxa"/>
            <w:tcBorders>
              <w:top w:val="single" w:sz="4" w:space="0" w:color="auto"/>
              <w:bottom w:val="single" w:sz="4"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,611</w:t>
            </w:r>
          </w:p>
        </w:tc>
      </w:tr>
      <w:tr w:rsidR="000D60E9" w:rsidRPr="00441270" w:rsidTr="0083155F">
        <w:trPr>
          <w:cantSplit/>
        </w:trPr>
        <w:tc>
          <w:tcPr>
            <w:tcW w:w="2410" w:type="dxa"/>
            <w:tcBorders>
              <w:top w:val="single" w:sz="4" w:space="0" w:color="auto"/>
              <w:bottom w:val="single" w:sz="18" w:space="0" w:color="auto"/>
            </w:tcBorders>
            <w:shd w:val="clear" w:color="auto" w:fill="FFFFFF"/>
          </w:tcPr>
          <w:p w:rsidR="000D60E9" w:rsidRPr="00441270" w:rsidRDefault="000D60E9" w:rsidP="0083155F">
            <w:pPr>
              <w:autoSpaceDE w:val="0"/>
              <w:autoSpaceDN w:val="0"/>
              <w:adjustRightInd w:val="0"/>
              <w:spacing w:line="240" w:lineRule="auto"/>
              <w:ind w:left="60" w:right="60"/>
              <w:rPr>
                <w:rFonts w:ascii="Times New Roman" w:hAnsi="Times New Roman" w:cs="Times New Roman"/>
                <w:color w:val="000000"/>
                <w:sz w:val="20"/>
                <w:szCs w:val="20"/>
              </w:rPr>
            </w:pPr>
            <w:r w:rsidRPr="00441270">
              <w:rPr>
                <w:rFonts w:ascii="Times New Roman" w:hAnsi="Times New Roman" w:cs="Times New Roman"/>
                <w:color w:val="000000"/>
                <w:sz w:val="20"/>
                <w:szCs w:val="20"/>
              </w:rPr>
              <w:t>.ITEM 34 RESPONSABILIDAD</w:t>
            </w:r>
          </w:p>
        </w:tc>
        <w:tc>
          <w:tcPr>
            <w:tcW w:w="1134" w:type="dxa"/>
            <w:tcBorders>
              <w:top w:val="single" w:sz="4" w:space="0" w:color="auto"/>
              <w:bottom w:val="single" w:sz="18"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24,69</w:t>
            </w:r>
          </w:p>
        </w:tc>
        <w:tc>
          <w:tcPr>
            <w:tcW w:w="1559" w:type="dxa"/>
            <w:tcBorders>
              <w:top w:val="single" w:sz="4" w:space="0" w:color="auto"/>
              <w:bottom w:val="single" w:sz="18"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6,903</w:t>
            </w:r>
          </w:p>
        </w:tc>
        <w:tc>
          <w:tcPr>
            <w:tcW w:w="1418" w:type="dxa"/>
            <w:tcBorders>
              <w:top w:val="single" w:sz="4" w:space="0" w:color="auto"/>
              <w:bottom w:val="single" w:sz="18"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,475</w:t>
            </w:r>
          </w:p>
        </w:tc>
        <w:tc>
          <w:tcPr>
            <w:tcW w:w="1134" w:type="dxa"/>
            <w:tcBorders>
              <w:top w:val="single" w:sz="4" w:space="0" w:color="auto"/>
              <w:bottom w:val="single" w:sz="18"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,365</w:t>
            </w:r>
          </w:p>
        </w:tc>
        <w:tc>
          <w:tcPr>
            <w:tcW w:w="1701" w:type="dxa"/>
            <w:tcBorders>
              <w:top w:val="single" w:sz="4" w:space="0" w:color="auto"/>
              <w:bottom w:val="single" w:sz="18" w:space="0" w:color="auto"/>
            </w:tcBorders>
            <w:shd w:val="clear" w:color="auto" w:fill="FFFFFF"/>
          </w:tcPr>
          <w:p w:rsidR="000D60E9" w:rsidRPr="00441270" w:rsidRDefault="000D60E9" w:rsidP="0083155F">
            <w:pPr>
              <w:autoSpaceDE w:val="0"/>
              <w:autoSpaceDN w:val="0"/>
              <w:adjustRightInd w:val="0"/>
              <w:spacing w:line="240" w:lineRule="auto"/>
              <w:ind w:left="60" w:right="60"/>
              <w:jc w:val="center"/>
              <w:rPr>
                <w:rFonts w:ascii="Times New Roman" w:hAnsi="Times New Roman" w:cs="Times New Roman"/>
                <w:color w:val="000000"/>
                <w:sz w:val="20"/>
                <w:szCs w:val="20"/>
              </w:rPr>
            </w:pPr>
            <w:r w:rsidRPr="00441270">
              <w:rPr>
                <w:rFonts w:ascii="Times New Roman" w:hAnsi="Times New Roman" w:cs="Times New Roman"/>
                <w:color w:val="000000"/>
                <w:sz w:val="20"/>
                <w:szCs w:val="20"/>
              </w:rPr>
              <w:t>,579</w:t>
            </w:r>
          </w:p>
        </w:tc>
      </w:tr>
    </w:tbl>
    <w:p w:rsidR="000D60E9" w:rsidRPr="00B746FC" w:rsidRDefault="000D60E9" w:rsidP="000D60E9">
      <w:pPr>
        <w:pStyle w:val="Sinespaciado"/>
        <w:jc w:val="center"/>
        <w:rPr>
          <w:rFonts w:ascii="Times New Roman" w:eastAsia="Times New Roman" w:hAnsi="Times New Roman" w:cs="Times New Roman"/>
          <w:sz w:val="16"/>
          <w:szCs w:val="16"/>
          <w:lang w:eastAsia="es-CO"/>
        </w:rPr>
      </w:pPr>
      <w:r w:rsidRPr="00B746FC">
        <w:rPr>
          <w:rFonts w:ascii="Times New Roman" w:eastAsia="Times New Roman" w:hAnsi="Times New Roman" w:cs="Times New Roman"/>
          <w:sz w:val="16"/>
          <w:szCs w:val="16"/>
          <w:lang w:eastAsia="es-CO"/>
        </w:rPr>
        <w:t>Fuente: Elaboración propia</w:t>
      </w:r>
    </w:p>
    <w:p w:rsidR="000D60E9" w:rsidRDefault="000D60E9"/>
    <w:p w:rsidR="00194EDB" w:rsidRDefault="00194EDB"/>
    <w:p w:rsidR="00194EDB" w:rsidRDefault="00194EDB"/>
    <w:p w:rsidR="00194EDB" w:rsidRDefault="00194EDB" w:rsidP="00194EDB">
      <w:pPr>
        <w:pStyle w:val="Sinespaciado"/>
        <w:jc w:val="center"/>
        <w:rPr>
          <w:rFonts w:ascii="Times New Roman" w:hAnsi="Times New Roman" w:cs="Times New Roman"/>
          <w:sz w:val="20"/>
          <w:szCs w:val="20"/>
        </w:rPr>
      </w:pPr>
      <w:r>
        <w:rPr>
          <w:rFonts w:ascii="Times New Roman" w:hAnsi="Times New Roman" w:cs="Times New Roman"/>
          <w:b/>
          <w:sz w:val="20"/>
          <w:szCs w:val="20"/>
        </w:rPr>
        <w:t>Tabla</w:t>
      </w:r>
      <w:r>
        <w:rPr>
          <w:rFonts w:ascii="Times New Roman" w:hAnsi="Times New Roman" w:cs="Times New Roman"/>
          <w:b/>
          <w:sz w:val="20"/>
          <w:szCs w:val="20"/>
        </w:rPr>
        <w:t xml:space="preserve"> 7</w:t>
      </w:r>
      <w:bookmarkStart w:id="5" w:name="_GoBack"/>
      <w:bookmarkEnd w:id="5"/>
      <w:r w:rsidRPr="00441270">
        <w:rPr>
          <w:rFonts w:ascii="Times New Roman" w:hAnsi="Times New Roman" w:cs="Times New Roman"/>
          <w:b/>
          <w:sz w:val="20"/>
          <w:szCs w:val="20"/>
        </w:rPr>
        <w:t>-</w:t>
      </w:r>
      <w:r w:rsidRPr="00441270">
        <w:rPr>
          <w:rFonts w:ascii="Times New Roman" w:hAnsi="Times New Roman" w:cs="Times New Roman"/>
          <w:sz w:val="20"/>
          <w:szCs w:val="20"/>
        </w:rPr>
        <w:t xml:space="preserve"> Cuestionario defi</w:t>
      </w:r>
      <w:r>
        <w:rPr>
          <w:rFonts w:ascii="Times New Roman" w:hAnsi="Times New Roman" w:cs="Times New Roman"/>
          <w:sz w:val="20"/>
          <w:szCs w:val="20"/>
        </w:rPr>
        <w:t>nitivo para jóvenes deportistas</w:t>
      </w:r>
    </w:p>
    <w:p w:rsidR="00194EDB" w:rsidRPr="00441270" w:rsidRDefault="00194EDB" w:rsidP="00194EDB">
      <w:pPr>
        <w:pStyle w:val="Sinespaciado"/>
        <w:jc w:val="center"/>
        <w:rPr>
          <w:rFonts w:ascii="Times New Roman" w:hAnsi="Times New Roman" w:cs="Times New Roman"/>
          <w:sz w:val="20"/>
          <w:szCs w:val="20"/>
        </w:rPr>
      </w:pPr>
    </w:p>
    <w:tbl>
      <w:tblPr>
        <w:tblStyle w:val="Tablaconcuadrcula"/>
        <w:tblW w:w="9493" w:type="dxa"/>
        <w:tblLook w:val="04A0" w:firstRow="1" w:lastRow="0" w:firstColumn="1" w:lastColumn="0" w:noHBand="0" w:noVBand="1"/>
      </w:tblPr>
      <w:tblGrid>
        <w:gridCol w:w="9493"/>
      </w:tblGrid>
      <w:tr w:rsidR="00194EDB" w:rsidRPr="00441270" w:rsidTr="00840802">
        <w:tc>
          <w:tcPr>
            <w:tcW w:w="9493" w:type="dxa"/>
          </w:tcPr>
          <w:p w:rsidR="00194EDB" w:rsidRPr="00441270" w:rsidRDefault="00194EDB" w:rsidP="00840802">
            <w:pPr>
              <w:pStyle w:val="Sinespaciado"/>
              <w:jc w:val="center"/>
              <w:rPr>
                <w:rFonts w:ascii="Times New Roman" w:hAnsi="Times New Roman" w:cs="Times New Roman"/>
                <w:i/>
                <w:color w:val="222222"/>
                <w:sz w:val="20"/>
                <w:szCs w:val="20"/>
                <w:shd w:val="clear" w:color="auto" w:fill="FFFFFF"/>
              </w:rPr>
            </w:pPr>
            <w:r w:rsidRPr="00441270">
              <w:rPr>
                <w:rFonts w:ascii="Times New Roman" w:hAnsi="Times New Roman" w:cs="Times New Roman"/>
                <w:i/>
                <w:color w:val="222222"/>
                <w:sz w:val="20"/>
                <w:szCs w:val="20"/>
                <w:shd w:val="clear" w:color="auto" w:fill="FFFFFF"/>
              </w:rPr>
              <w:t>Cuestionario para la evaluación de los valores personales y sociales en jóvenes</w:t>
            </w:r>
            <w:r w:rsidRPr="00441270">
              <w:rPr>
                <w:rStyle w:val="apple-converted-space"/>
                <w:rFonts w:ascii="Times New Roman" w:hAnsi="Times New Roman" w:cs="Times New Roman"/>
                <w:i/>
                <w:color w:val="222222"/>
                <w:sz w:val="20"/>
                <w:szCs w:val="20"/>
                <w:shd w:val="clear" w:color="auto" w:fill="FFFFFF"/>
              </w:rPr>
              <w:t> </w:t>
            </w:r>
            <w:r w:rsidRPr="00441270">
              <w:rPr>
                <w:rFonts w:ascii="Times New Roman" w:hAnsi="Times New Roman" w:cs="Times New Roman"/>
                <w:i/>
                <w:color w:val="222222"/>
                <w:sz w:val="20"/>
                <w:szCs w:val="20"/>
                <w:shd w:val="clear" w:color="auto" w:fill="FFFFFF"/>
              </w:rPr>
              <w:t>deportistas (10-13 años)</w:t>
            </w:r>
          </w:p>
          <w:p w:rsidR="00194EDB" w:rsidRPr="00441270" w:rsidRDefault="00194EDB" w:rsidP="00840802">
            <w:pPr>
              <w:pStyle w:val="Sinespaciado"/>
              <w:jc w:val="both"/>
              <w:rPr>
                <w:rFonts w:ascii="Times New Roman" w:hAnsi="Times New Roman" w:cs="Times New Roman"/>
                <w:color w:val="222222"/>
                <w:sz w:val="20"/>
                <w:szCs w:val="20"/>
                <w:shd w:val="clear" w:color="auto" w:fill="FFFFFF"/>
              </w:rPr>
            </w:pPr>
          </w:p>
          <w:p w:rsidR="00194EDB" w:rsidRPr="00441270" w:rsidRDefault="00194EDB" w:rsidP="00840802">
            <w:pPr>
              <w:pStyle w:val="Sinespaciado"/>
              <w:numPr>
                <w:ilvl w:val="0"/>
                <w:numId w:val="1"/>
              </w:numPr>
              <w:ind w:left="0"/>
              <w:jc w:val="both"/>
              <w:rPr>
                <w:rFonts w:ascii="Times New Roman" w:eastAsia="Times New Roman" w:hAnsi="Times New Roman" w:cs="Times New Roman"/>
                <w:sz w:val="20"/>
                <w:szCs w:val="20"/>
                <w:lang w:eastAsia="es-CO"/>
              </w:rPr>
            </w:pPr>
            <w:r w:rsidRPr="00441270">
              <w:rPr>
                <w:rFonts w:ascii="Times New Roman" w:eastAsia="Times New Roman" w:hAnsi="Times New Roman" w:cs="Times New Roman"/>
                <w:sz w:val="20"/>
                <w:szCs w:val="20"/>
                <w:lang w:eastAsia="es-CO"/>
              </w:rPr>
              <w:t xml:space="preserve">Edad:    </w:t>
            </w:r>
          </w:p>
          <w:p w:rsidR="00194EDB" w:rsidRPr="00441270" w:rsidRDefault="00194EDB" w:rsidP="00840802">
            <w:pPr>
              <w:pStyle w:val="Sinespaciado"/>
              <w:numPr>
                <w:ilvl w:val="0"/>
                <w:numId w:val="1"/>
              </w:numPr>
              <w:ind w:left="0"/>
              <w:jc w:val="both"/>
              <w:rPr>
                <w:rFonts w:ascii="Times New Roman" w:eastAsia="Times New Roman" w:hAnsi="Times New Roman" w:cs="Times New Roman"/>
                <w:sz w:val="20"/>
                <w:szCs w:val="20"/>
                <w:lang w:eastAsia="es-CO"/>
              </w:rPr>
            </w:pPr>
            <w:r w:rsidRPr="00441270">
              <w:rPr>
                <w:rFonts w:ascii="Times New Roman" w:eastAsia="Times New Roman" w:hAnsi="Times New Roman" w:cs="Times New Roman"/>
                <w:sz w:val="20"/>
                <w:szCs w:val="20"/>
                <w:lang w:eastAsia="es-CO"/>
              </w:rPr>
              <w:t>Sexo:</w:t>
            </w:r>
          </w:p>
          <w:p w:rsidR="00194EDB" w:rsidRPr="00441270" w:rsidRDefault="00194EDB" w:rsidP="00840802">
            <w:pPr>
              <w:pStyle w:val="Sinespaciado"/>
              <w:numPr>
                <w:ilvl w:val="0"/>
                <w:numId w:val="1"/>
              </w:numPr>
              <w:ind w:left="0"/>
              <w:jc w:val="both"/>
              <w:rPr>
                <w:rFonts w:ascii="Times New Roman" w:eastAsia="Times New Roman" w:hAnsi="Times New Roman" w:cs="Times New Roman"/>
                <w:sz w:val="20"/>
                <w:szCs w:val="20"/>
                <w:lang w:eastAsia="es-CO"/>
              </w:rPr>
            </w:pPr>
            <w:r w:rsidRPr="00441270">
              <w:rPr>
                <w:rFonts w:ascii="Times New Roman" w:hAnsi="Times New Roman" w:cs="Times New Roman"/>
                <w:sz w:val="20"/>
                <w:szCs w:val="20"/>
                <w:shd w:val="clear" w:color="auto" w:fill="FFFFFF"/>
              </w:rPr>
              <w:t xml:space="preserve">Grado Escolar: </w:t>
            </w:r>
          </w:p>
          <w:p w:rsidR="00194EDB" w:rsidRPr="00441270" w:rsidRDefault="00194EDB" w:rsidP="00840802">
            <w:pPr>
              <w:pStyle w:val="Sinespaciado"/>
              <w:numPr>
                <w:ilvl w:val="0"/>
                <w:numId w:val="1"/>
              </w:numPr>
              <w:ind w:left="0"/>
              <w:jc w:val="both"/>
              <w:rPr>
                <w:rFonts w:ascii="Times New Roman" w:eastAsia="Times New Roman" w:hAnsi="Times New Roman" w:cs="Times New Roman"/>
                <w:sz w:val="20"/>
                <w:szCs w:val="20"/>
                <w:lang w:eastAsia="es-CO"/>
              </w:rPr>
            </w:pPr>
            <w:r w:rsidRPr="00441270">
              <w:rPr>
                <w:rFonts w:ascii="Times New Roman" w:hAnsi="Times New Roman" w:cs="Times New Roman"/>
                <w:sz w:val="20"/>
                <w:szCs w:val="20"/>
                <w:shd w:val="clear" w:color="auto" w:fill="FFFFFF"/>
              </w:rPr>
              <w:t>Escuela Deportiva:</w:t>
            </w:r>
          </w:p>
          <w:p w:rsidR="00194EDB" w:rsidRPr="00441270" w:rsidRDefault="00194EDB" w:rsidP="00840802">
            <w:pPr>
              <w:pStyle w:val="Sinespaciado"/>
              <w:jc w:val="both"/>
              <w:rPr>
                <w:rFonts w:ascii="Times New Roman" w:hAnsi="Times New Roman" w:cs="Times New Roman"/>
                <w:sz w:val="20"/>
                <w:szCs w:val="20"/>
              </w:rPr>
            </w:pPr>
          </w:p>
          <w:p w:rsidR="00194EDB" w:rsidRPr="00441270" w:rsidRDefault="00194EDB" w:rsidP="00840802">
            <w:pPr>
              <w:autoSpaceDE w:val="0"/>
              <w:autoSpaceDN w:val="0"/>
              <w:adjustRightInd w:val="0"/>
              <w:jc w:val="both"/>
              <w:rPr>
                <w:rFonts w:ascii="Times New Roman" w:hAnsi="Times New Roman" w:cs="Times New Roman"/>
                <w:sz w:val="20"/>
                <w:szCs w:val="20"/>
              </w:rPr>
            </w:pPr>
            <w:r w:rsidRPr="00441270">
              <w:rPr>
                <w:rFonts w:ascii="Times New Roman" w:hAnsi="Times New Roman" w:cs="Times New Roman"/>
                <w:sz w:val="20"/>
                <w:szCs w:val="20"/>
              </w:rPr>
              <w:t>Estimado Deportista: Pedimos su colaboración para completar este cuestionario, para así evaluar los valores sociales y personales en jóvenes deportistas. Le rogamos que conteste de forma individual y sincera.</w:t>
            </w:r>
          </w:p>
          <w:p w:rsidR="00194EDB" w:rsidRDefault="00194EDB" w:rsidP="00840802">
            <w:pPr>
              <w:autoSpaceDE w:val="0"/>
              <w:autoSpaceDN w:val="0"/>
              <w:adjustRightInd w:val="0"/>
              <w:jc w:val="center"/>
              <w:rPr>
                <w:rFonts w:ascii="Times New Roman" w:hAnsi="Times New Roman" w:cs="Times New Roman"/>
                <w:sz w:val="20"/>
                <w:szCs w:val="20"/>
              </w:rPr>
            </w:pPr>
            <w:r w:rsidRPr="00441270">
              <w:rPr>
                <w:rFonts w:ascii="Times New Roman" w:hAnsi="Times New Roman" w:cs="Times New Roman"/>
                <w:sz w:val="20"/>
                <w:szCs w:val="20"/>
              </w:rPr>
              <w:t>¡GRACIAS POR SU COLABORACIÓN!</w:t>
            </w:r>
          </w:p>
          <w:p w:rsidR="00194EDB" w:rsidRPr="00441270" w:rsidRDefault="00194EDB" w:rsidP="00840802">
            <w:pPr>
              <w:autoSpaceDE w:val="0"/>
              <w:autoSpaceDN w:val="0"/>
              <w:adjustRightInd w:val="0"/>
              <w:jc w:val="center"/>
              <w:rPr>
                <w:rFonts w:ascii="Times New Roman" w:hAnsi="Times New Roman" w:cs="Times New Roman"/>
                <w:sz w:val="20"/>
                <w:szCs w:val="20"/>
              </w:rPr>
            </w:pPr>
          </w:p>
          <w:p w:rsidR="00194EDB" w:rsidRPr="00441270" w:rsidRDefault="00194EDB" w:rsidP="00840802">
            <w:pPr>
              <w:autoSpaceDE w:val="0"/>
              <w:autoSpaceDN w:val="0"/>
              <w:adjustRightInd w:val="0"/>
              <w:rPr>
                <w:rFonts w:ascii="Times New Roman" w:hAnsi="Times New Roman" w:cs="Times New Roman"/>
                <w:sz w:val="20"/>
                <w:szCs w:val="20"/>
              </w:rPr>
            </w:pPr>
            <w:r w:rsidRPr="00441270">
              <w:rPr>
                <w:rFonts w:ascii="Times New Roman" w:hAnsi="Times New Roman" w:cs="Times New Roman"/>
                <w:sz w:val="20"/>
                <w:szCs w:val="20"/>
              </w:rPr>
              <w:t>Marca con un X la opción deseada teniendo en cuenta la siguiente escala:</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1 = No, nunca</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 xml:space="preserve">2 = </w:t>
            </w:r>
            <w:r w:rsidRPr="00441270">
              <w:rPr>
                <w:rFonts w:ascii="Times New Roman" w:hAnsi="Times New Roman" w:cs="Times New Roman"/>
                <w:bCs/>
                <w:sz w:val="20"/>
                <w:szCs w:val="20"/>
              </w:rPr>
              <w:t>Algunas veces</w:t>
            </w:r>
            <w:r w:rsidRPr="00441270">
              <w:rPr>
                <w:rFonts w:ascii="Times New Roman" w:hAnsi="Times New Roman" w:cs="Times New Roman"/>
                <w:sz w:val="20"/>
                <w:szCs w:val="20"/>
              </w:rPr>
              <w:t xml:space="preserve">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3 = Bastantes veces</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 Si, siempre</w:t>
            </w:r>
          </w:p>
          <w:tbl>
            <w:tblPr>
              <w:tblStyle w:val="Tablaconcuadrcula"/>
              <w:tblW w:w="8930" w:type="dxa"/>
              <w:tblInd w:w="166" w:type="dxa"/>
              <w:tblLook w:val="04A0" w:firstRow="1" w:lastRow="0" w:firstColumn="1" w:lastColumn="0" w:noHBand="0" w:noVBand="1"/>
            </w:tblPr>
            <w:tblGrid>
              <w:gridCol w:w="466"/>
              <w:gridCol w:w="2936"/>
              <w:gridCol w:w="1276"/>
              <w:gridCol w:w="1417"/>
              <w:gridCol w:w="1418"/>
              <w:gridCol w:w="1417"/>
            </w:tblGrid>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Pienso que tengo el deber de ser un buen compañero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ind w:left="-108"/>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6.</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Llamo a los compañeros por su nombre, sin poner apodos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538"/>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8.</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Trato bien los elementos deportivos, esté o no esté presente el entrenador</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9.</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Comparto mis vivencias con mis compañeros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67"/>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11.</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Intento conseguir los objetivos que me propongo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12.</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Evito molestar a los demás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13.</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Pongo cuidado cuando mi entrenador explica los ejercicios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17.</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Soy puntual en la llegada al entrenamiento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18.</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Colaboro en la recogida de los elementos deportivos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67"/>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19.</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Hablo con todos mis compañeros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20.</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Hablo a mis compañeros sin gritarles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23.</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Voy al entrenamiento con la ropa adecuada</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24.</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Evito bromas que puedan provocar lesiones a mí o a otros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27.</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Intento acomodarme a las decisiones del equipo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67"/>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29.</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Respeto las órdenes del entrenador</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538"/>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31.</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Apoyo a mis compañeros cuando los culpan de algo que no han cometido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lastRenderedPageBreak/>
                    <w:t>32.</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Me siento bien con la mayoría de los compañeros de mi equipo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33.</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No utilizo palabras ofensivas o de mal gusto</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54"/>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34.</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Asisto a los entrenamientos</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367"/>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35.</w:t>
                  </w:r>
                </w:p>
              </w:tc>
              <w:tc>
                <w:tcPr>
                  <w:tcW w:w="293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lang w:eastAsia="es-CO"/>
                    </w:rPr>
                    <w:t>Ayudo a mis compañeros cuando me necesitan</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r w:rsidR="00194EDB" w:rsidRPr="00441270" w:rsidTr="00840802">
              <w:trPr>
                <w:trHeight w:val="525"/>
              </w:trPr>
              <w:tc>
                <w:tcPr>
                  <w:tcW w:w="466" w:type="dxa"/>
                </w:tcPr>
                <w:p w:rsidR="00194EDB" w:rsidRPr="00441270" w:rsidRDefault="00194EDB" w:rsidP="00840802">
                  <w:pPr>
                    <w:pStyle w:val="Sinespaciado"/>
                    <w:jc w:val="center"/>
                    <w:rPr>
                      <w:rFonts w:ascii="Times New Roman" w:hAnsi="Times New Roman" w:cs="Times New Roman"/>
                      <w:sz w:val="20"/>
                      <w:szCs w:val="20"/>
                    </w:rPr>
                  </w:pPr>
                  <w:r w:rsidRPr="00441270">
                    <w:rPr>
                      <w:rFonts w:ascii="Times New Roman" w:hAnsi="Times New Roman" w:cs="Times New Roman"/>
                      <w:sz w:val="20"/>
                      <w:szCs w:val="20"/>
                    </w:rPr>
                    <w:t>36.</w:t>
                  </w:r>
                </w:p>
              </w:tc>
              <w:tc>
                <w:tcPr>
                  <w:tcW w:w="2936" w:type="dxa"/>
                </w:tcPr>
                <w:p w:rsidR="00194EDB" w:rsidRPr="00441270" w:rsidRDefault="00194EDB" w:rsidP="00840802">
                  <w:pPr>
                    <w:pStyle w:val="Sinespaciado"/>
                    <w:rPr>
                      <w:rFonts w:ascii="Times New Roman" w:hAnsi="Times New Roman" w:cs="Times New Roman"/>
                      <w:sz w:val="20"/>
                      <w:szCs w:val="20"/>
                      <w:lang w:eastAsia="es-CO"/>
                    </w:rPr>
                  </w:pPr>
                  <w:r w:rsidRPr="00441270">
                    <w:rPr>
                      <w:rFonts w:ascii="Times New Roman" w:hAnsi="Times New Roman" w:cs="Times New Roman"/>
                      <w:sz w:val="20"/>
                      <w:szCs w:val="20"/>
                      <w:lang w:eastAsia="es-CO"/>
                    </w:rPr>
                    <w:t>Le doy auxilio a un compañero cuando me pide ayuda. (y cuando no la pide)</w:t>
                  </w:r>
                </w:p>
              </w:tc>
              <w:tc>
                <w:tcPr>
                  <w:tcW w:w="1276"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1. No, nunca</w:t>
                  </w:r>
                </w:p>
              </w:tc>
              <w:tc>
                <w:tcPr>
                  <w:tcW w:w="1417"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2. Algunas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8" w:type="dxa"/>
                </w:tcPr>
                <w:p w:rsidR="00194EDB" w:rsidRPr="00441270" w:rsidRDefault="00194EDB" w:rsidP="00840802">
                  <w:pPr>
                    <w:pStyle w:val="Sinespaciado"/>
                    <w:rPr>
                      <w:rFonts w:ascii="Times New Roman" w:hAnsi="Times New Roman" w:cs="Times New Roman"/>
                      <w:bCs/>
                      <w:sz w:val="20"/>
                      <w:szCs w:val="20"/>
                    </w:rPr>
                  </w:pPr>
                  <w:r w:rsidRPr="00441270">
                    <w:rPr>
                      <w:rFonts w:ascii="Times New Roman" w:hAnsi="Times New Roman" w:cs="Times New Roman"/>
                      <w:bCs/>
                      <w:sz w:val="20"/>
                      <w:szCs w:val="20"/>
                    </w:rPr>
                    <w:t xml:space="preserve">3. Bastantes </w:t>
                  </w:r>
                </w:p>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bCs/>
                      <w:sz w:val="20"/>
                      <w:szCs w:val="20"/>
                    </w:rPr>
                    <w:t xml:space="preserve">    veces</w:t>
                  </w:r>
                </w:p>
              </w:tc>
              <w:tc>
                <w:tcPr>
                  <w:tcW w:w="1417" w:type="dxa"/>
                </w:tcPr>
                <w:p w:rsidR="00194EDB" w:rsidRPr="00441270" w:rsidRDefault="00194EDB" w:rsidP="00840802">
                  <w:pPr>
                    <w:pStyle w:val="Sinespaciado"/>
                    <w:rPr>
                      <w:rFonts w:ascii="Times New Roman" w:hAnsi="Times New Roman" w:cs="Times New Roman"/>
                      <w:sz w:val="20"/>
                      <w:szCs w:val="20"/>
                    </w:rPr>
                  </w:pPr>
                  <w:r w:rsidRPr="00441270">
                    <w:rPr>
                      <w:rFonts w:ascii="Times New Roman" w:hAnsi="Times New Roman" w:cs="Times New Roman"/>
                      <w:sz w:val="20"/>
                      <w:szCs w:val="20"/>
                    </w:rPr>
                    <w:t>4. Sí, siempre</w:t>
                  </w:r>
                </w:p>
              </w:tc>
            </w:tr>
          </w:tbl>
          <w:p w:rsidR="00194EDB" w:rsidRPr="00441270" w:rsidRDefault="00194EDB" w:rsidP="00840802">
            <w:pPr>
              <w:pStyle w:val="Sinespaciado"/>
              <w:jc w:val="both"/>
              <w:rPr>
                <w:rFonts w:ascii="Times New Roman" w:hAnsi="Times New Roman" w:cs="Times New Roman"/>
                <w:sz w:val="20"/>
                <w:szCs w:val="20"/>
              </w:rPr>
            </w:pPr>
          </w:p>
        </w:tc>
      </w:tr>
    </w:tbl>
    <w:p w:rsidR="00194EDB" w:rsidRPr="00441270" w:rsidRDefault="00194EDB" w:rsidP="00194EDB">
      <w:pPr>
        <w:pStyle w:val="Sinespaciado"/>
        <w:spacing w:line="360" w:lineRule="auto"/>
        <w:jc w:val="center"/>
        <w:rPr>
          <w:rFonts w:ascii="Times New Roman" w:eastAsia="Times New Roman" w:hAnsi="Times New Roman" w:cs="Times New Roman"/>
          <w:sz w:val="16"/>
          <w:szCs w:val="16"/>
          <w:lang w:eastAsia="es-CO"/>
        </w:rPr>
      </w:pPr>
      <w:r w:rsidRPr="00441270">
        <w:rPr>
          <w:rFonts w:ascii="Times New Roman" w:eastAsia="Times New Roman" w:hAnsi="Times New Roman" w:cs="Times New Roman"/>
          <w:sz w:val="16"/>
          <w:szCs w:val="16"/>
          <w:lang w:eastAsia="es-CO"/>
        </w:rPr>
        <w:t>Fuente: Elaboración propia</w:t>
      </w:r>
    </w:p>
    <w:p w:rsidR="00194EDB" w:rsidRDefault="00194EDB"/>
    <w:sectPr w:rsidR="00194EDB" w:rsidSect="00E43DE7">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415EA"/>
    <w:multiLevelType w:val="hybridMultilevel"/>
    <w:tmpl w:val="FFA89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31"/>
    <w:rsid w:val="00061631"/>
    <w:rsid w:val="000D60E9"/>
    <w:rsid w:val="00194EDB"/>
    <w:rsid w:val="00527572"/>
    <w:rsid w:val="005608DB"/>
    <w:rsid w:val="00E43DE7"/>
    <w:rsid w:val="00F573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308A-497A-4E62-9994-9751AC71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43DE7"/>
    <w:pPr>
      <w:spacing w:after="0" w:line="240" w:lineRule="auto"/>
    </w:pPr>
  </w:style>
  <w:style w:type="paragraph" w:styleId="Textocomentario">
    <w:name w:val="annotation text"/>
    <w:basedOn w:val="Normal"/>
    <w:link w:val="TextocomentarioCar"/>
    <w:uiPriority w:val="99"/>
    <w:unhideWhenUsed/>
    <w:rsid w:val="00E43DE7"/>
    <w:pPr>
      <w:spacing w:line="240" w:lineRule="auto"/>
    </w:pPr>
    <w:rPr>
      <w:sz w:val="20"/>
      <w:szCs w:val="20"/>
    </w:rPr>
  </w:style>
  <w:style w:type="character" w:customStyle="1" w:styleId="TextocomentarioCar">
    <w:name w:val="Texto comentario Car"/>
    <w:basedOn w:val="Fuentedeprrafopredeter"/>
    <w:link w:val="Textocomentario"/>
    <w:uiPriority w:val="99"/>
    <w:rsid w:val="00E43DE7"/>
    <w:rPr>
      <w:sz w:val="20"/>
      <w:szCs w:val="20"/>
    </w:rPr>
  </w:style>
  <w:style w:type="table" w:styleId="Tablaconcuadrcula">
    <w:name w:val="Table Grid"/>
    <w:basedOn w:val="Tablanormal"/>
    <w:uiPriority w:val="59"/>
    <w:rsid w:val="00E4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E43DE7"/>
  </w:style>
  <w:style w:type="character" w:customStyle="1" w:styleId="apple-converted-space">
    <w:name w:val="apple-converted-space"/>
    <w:basedOn w:val="Fuentedeprrafopredeter"/>
    <w:rsid w:val="00E43DE7"/>
  </w:style>
  <w:style w:type="paragraph" w:styleId="Descripcin">
    <w:name w:val="caption"/>
    <w:basedOn w:val="Normal"/>
    <w:next w:val="Normal"/>
    <w:uiPriority w:val="35"/>
    <w:unhideWhenUsed/>
    <w:qFormat/>
    <w:rsid w:val="000D60E9"/>
    <w:pPr>
      <w:spacing w:after="200" w:line="240" w:lineRule="auto"/>
      <w:jc w:val="both"/>
    </w:pPr>
    <w:rPr>
      <w:rFonts w:ascii="Calibri" w:eastAsia="Calibri" w:hAnsi="Calibri" w:cs="Times New Roman"/>
      <w:b/>
      <w:bCs/>
      <w:color w:val="5B9BD5" w:themeColor="accent1"/>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1761</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Rubio Rodriguez</dc:creator>
  <cp:keywords/>
  <dc:description/>
  <cp:lastModifiedBy>Gustavo Adolfo Rubio Rodriguez</cp:lastModifiedBy>
  <cp:revision>3</cp:revision>
  <dcterms:created xsi:type="dcterms:W3CDTF">2018-05-21T20:00:00Z</dcterms:created>
  <dcterms:modified xsi:type="dcterms:W3CDTF">2018-05-21T20:39:00Z</dcterms:modified>
</cp:coreProperties>
</file>