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AB62A" w14:textId="03657960" w:rsidR="00FF4060" w:rsidRPr="00A325A6" w:rsidRDefault="00FF4060" w:rsidP="00155B90">
      <w:pPr>
        <w:jc w:val="both"/>
        <w:rPr>
          <w:rFonts w:cstheme="minorHAnsi"/>
          <w:lang w:val="es-ES"/>
        </w:rPr>
      </w:pPr>
      <w:r w:rsidRPr="00A325A6">
        <w:rPr>
          <w:rFonts w:cstheme="minorHAnsi"/>
          <w:lang w:val="es-ES"/>
        </w:rPr>
        <w:t>Estimado/a,</w:t>
      </w:r>
    </w:p>
    <w:p w14:paraId="66EDF8EB" w14:textId="328ADABE" w:rsidR="00FF4060" w:rsidRPr="00A325A6" w:rsidRDefault="00FF4060" w:rsidP="00A325A6">
      <w:pPr>
        <w:tabs>
          <w:tab w:val="left" w:pos="4253"/>
        </w:tabs>
        <w:jc w:val="both"/>
        <w:rPr>
          <w:rFonts w:cstheme="minorHAnsi"/>
          <w:b/>
          <w:sz w:val="24"/>
          <w:szCs w:val="24"/>
          <w:lang w:val="es-ES"/>
        </w:rPr>
      </w:pPr>
      <w:r w:rsidRPr="00A325A6">
        <w:rPr>
          <w:rFonts w:cstheme="minorHAnsi"/>
          <w:lang w:val="es-ES"/>
        </w:rPr>
        <w:t xml:space="preserve">En esta carta que acompaña el envío del artículo </w:t>
      </w:r>
      <w:r w:rsidR="00A325A6" w:rsidRPr="00A325A6">
        <w:rPr>
          <w:rFonts w:cstheme="minorHAnsi"/>
          <w:i/>
          <w:lang w:val="es-ES"/>
        </w:rPr>
        <w:t>Itinerarios de movilidad y precarización: experiencias y narrativas infantiles sobre la crisis habitacional</w:t>
      </w:r>
      <w:r w:rsidRPr="00A325A6">
        <w:rPr>
          <w:rFonts w:cstheme="minorHAnsi"/>
          <w:lang w:val="es-ES"/>
        </w:rPr>
        <w:t xml:space="preserve">, de la </w:t>
      </w:r>
      <w:r w:rsidR="00FA7FD8" w:rsidRPr="00A325A6">
        <w:rPr>
          <w:rFonts w:cstheme="minorHAnsi"/>
          <w:lang w:val="es-ES"/>
        </w:rPr>
        <w:t>Dra</w:t>
      </w:r>
      <w:r w:rsidRPr="00A325A6">
        <w:rPr>
          <w:rFonts w:cstheme="minorHAnsi"/>
          <w:lang w:val="es-ES"/>
        </w:rPr>
        <w:t xml:space="preserve">. Silvia Carrasco Pons y del Sr. Miquel Martorell Faus, </w:t>
      </w:r>
      <w:r w:rsidR="00FA7FD8" w:rsidRPr="00A325A6">
        <w:rPr>
          <w:rFonts w:cstheme="minorHAnsi"/>
          <w:lang w:val="es-ES"/>
        </w:rPr>
        <w:t>producto de su avanzada tesis doctoral en colaboración con su directora</w:t>
      </w:r>
      <w:r w:rsidR="00A325A6" w:rsidRPr="00A325A6">
        <w:rPr>
          <w:rFonts w:cstheme="minorHAnsi"/>
          <w:lang w:val="es-ES"/>
        </w:rPr>
        <w:t>. H</w:t>
      </w:r>
      <w:r w:rsidRPr="00A325A6">
        <w:rPr>
          <w:rFonts w:cstheme="minorHAnsi"/>
          <w:lang w:val="es-ES"/>
        </w:rPr>
        <w:t xml:space="preserve">acemos constar los motivos por los cuales consideramos que el tema investigado, el enfoque incorporado y el diseño metodológico </w:t>
      </w:r>
      <w:r w:rsidR="00155B90" w:rsidRPr="00A325A6">
        <w:rPr>
          <w:rFonts w:cstheme="minorHAnsi"/>
          <w:lang w:val="es-ES"/>
        </w:rPr>
        <w:t>de</w:t>
      </w:r>
      <w:r w:rsidR="00FA7FD8" w:rsidRPr="00A325A6">
        <w:rPr>
          <w:rFonts w:cstheme="minorHAnsi"/>
          <w:lang w:val="es-ES"/>
        </w:rPr>
        <w:t>l</w:t>
      </w:r>
      <w:r w:rsidR="00155B90" w:rsidRPr="00A325A6">
        <w:rPr>
          <w:rFonts w:cstheme="minorHAnsi"/>
          <w:lang w:val="es-ES"/>
        </w:rPr>
        <w:t xml:space="preserve"> trabajo </w:t>
      </w:r>
      <w:r w:rsidRPr="00A325A6">
        <w:rPr>
          <w:rFonts w:cstheme="minorHAnsi"/>
          <w:lang w:val="es-ES"/>
        </w:rPr>
        <w:t xml:space="preserve">permiten contestar a una serie de preguntas </w:t>
      </w:r>
      <w:r w:rsidR="00155B90" w:rsidRPr="00A325A6">
        <w:rPr>
          <w:rFonts w:cstheme="minorHAnsi"/>
          <w:lang w:val="es-ES"/>
        </w:rPr>
        <w:t>so</w:t>
      </w:r>
      <w:r w:rsidRPr="00A325A6">
        <w:rPr>
          <w:rFonts w:cstheme="minorHAnsi"/>
          <w:lang w:val="es-ES"/>
        </w:rPr>
        <w:t xml:space="preserve">bre un fenómeno </w:t>
      </w:r>
      <w:r w:rsidR="00155B90" w:rsidRPr="00A325A6">
        <w:rPr>
          <w:rFonts w:cstheme="minorHAnsi"/>
          <w:lang w:val="es-ES"/>
        </w:rPr>
        <w:t xml:space="preserve">de máxima actualidad y de gran relevancia sociopolítica, pero </w:t>
      </w:r>
      <w:r w:rsidR="00FA7FD8" w:rsidRPr="00A325A6">
        <w:rPr>
          <w:rFonts w:cstheme="minorHAnsi"/>
          <w:lang w:val="es-ES"/>
        </w:rPr>
        <w:t>con dimensiones</w:t>
      </w:r>
      <w:r w:rsidR="00155B90" w:rsidRPr="00A325A6">
        <w:rPr>
          <w:rFonts w:cstheme="minorHAnsi"/>
          <w:lang w:val="es-ES"/>
        </w:rPr>
        <w:t xml:space="preserve"> </w:t>
      </w:r>
      <w:r w:rsidRPr="00A325A6">
        <w:rPr>
          <w:rFonts w:cstheme="minorHAnsi"/>
          <w:lang w:val="es-ES"/>
        </w:rPr>
        <w:t xml:space="preserve">a menudo </w:t>
      </w:r>
      <w:r w:rsidR="00E402AD" w:rsidRPr="00A325A6">
        <w:rPr>
          <w:rFonts w:cstheme="minorHAnsi"/>
          <w:lang w:val="es-ES"/>
        </w:rPr>
        <w:t>ignoradas e invisibles</w:t>
      </w:r>
      <w:r w:rsidR="00155B90" w:rsidRPr="00A325A6">
        <w:rPr>
          <w:rFonts w:cstheme="minorHAnsi"/>
          <w:lang w:val="es-ES"/>
        </w:rPr>
        <w:t>.</w:t>
      </w:r>
      <w:r w:rsidR="00FA7FD8" w:rsidRPr="00A325A6">
        <w:rPr>
          <w:rFonts w:cstheme="minorHAnsi"/>
          <w:lang w:val="es-ES"/>
        </w:rPr>
        <w:t xml:space="preserve"> El trabajo fue presentado en el </w:t>
      </w:r>
      <w:r w:rsidR="00A325A6" w:rsidRPr="00A325A6">
        <w:rPr>
          <w:rFonts w:cstheme="minorHAnsi"/>
          <w:shd w:val="clear" w:color="auto" w:fill="FFFFFF"/>
          <w:lang w:val="es-ES"/>
        </w:rPr>
        <w:t xml:space="preserve">I </w:t>
      </w:r>
      <w:proofErr w:type="spellStart"/>
      <w:r w:rsidR="00A325A6" w:rsidRPr="00A325A6">
        <w:rPr>
          <w:rFonts w:cstheme="minorHAnsi"/>
          <w:shd w:val="clear" w:color="auto" w:fill="FFFFFF"/>
          <w:lang w:val="es-ES"/>
        </w:rPr>
        <w:t>Intercongresos</w:t>
      </w:r>
      <w:proofErr w:type="spellEnd"/>
      <w:r w:rsidR="00A325A6" w:rsidRPr="00A325A6">
        <w:rPr>
          <w:rFonts w:cstheme="minorHAnsi"/>
          <w:shd w:val="clear" w:color="auto" w:fill="FFFFFF"/>
          <w:lang w:val="es-ES"/>
        </w:rPr>
        <w:t xml:space="preserve"> del Comité de Investigación Sociología de las Migraciones (CI-25) de la FES, que </w:t>
      </w:r>
      <w:r w:rsidR="00A325A6" w:rsidRPr="00A325A6">
        <w:rPr>
          <w:rFonts w:cstheme="minorHAnsi"/>
          <w:shd w:val="clear" w:color="auto" w:fill="FFFFFF"/>
          <w:lang w:val="es-ES"/>
        </w:rPr>
        <w:t>tuvo</w:t>
      </w:r>
      <w:r w:rsidR="00A325A6" w:rsidRPr="00A325A6">
        <w:rPr>
          <w:rFonts w:cstheme="minorHAnsi"/>
          <w:shd w:val="clear" w:color="auto" w:fill="FFFFFF"/>
          <w:lang w:val="es-ES"/>
        </w:rPr>
        <w:t xml:space="preserve"> lugar en Madrid (Facultad de Ciencias Políticas y Sociología, UNED), del 15-16 de noviembre de 2018</w:t>
      </w:r>
      <w:r w:rsidR="00A325A6" w:rsidRPr="00A325A6">
        <w:rPr>
          <w:rFonts w:cstheme="minorHAnsi"/>
          <w:shd w:val="clear" w:color="auto" w:fill="FFFFFF"/>
          <w:lang w:val="es-ES"/>
        </w:rPr>
        <w:t>.</w:t>
      </w:r>
    </w:p>
    <w:p w14:paraId="23F83D2A" w14:textId="54832151" w:rsidR="00FF4060" w:rsidRPr="00A325A6" w:rsidRDefault="00FF4060" w:rsidP="00155B90">
      <w:pPr>
        <w:jc w:val="both"/>
        <w:rPr>
          <w:rFonts w:cstheme="minorHAnsi"/>
          <w:lang w:val="es-ES"/>
        </w:rPr>
      </w:pPr>
      <w:r w:rsidRPr="00A325A6">
        <w:rPr>
          <w:rFonts w:cstheme="minorHAnsi"/>
          <w:lang w:val="es-ES"/>
        </w:rPr>
        <w:t>Tras superar lo que algunos consideran los peores años de la economía española de las últimas décadas, nos encontramos en un momento</w:t>
      </w:r>
      <w:r w:rsidR="00155B90" w:rsidRPr="00A325A6">
        <w:rPr>
          <w:rFonts w:cstheme="minorHAnsi"/>
          <w:lang w:val="es-ES"/>
        </w:rPr>
        <w:t xml:space="preserve"> a la vez</w:t>
      </w:r>
      <w:r w:rsidRPr="00A325A6">
        <w:rPr>
          <w:rFonts w:cstheme="minorHAnsi"/>
          <w:lang w:val="es-ES"/>
        </w:rPr>
        <w:t xml:space="preserve"> clave</w:t>
      </w:r>
      <w:r w:rsidR="00155B90" w:rsidRPr="00A325A6">
        <w:rPr>
          <w:rFonts w:cstheme="minorHAnsi"/>
          <w:lang w:val="es-ES"/>
        </w:rPr>
        <w:t xml:space="preserve"> y peligroso</w:t>
      </w:r>
      <w:r w:rsidRPr="00A325A6">
        <w:rPr>
          <w:rFonts w:cstheme="minorHAnsi"/>
          <w:lang w:val="es-ES"/>
        </w:rPr>
        <w:t xml:space="preserve">. </w:t>
      </w:r>
      <w:r w:rsidR="00E402AD" w:rsidRPr="00A325A6">
        <w:rPr>
          <w:rFonts w:cstheme="minorHAnsi"/>
          <w:lang w:val="es-ES"/>
        </w:rPr>
        <w:t>Mientras los</w:t>
      </w:r>
      <w:r w:rsidRPr="00A325A6">
        <w:rPr>
          <w:rFonts w:cstheme="minorHAnsi"/>
          <w:lang w:val="es-ES"/>
        </w:rPr>
        <w:t xml:space="preserve"> indicadores </w:t>
      </w:r>
      <w:r w:rsidR="00E402AD" w:rsidRPr="00A325A6">
        <w:rPr>
          <w:rFonts w:cstheme="minorHAnsi"/>
          <w:lang w:val="es-ES"/>
        </w:rPr>
        <w:t xml:space="preserve">macroeconómicos </w:t>
      </w:r>
      <w:r w:rsidR="00155B90" w:rsidRPr="00A325A6">
        <w:rPr>
          <w:rFonts w:cstheme="minorHAnsi"/>
          <w:lang w:val="es-ES"/>
        </w:rPr>
        <w:t>muestran</w:t>
      </w:r>
      <w:r w:rsidRPr="00A325A6">
        <w:rPr>
          <w:rFonts w:cstheme="minorHAnsi"/>
          <w:lang w:val="es-ES"/>
        </w:rPr>
        <w:t xml:space="preserve"> una cierta recuperación </w:t>
      </w:r>
      <w:r w:rsidR="00155B90" w:rsidRPr="00A325A6">
        <w:rPr>
          <w:rFonts w:cstheme="minorHAnsi"/>
          <w:lang w:val="es-ES"/>
        </w:rPr>
        <w:t>económica</w:t>
      </w:r>
      <w:r w:rsidRPr="00A325A6">
        <w:rPr>
          <w:rFonts w:cstheme="minorHAnsi"/>
          <w:lang w:val="es-ES"/>
        </w:rPr>
        <w:t>, miles de hogares españoles siguen sufriendo los estragos de la crisis</w:t>
      </w:r>
      <w:r w:rsidR="00155B90" w:rsidRPr="00A325A6">
        <w:rPr>
          <w:rFonts w:cstheme="minorHAnsi"/>
          <w:lang w:val="es-ES"/>
        </w:rPr>
        <w:t xml:space="preserve">. Y no solamente eso: en </w:t>
      </w:r>
      <w:r w:rsidRPr="00A325A6">
        <w:rPr>
          <w:rFonts w:cstheme="minorHAnsi"/>
          <w:lang w:val="es-ES"/>
        </w:rPr>
        <w:t>muchos casos est</w:t>
      </w:r>
      <w:r w:rsidR="00155B90" w:rsidRPr="00A325A6">
        <w:rPr>
          <w:rFonts w:cstheme="minorHAnsi"/>
          <w:lang w:val="es-ES"/>
        </w:rPr>
        <w:t>as consecuencias catastróficas</w:t>
      </w:r>
      <w:r w:rsidRPr="00A325A6">
        <w:rPr>
          <w:rFonts w:cstheme="minorHAnsi"/>
          <w:lang w:val="es-ES"/>
        </w:rPr>
        <w:t xml:space="preserve"> se han </w:t>
      </w:r>
      <w:r w:rsidR="00E402AD" w:rsidRPr="00A325A6">
        <w:rPr>
          <w:rFonts w:cstheme="minorHAnsi"/>
          <w:lang w:val="es-ES"/>
        </w:rPr>
        <w:t>ampliado</w:t>
      </w:r>
      <w:r w:rsidR="00155B90" w:rsidRPr="00A325A6">
        <w:rPr>
          <w:rFonts w:cstheme="minorHAnsi"/>
          <w:lang w:val="es-ES"/>
        </w:rPr>
        <w:t xml:space="preserve"> y parecen irreversibles</w:t>
      </w:r>
      <w:r w:rsidRPr="00A325A6">
        <w:rPr>
          <w:rFonts w:cstheme="minorHAnsi"/>
          <w:lang w:val="es-ES"/>
        </w:rPr>
        <w:t>. La extendida precariedad laboral, el paro</w:t>
      </w:r>
      <w:r w:rsidR="00E402AD" w:rsidRPr="00A325A6">
        <w:rPr>
          <w:rFonts w:cstheme="minorHAnsi"/>
          <w:lang w:val="es-ES"/>
        </w:rPr>
        <w:t xml:space="preserve"> y el alcance de la </w:t>
      </w:r>
      <w:r w:rsidRPr="00A325A6">
        <w:rPr>
          <w:rFonts w:cstheme="minorHAnsi"/>
          <w:lang w:val="es-ES"/>
        </w:rPr>
        <w:t xml:space="preserve">pobreza infantil </w:t>
      </w:r>
      <w:r w:rsidR="00E402AD" w:rsidRPr="00A325A6">
        <w:rPr>
          <w:rFonts w:cstheme="minorHAnsi"/>
          <w:lang w:val="es-ES"/>
        </w:rPr>
        <w:t xml:space="preserve">(estimada en un 28%) revelan </w:t>
      </w:r>
      <w:r w:rsidRPr="00A325A6">
        <w:rPr>
          <w:rFonts w:cstheme="minorHAnsi"/>
          <w:lang w:val="es-ES"/>
        </w:rPr>
        <w:t>una cronifica</w:t>
      </w:r>
      <w:r w:rsidR="00E402AD" w:rsidRPr="00A325A6">
        <w:rPr>
          <w:rFonts w:cstheme="minorHAnsi"/>
          <w:lang w:val="es-ES"/>
        </w:rPr>
        <w:t>ción de la vulnerabilidad</w:t>
      </w:r>
      <w:r w:rsidRPr="00A325A6">
        <w:rPr>
          <w:rFonts w:cstheme="minorHAnsi"/>
          <w:lang w:val="es-ES"/>
        </w:rPr>
        <w:t>.</w:t>
      </w:r>
    </w:p>
    <w:p w14:paraId="0FE19B0D" w14:textId="22630ABB" w:rsidR="00FF4060" w:rsidRPr="00A325A6" w:rsidRDefault="00FF4060" w:rsidP="00155B90">
      <w:pPr>
        <w:jc w:val="both"/>
        <w:rPr>
          <w:rFonts w:cstheme="minorHAnsi"/>
          <w:lang w:val="es-ES"/>
        </w:rPr>
      </w:pPr>
      <w:r w:rsidRPr="00A325A6">
        <w:rPr>
          <w:rFonts w:cstheme="minorHAnsi"/>
          <w:lang w:val="es-ES"/>
        </w:rPr>
        <w:t>Considerando esta</w:t>
      </w:r>
      <w:r w:rsidR="00155B90" w:rsidRPr="00A325A6">
        <w:rPr>
          <w:rFonts w:cstheme="minorHAnsi"/>
          <w:lang w:val="es-ES"/>
        </w:rPr>
        <w:t xml:space="preserve"> realidad</w:t>
      </w:r>
      <w:r w:rsidRPr="00A325A6">
        <w:rPr>
          <w:rFonts w:cstheme="minorHAnsi"/>
          <w:lang w:val="es-ES"/>
        </w:rPr>
        <w:t xml:space="preserve"> y </w:t>
      </w:r>
      <w:r w:rsidR="00E402AD" w:rsidRPr="00A325A6">
        <w:rPr>
          <w:rFonts w:cstheme="minorHAnsi"/>
          <w:lang w:val="es-ES"/>
        </w:rPr>
        <w:t>cuestionando</w:t>
      </w:r>
      <w:r w:rsidRPr="00A325A6">
        <w:rPr>
          <w:rFonts w:cstheme="minorHAnsi"/>
          <w:lang w:val="es-ES"/>
        </w:rPr>
        <w:t xml:space="preserve"> así los discursos </w:t>
      </w:r>
      <w:r w:rsidR="00A52E33" w:rsidRPr="00A325A6">
        <w:rPr>
          <w:rFonts w:cstheme="minorHAnsi"/>
          <w:lang w:val="es-ES"/>
        </w:rPr>
        <w:t xml:space="preserve">que celebran la salida </w:t>
      </w:r>
      <w:r w:rsidR="00155B90" w:rsidRPr="00A325A6">
        <w:rPr>
          <w:rFonts w:cstheme="minorHAnsi"/>
          <w:lang w:val="es-ES"/>
        </w:rPr>
        <w:t>definitiva</w:t>
      </w:r>
      <w:r w:rsidR="00A52E33" w:rsidRPr="00A325A6">
        <w:rPr>
          <w:rFonts w:cstheme="minorHAnsi"/>
          <w:lang w:val="es-ES"/>
        </w:rPr>
        <w:t xml:space="preserve"> de la </w:t>
      </w:r>
      <w:r w:rsidR="00155B90" w:rsidRPr="00A325A6">
        <w:rPr>
          <w:rFonts w:cstheme="minorHAnsi"/>
          <w:lang w:val="es-ES"/>
        </w:rPr>
        <w:t>recesión</w:t>
      </w:r>
      <w:r w:rsidRPr="00A325A6">
        <w:rPr>
          <w:rFonts w:cstheme="minorHAnsi"/>
          <w:lang w:val="es-ES"/>
        </w:rPr>
        <w:t xml:space="preserve">, este artículo se centra en una de las dimensiones que ilustran de forma más </w:t>
      </w:r>
      <w:r w:rsidR="00155B90" w:rsidRPr="00A325A6">
        <w:rPr>
          <w:rFonts w:cstheme="minorHAnsi"/>
          <w:lang w:val="es-ES"/>
        </w:rPr>
        <w:t>evidente</w:t>
      </w:r>
      <w:r w:rsidRPr="00A325A6">
        <w:rPr>
          <w:rFonts w:cstheme="minorHAnsi"/>
          <w:lang w:val="es-ES"/>
        </w:rPr>
        <w:t xml:space="preserve"> </w:t>
      </w:r>
      <w:r w:rsidR="00A52E33" w:rsidRPr="00A325A6">
        <w:rPr>
          <w:rFonts w:cstheme="minorHAnsi"/>
          <w:lang w:val="es-ES"/>
        </w:rPr>
        <w:t>su</w:t>
      </w:r>
      <w:r w:rsidR="00155B90" w:rsidRPr="00A325A6">
        <w:rPr>
          <w:rFonts w:cstheme="minorHAnsi"/>
          <w:lang w:val="es-ES"/>
        </w:rPr>
        <w:t xml:space="preserve"> proceso de</w:t>
      </w:r>
      <w:r w:rsidR="00A52E33" w:rsidRPr="00A325A6">
        <w:rPr>
          <w:rFonts w:cstheme="minorHAnsi"/>
          <w:lang w:val="es-ES"/>
        </w:rPr>
        <w:t xml:space="preserve"> cronificación. Se trata de la situación generalizada de emergencia habitacional en España, </w:t>
      </w:r>
      <w:r w:rsidR="00155B90" w:rsidRPr="00A325A6">
        <w:rPr>
          <w:rFonts w:cstheme="minorHAnsi"/>
          <w:lang w:val="es-ES"/>
        </w:rPr>
        <w:t xml:space="preserve">un </w:t>
      </w:r>
      <w:r w:rsidR="00A52E33" w:rsidRPr="00A325A6">
        <w:rPr>
          <w:rFonts w:cstheme="minorHAnsi"/>
          <w:lang w:val="es-ES"/>
        </w:rPr>
        <w:t xml:space="preserve">fenómeno muy </w:t>
      </w:r>
      <w:r w:rsidR="00155B90" w:rsidRPr="00A325A6">
        <w:rPr>
          <w:rFonts w:cstheme="minorHAnsi"/>
          <w:lang w:val="es-ES"/>
        </w:rPr>
        <w:t>heterogéneo</w:t>
      </w:r>
      <w:r w:rsidR="00A52E33" w:rsidRPr="00A325A6">
        <w:rPr>
          <w:rFonts w:cstheme="minorHAnsi"/>
          <w:lang w:val="es-ES"/>
        </w:rPr>
        <w:t xml:space="preserve"> que incluye </w:t>
      </w:r>
      <w:r w:rsidR="00155B90" w:rsidRPr="00A325A6">
        <w:rPr>
          <w:rFonts w:cstheme="minorHAnsi"/>
          <w:lang w:val="es-ES"/>
        </w:rPr>
        <w:t>desde</w:t>
      </w:r>
      <w:r w:rsidR="00A52E33" w:rsidRPr="00A325A6">
        <w:rPr>
          <w:rFonts w:cstheme="minorHAnsi"/>
          <w:lang w:val="es-ES"/>
        </w:rPr>
        <w:t xml:space="preserve"> la crisis hipotecaria</w:t>
      </w:r>
      <w:r w:rsidR="00155B90" w:rsidRPr="00A325A6">
        <w:rPr>
          <w:rFonts w:cstheme="minorHAnsi"/>
          <w:lang w:val="es-ES"/>
        </w:rPr>
        <w:t xml:space="preserve"> y los desahucios hasta </w:t>
      </w:r>
      <w:r w:rsidR="00A52E33" w:rsidRPr="00A325A6">
        <w:rPr>
          <w:rFonts w:cstheme="minorHAnsi"/>
          <w:lang w:val="es-ES"/>
        </w:rPr>
        <w:t>la infravivienda, la pobreza energética y</w:t>
      </w:r>
      <w:r w:rsidR="00155B90" w:rsidRPr="00A325A6">
        <w:rPr>
          <w:rFonts w:cstheme="minorHAnsi"/>
          <w:lang w:val="es-ES"/>
        </w:rPr>
        <w:t xml:space="preserve"> las ocupaciones de viviendas vacías</w:t>
      </w:r>
      <w:r w:rsidR="00A52E33" w:rsidRPr="00A325A6">
        <w:rPr>
          <w:rFonts w:cstheme="minorHAnsi"/>
          <w:lang w:val="es-ES"/>
        </w:rPr>
        <w:t xml:space="preserve">. </w:t>
      </w:r>
      <w:r w:rsidR="00E402AD" w:rsidRPr="00A325A6">
        <w:rPr>
          <w:rFonts w:cstheme="minorHAnsi"/>
          <w:lang w:val="es-ES"/>
        </w:rPr>
        <w:t xml:space="preserve">Pero a diferencia de </w:t>
      </w:r>
      <w:r w:rsidR="00A52E33" w:rsidRPr="00A325A6">
        <w:rPr>
          <w:rFonts w:cstheme="minorHAnsi"/>
          <w:lang w:val="es-ES"/>
        </w:rPr>
        <w:t xml:space="preserve">los enfoques dominantes en el campo – </w:t>
      </w:r>
      <w:r w:rsidR="00155B90" w:rsidRPr="00A325A6">
        <w:rPr>
          <w:rFonts w:cstheme="minorHAnsi"/>
          <w:lang w:val="es-ES"/>
        </w:rPr>
        <w:t>con una tendencia más</w:t>
      </w:r>
      <w:r w:rsidR="00A52E33" w:rsidRPr="00A325A6">
        <w:rPr>
          <w:rFonts w:cstheme="minorHAnsi"/>
          <w:lang w:val="es-ES"/>
        </w:rPr>
        <w:t xml:space="preserve"> panorámic</w:t>
      </w:r>
      <w:r w:rsidR="00155B90" w:rsidRPr="00A325A6">
        <w:rPr>
          <w:rFonts w:cstheme="minorHAnsi"/>
          <w:lang w:val="es-ES"/>
        </w:rPr>
        <w:t>a</w:t>
      </w:r>
      <w:bookmarkStart w:id="0" w:name="_GoBack"/>
      <w:bookmarkEnd w:id="0"/>
      <w:r w:rsidR="00E402AD" w:rsidRPr="00A325A6">
        <w:rPr>
          <w:rFonts w:cstheme="minorHAnsi"/>
          <w:lang w:val="es-ES"/>
        </w:rPr>
        <w:t xml:space="preserve"> y</w:t>
      </w:r>
      <w:r w:rsidR="00A52E33" w:rsidRPr="00A325A6">
        <w:rPr>
          <w:rFonts w:cstheme="minorHAnsi"/>
          <w:lang w:val="es-ES"/>
        </w:rPr>
        <w:t xml:space="preserve"> centrados en la experiencia adulta – el artículo recoge las trayectorias y </w:t>
      </w:r>
      <w:r w:rsidR="00155B90" w:rsidRPr="00A325A6">
        <w:rPr>
          <w:rFonts w:cstheme="minorHAnsi"/>
          <w:lang w:val="es-ES"/>
        </w:rPr>
        <w:t xml:space="preserve">las </w:t>
      </w:r>
      <w:r w:rsidR="00A52E33" w:rsidRPr="00A325A6">
        <w:rPr>
          <w:rFonts w:cstheme="minorHAnsi"/>
          <w:lang w:val="es-ES"/>
        </w:rPr>
        <w:t>experiencias per</w:t>
      </w:r>
      <w:r w:rsidR="00E402AD" w:rsidRPr="00A325A6">
        <w:rPr>
          <w:rFonts w:cstheme="minorHAnsi"/>
          <w:lang w:val="es-ES"/>
        </w:rPr>
        <w:t>sonales de niños y niña</w:t>
      </w:r>
      <w:r w:rsidR="00A52E33" w:rsidRPr="00A325A6">
        <w:rPr>
          <w:rFonts w:cstheme="minorHAnsi"/>
          <w:lang w:val="es-ES"/>
        </w:rPr>
        <w:t xml:space="preserve">s afectados por la crisis habitacional. </w:t>
      </w:r>
      <w:r w:rsidR="00E402AD" w:rsidRPr="00A325A6">
        <w:rPr>
          <w:rFonts w:cstheme="minorHAnsi"/>
          <w:lang w:val="es-ES"/>
        </w:rPr>
        <w:t>Explorando y analiza</w:t>
      </w:r>
      <w:r w:rsidR="00FA7FD8" w:rsidRPr="00A325A6">
        <w:rPr>
          <w:rFonts w:cstheme="minorHAnsi"/>
          <w:lang w:val="es-ES"/>
        </w:rPr>
        <w:t>ndo</w:t>
      </w:r>
      <w:r w:rsidR="00E402AD" w:rsidRPr="00A325A6">
        <w:rPr>
          <w:rFonts w:cstheme="minorHAnsi"/>
          <w:lang w:val="es-ES"/>
        </w:rPr>
        <w:t xml:space="preserve"> sus vivencias a través de las</w:t>
      </w:r>
      <w:r w:rsidR="00A52E33" w:rsidRPr="00A325A6">
        <w:rPr>
          <w:rFonts w:cstheme="minorHAnsi"/>
          <w:lang w:val="es-ES"/>
        </w:rPr>
        <w:t xml:space="preserve"> narrativas</w:t>
      </w:r>
      <w:r w:rsidR="00E402AD" w:rsidRPr="00A325A6">
        <w:rPr>
          <w:rFonts w:cstheme="minorHAnsi"/>
          <w:lang w:val="es-ES"/>
        </w:rPr>
        <w:t xml:space="preserve"> que producen</w:t>
      </w:r>
      <w:r w:rsidR="00A52E33" w:rsidRPr="00A325A6">
        <w:rPr>
          <w:rFonts w:cstheme="minorHAnsi"/>
          <w:lang w:val="es-ES"/>
        </w:rPr>
        <w:t xml:space="preserve">, se incide en una de las </w:t>
      </w:r>
      <w:r w:rsidR="00155B90" w:rsidRPr="00A325A6">
        <w:rPr>
          <w:rFonts w:cstheme="minorHAnsi"/>
          <w:lang w:val="es-ES"/>
        </w:rPr>
        <w:t>dimensiones</w:t>
      </w:r>
      <w:r w:rsidR="00A52E33" w:rsidRPr="00A325A6">
        <w:rPr>
          <w:rFonts w:cstheme="minorHAnsi"/>
          <w:lang w:val="es-ES"/>
        </w:rPr>
        <w:t xml:space="preserve"> más olvidadas del fenómeno, </w:t>
      </w:r>
      <w:r w:rsidR="00FA7FD8" w:rsidRPr="00A325A6">
        <w:rPr>
          <w:rFonts w:cstheme="minorHAnsi"/>
          <w:lang w:val="es-ES"/>
        </w:rPr>
        <w:t>se profundiza en su inherente</w:t>
      </w:r>
      <w:r w:rsidR="00A52E33" w:rsidRPr="00A325A6">
        <w:rPr>
          <w:rFonts w:cstheme="minorHAnsi"/>
          <w:lang w:val="es-ES"/>
        </w:rPr>
        <w:t xml:space="preserve"> complejidad y </w:t>
      </w:r>
      <w:r w:rsidR="00FA7FD8" w:rsidRPr="00A325A6">
        <w:rPr>
          <w:rFonts w:cstheme="minorHAnsi"/>
          <w:lang w:val="es-ES"/>
        </w:rPr>
        <w:t>se muestra</w:t>
      </w:r>
      <w:r w:rsidR="00A52E33" w:rsidRPr="00A325A6">
        <w:rPr>
          <w:rFonts w:cstheme="minorHAnsi"/>
          <w:lang w:val="es-ES"/>
        </w:rPr>
        <w:t xml:space="preserve"> necesidad de tomar en consideración a todos los actores </w:t>
      </w:r>
      <w:r w:rsidR="00FA7FD8" w:rsidRPr="00A325A6">
        <w:rPr>
          <w:rFonts w:cstheme="minorHAnsi"/>
          <w:lang w:val="es-ES"/>
        </w:rPr>
        <w:t>afectados</w:t>
      </w:r>
      <w:r w:rsidR="00A52E33" w:rsidRPr="00A325A6">
        <w:rPr>
          <w:rFonts w:cstheme="minorHAnsi"/>
          <w:lang w:val="es-ES"/>
        </w:rPr>
        <w:t xml:space="preserve"> para tener una visión completa</w:t>
      </w:r>
      <w:r w:rsidR="00155B90" w:rsidRPr="00A325A6">
        <w:rPr>
          <w:rFonts w:cstheme="minorHAnsi"/>
          <w:lang w:val="es-ES"/>
        </w:rPr>
        <w:t xml:space="preserve"> del mismo</w:t>
      </w:r>
      <w:r w:rsidR="00A52E33" w:rsidRPr="00A325A6">
        <w:rPr>
          <w:rFonts w:cstheme="minorHAnsi"/>
          <w:lang w:val="es-ES"/>
        </w:rPr>
        <w:t>.</w:t>
      </w:r>
    </w:p>
    <w:p w14:paraId="0732B431" w14:textId="35F8F55D" w:rsidR="00866333" w:rsidRPr="00A325A6" w:rsidRDefault="00155B90" w:rsidP="00155B90">
      <w:pPr>
        <w:jc w:val="both"/>
        <w:rPr>
          <w:rFonts w:cstheme="minorHAnsi"/>
          <w:lang w:val="es-ES"/>
        </w:rPr>
      </w:pPr>
      <w:r w:rsidRPr="00A325A6">
        <w:rPr>
          <w:rFonts w:cstheme="minorHAnsi"/>
          <w:lang w:val="es-ES"/>
        </w:rPr>
        <w:t>Creemos</w:t>
      </w:r>
      <w:r w:rsidR="00A52E33" w:rsidRPr="00A325A6">
        <w:rPr>
          <w:rFonts w:cstheme="minorHAnsi"/>
          <w:lang w:val="es-ES"/>
        </w:rPr>
        <w:t xml:space="preserve"> que el enfoque de la investigación y las herramientas metodológicas utilizadas permiten </w:t>
      </w:r>
      <w:r w:rsidRPr="00A325A6">
        <w:rPr>
          <w:rFonts w:cstheme="minorHAnsi"/>
          <w:lang w:val="es-ES"/>
        </w:rPr>
        <w:t>adentrarse</w:t>
      </w:r>
      <w:r w:rsidR="00A52E33" w:rsidRPr="00A325A6">
        <w:rPr>
          <w:rFonts w:cstheme="minorHAnsi"/>
          <w:lang w:val="es-ES"/>
        </w:rPr>
        <w:t xml:space="preserve"> en el día a día y en los imaginarios infantiles sobre la crisis habitacional en nuestro país. La </w:t>
      </w:r>
      <w:r w:rsidR="00866333" w:rsidRPr="00A325A6">
        <w:rPr>
          <w:rFonts w:cstheme="minorHAnsi"/>
          <w:lang w:val="es-ES"/>
        </w:rPr>
        <w:t>profundidad</w:t>
      </w:r>
      <w:r w:rsidR="00A52E33" w:rsidRPr="00A325A6">
        <w:rPr>
          <w:rFonts w:cstheme="minorHAnsi"/>
          <w:lang w:val="es-ES"/>
        </w:rPr>
        <w:t xml:space="preserve"> del material etnográfico analizado da cuenta </w:t>
      </w:r>
      <w:r w:rsidR="00866333" w:rsidRPr="00A325A6">
        <w:rPr>
          <w:rFonts w:cstheme="minorHAnsi"/>
          <w:lang w:val="es-ES"/>
        </w:rPr>
        <w:t xml:space="preserve">de unas vivencias a veces traumáticas, en gran medida silenciadas, pero </w:t>
      </w:r>
      <w:r w:rsidR="00FA7FD8" w:rsidRPr="00A325A6">
        <w:rPr>
          <w:rFonts w:cstheme="minorHAnsi"/>
          <w:lang w:val="es-ES"/>
        </w:rPr>
        <w:t xml:space="preserve">cuyo </w:t>
      </w:r>
      <w:r w:rsidR="00866333" w:rsidRPr="00A325A6">
        <w:rPr>
          <w:rFonts w:cstheme="minorHAnsi"/>
          <w:lang w:val="es-ES"/>
        </w:rPr>
        <w:t>conocimiento puede ayudar a mejorar la comprensión de esta</w:t>
      </w:r>
      <w:r w:rsidRPr="00A325A6">
        <w:rPr>
          <w:rFonts w:cstheme="minorHAnsi"/>
          <w:lang w:val="es-ES"/>
        </w:rPr>
        <w:t>s</w:t>
      </w:r>
      <w:r w:rsidR="00866333" w:rsidRPr="00A325A6">
        <w:rPr>
          <w:rFonts w:cstheme="minorHAnsi"/>
          <w:lang w:val="es-ES"/>
        </w:rPr>
        <w:t xml:space="preserve"> realidad</w:t>
      </w:r>
      <w:r w:rsidRPr="00A325A6">
        <w:rPr>
          <w:rFonts w:cstheme="minorHAnsi"/>
          <w:lang w:val="es-ES"/>
        </w:rPr>
        <w:t>es</w:t>
      </w:r>
      <w:r w:rsidR="00866333" w:rsidRPr="00A325A6">
        <w:rPr>
          <w:rFonts w:cstheme="minorHAnsi"/>
          <w:lang w:val="es-ES"/>
        </w:rPr>
        <w:t xml:space="preserve">, </w:t>
      </w:r>
      <w:r w:rsidR="00FA7FD8" w:rsidRPr="00A325A6">
        <w:rPr>
          <w:rFonts w:cstheme="minorHAnsi"/>
          <w:lang w:val="es-ES"/>
        </w:rPr>
        <w:t xml:space="preserve">tomándolas en consideración </w:t>
      </w:r>
      <w:r w:rsidR="00866333" w:rsidRPr="00A325A6">
        <w:rPr>
          <w:rFonts w:cstheme="minorHAnsi"/>
          <w:lang w:val="es-ES"/>
        </w:rPr>
        <w:t>a</w:t>
      </w:r>
      <w:r w:rsidR="00FA7FD8" w:rsidRPr="00A325A6">
        <w:rPr>
          <w:rFonts w:cstheme="minorHAnsi"/>
          <w:lang w:val="es-ES"/>
        </w:rPr>
        <w:t xml:space="preserve"> la hora de</w:t>
      </w:r>
      <w:r w:rsidR="00866333" w:rsidRPr="00A325A6">
        <w:rPr>
          <w:rFonts w:cstheme="minorHAnsi"/>
          <w:lang w:val="es-ES"/>
        </w:rPr>
        <w:t xml:space="preserve"> implementar medidas más ajustadas a las necesidades de las personas afectadas</w:t>
      </w:r>
      <w:r w:rsidR="00FA7FD8" w:rsidRPr="00A325A6">
        <w:rPr>
          <w:rFonts w:cstheme="minorHAnsi"/>
          <w:lang w:val="es-ES"/>
        </w:rPr>
        <w:t>, siendo sensibles a ellas</w:t>
      </w:r>
      <w:r w:rsidR="00866333" w:rsidRPr="00A325A6">
        <w:rPr>
          <w:rFonts w:cstheme="minorHAnsi"/>
          <w:lang w:val="es-ES"/>
        </w:rPr>
        <w:t xml:space="preserve">. En otras palabras, creemos que el trabajo presentado aborda una cuestión central </w:t>
      </w:r>
      <w:r w:rsidR="00FA7FD8" w:rsidRPr="00A325A6">
        <w:rPr>
          <w:rFonts w:cstheme="minorHAnsi"/>
          <w:lang w:val="es-ES"/>
        </w:rPr>
        <w:t xml:space="preserve">e </w:t>
      </w:r>
      <w:proofErr w:type="spellStart"/>
      <w:r w:rsidR="00FA7FD8" w:rsidRPr="00A325A6">
        <w:rPr>
          <w:rFonts w:cstheme="minorHAnsi"/>
          <w:lang w:val="es-ES"/>
        </w:rPr>
        <w:t>infra-investigada</w:t>
      </w:r>
      <w:proofErr w:type="spellEnd"/>
      <w:r w:rsidR="00FA7FD8" w:rsidRPr="00A325A6">
        <w:rPr>
          <w:rFonts w:cstheme="minorHAnsi"/>
          <w:lang w:val="es-ES"/>
        </w:rPr>
        <w:t xml:space="preserve"> </w:t>
      </w:r>
      <w:r w:rsidR="00866333" w:rsidRPr="00A325A6">
        <w:rPr>
          <w:rFonts w:cstheme="minorHAnsi"/>
          <w:lang w:val="es-ES"/>
        </w:rPr>
        <w:t xml:space="preserve">en la agenda política y social en España por medio de una estrategia </w:t>
      </w:r>
      <w:r w:rsidR="00570C63" w:rsidRPr="00A325A6">
        <w:rPr>
          <w:rFonts w:cstheme="minorHAnsi"/>
          <w:lang w:val="es-ES"/>
        </w:rPr>
        <w:t xml:space="preserve">teórico-metodológica </w:t>
      </w:r>
      <w:r w:rsidR="00866333" w:rsidRPr="00A325A6">
        <w:rPr>
          <w:rFonts w:cstheme="minorHAnsi"/>
          <w:lang w:val="es-ES"/>
        </w:rPr>
        <w:t xml:space="preserve">que recoge de forma perspicaz y </w:t>
      </w:r>
      <w:r w:rsidR="00570C63" w:rsidRPr="00A325A6">
        <w:rPr>
          <w:rFonts w:cstheme="minorHAnsi"/>
          <w:lang w:val="es-ES"/>
        </w:rPr>
        <w:t xml:space="preserve">a la vez </w:t>
      </w:r>
      <w:r w:rsidR="00866333" w:rsidRPr="00A325A6">
        <w:rPr>
          <w:rFonts w:cstheme="minorHAnsi"/>
          <w:lang w:val="es-ES"/>
        </w:rPr>
        <w:t>respetuosa las voces de los y las protagonistas</w:t>
      </w:r>
      <w:r w:rsidR="00FA7FD8" w:rsidRPr="00A325A6">
        <w:rPr>
          <w:rFonts w:cstheme="minorHAnsi"/>
          <w:lang w:val="es-ES"/>
        </w:rPr>
        <w:t xml:space="preserve"> con menos voz</w:t>
      </w:r>
      <w:r w:rsidR="00866333" w:rsidRPr="00A325A6">
        <w:rPr>
          <w:rFonts w:cstheme="minorHAnsi"/>
          <w:lang w:val="es-ES"/>
        </w:rPr>
        <w:t xml:space="preserve">. Se trata de una estrategia original y novedosa, </w:t>
      </w:r>
      <w:r w:rsidR="00FA7FD8" w:rsidRPr="00A325A6">
        <w:rPr>
          <w:rFonts w:cstheme="minorHAnsi"/>
          <w:lang w:val="es-ES"/>
        </w:rPr>
        <w:t xml:space="preserve">poco frecuente en el contexto español, </w:t>
      </w:r>
      <w:r w:rsidR="00866333" w:rsidRPr="00A325A6">
        <w:rPr>
          <w:rFonts w:cstheme="minorHAnsi"/>
          <w:lang w:val="es-ES"/>
        </w:rPr>
        <w:t>que replantea las condiciones de producción de datos etnográficos con</w:t>
      </w:r>
      <w:r w:rsidR="00FA7FD8" w:rsidRPr="00A325A6">
        <w:rPr>
          <w:rFonts w:cstheme="minorHAnsi"/>
          <w:lang w:val="es-ES"/>
        </w:rPr>
        <w:t xml:space="preserve"> la</w:t>
      </w:r>
      <w:r w:rsidR="00866333" w:rsidRPr="00A325A6">
        <w:rPr>
          <w:rFonts w:cstheme="minorHAnsi"/>
          <w:lang w:val="es-ES"/>
        </w:rPr>
        <w:t xml:space="preserve"> infancia.</w:t>
      </w:r>
    </w:p>
    <w:p w14:paraId="1FF8DAD7" w14:textId="0D64ECEE" w:rsidR="00A52E33" w:rsidRPr="00A325A6" w:rsidRDefault="00FA7FD8" w:rsidP="00155B90">
      <w:pPr>
        <w:jc w:val="both"/>
        <w:rPr>
          <w:rFonts w:cstheme="minorHAnsi"/>
          <w:lang w:val="es-ES"/>
        </w:rPr>
      </w:pPr>
      <w:r w:rsidRPr="00A325A6">
        <w:rPr>
          <w:rFonts w:cstheme="minorHAnsi"/>
          <w:lang w:val="es-ES"/>
        </w:rPr>
        <w:t>Finalmente,</w:t>
      </w:r>
      <w:r w:rsidR="00866333" w:rsidRPr="00A325A6">
        <w:rPr>
          <w:rFonts w:cstheme="minorHAnsi"/>
          <w:lang w:val="es-ES"/>
        </w:rPr>
        <w:t xml:space="preserve"> </w:t>
      </w:r>
      <w:r w:rsidR="00570C63" w:rsidRPr="00A325A6">
        <w:rPr>
          <w:rFonts w:cstheme="minorHAnsi"/>
          <w:lang w:val="es-ES"/>
        </w:rPr>
        <w:t>consideramos</w:t>
      </w:r>
      <w:r w:rsidR="00866333" w:rsidRPr="00A325A6">
        <w:rPr>
          <w:rFonts w:cstheme="minorHAnsi"/>
          <w:lang w:val="es-ES"/>
        </w:rPr>
        <w:t xml:space="preserve"> que </w:t>
      </w:r>
      <w:r w:rsidR="00570C63" w:rsidRPr="00A325A6">
        <w:rPr>
          <w:rFonts w:cstheme="minorHAnsi"/>
          <w:lang w:val="es-ES"/>
        </w:rPr>
        <w:t>la solidez y la profundidad de los resultados presentados</w:t>
      </w:r>
      <w:r w:rsidRPr="00A325A6">
        <w:rPr>
          <w:rFonts w:cstheme="minorHAnsi"/>
          <w:lang w:val="es-ES"/>
        </w:rPr>
        <w:t xml:space="preserve"> apoyan la conveniencia de la publicación d</w:t>
      </w:r>
      <w:r w:rsidR="00866333" w:rsidRPr="00A325A6">
        <w:rPr>
          <w:rFonts w:cstheme="minorHAnsi"/>
          <w:lang w:val="es-ES"/>
        </w:rPr>
        <w:t>el artículo en la Revista Española de Sociología dentro de la sección “Artículos”.</w:t>
      </w:r>
    </w:p>
    <w:p w14:paraId="0F594732" w14:textId="476B16EF" w:rsidR="00866333" w:rsidRPr="00A325A6" w:rsidRDefault="00FA7FD8" w:rsidP="00155B90">
      <w:pPr>
        <w:jc w:val="both"/>
        <w:rPr>
          <w:rFonts w:cstheme="minorHAnsi"/>
          <w:lang w:val="es-ES"/>
        </w:rPr>
      </w:pPr>
      <w:r w:rsidRPr="00A325A6">
        <w:rPr>
          <w:rFonts w:cstheme="minorHAnsi"/>
          <w:lang w:val="es-ES"/>
        </w:rPr>
        <w:t>Reciban un cordial saludo</w:t>
      </w:r>
      <w:r w:rsidR="00866333" w:rsidRPr="00A325A6">
        <w:rPr>
          <w:rFonts w:cstheme="minorHAnsi"/>
          <w:lang w:val="es-ES"/>
        </w:rPr>
        <w:t>,</w:t>
      </w:r>
    </w:p>
    <w:p w14:paraId="4931D8E9" w14:textId="69E35E13" w:rsidR="00866333" w:rsidRPr="00A325A6" w:rsidRDefault="00866333" w:rsidP="00155B90">
      <w:pPr>
        <w:jc w:val="both"/>
        <w:rPr>
          <w:rFonts w:cstheme="minorHAnsi"/>
          <w:lang w:val="es-ES"/>
        </w:rPr>
      </w:pPr>
      <w:r w:rsidRPr="00A325A6">
        <w:rPr>
          <w:rFonts w:cstheme="minorHAnsi"/>
          <w:lang w:val="es-ES"/>
        </w:rPr>
        <w:t>Silvia Carrasco Pons</w:t>
      </w:r>
    </w:p>
    <w:p w14:paraId="2DAE0945" w14:textId="3EFCC4FF" w:rsidR="00866333" w:rsidRPr="00A325A6" w:rsidRDefault="00866333" w:rsidP="00155B90">
      <w:pPr>
        <w:jc w:val="both"/>
        <w:rPr>
          <w:rFonts w:cstheme="minorHAnsi"/>
          <w:lang w:val="es-ES"/>
        </w:rPr>
      </w:pPr>
      <w:r w:rsidRPr="00A325A6">
        <w:rPr>
          <w:rFonts w:cstheme="minorHAnsi"/>
          <w:lang w:val="es-ES"/>
        </w:rPr>
        <w:t>Miquel Martorell Faus</w:t>
      </w:r>
    </w:p>
    <w:sectPr w:rsidR="00866333" w:rsidRPr="00A325A6" w:rsidSect="00FA7F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80D31"/>
    <w:multiLevelType w:val="multilevel"/>
    <w:tmpl w:val="86C8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64"/>
    <w:rsid w:val="00155B90"/>
    <w:rsid w:val="00374B01"/>
    <w:rsid w:val="0050323E"/>
    <w:rsid w:val="00570C63"/>
    <w:rsid w:val="00696DB8"/>
    <w:rsid w:val="00866333"/>
    <w:rsid w:val="00920919"/>
    <w:rsid w:val="00A325A6"/>
    <w:rsid w:val="00A52E33"/>
    <w:rsid w:val="00E402AD"/>
    <w:rsid w:val="00ED7B64"/>
    <w:rsid w:val="00FA7FD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6BDD"/>
  <w15:docId w15:val="{4DDF6C9A-DC2C-4ADF-9F25-2D3019BE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96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596</Words>
  <Characters>3168</Characters>
  <Application>Microsoft Office Word</Application>
  <DocSecurity>0</DocSecurity>
  <Lines>50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Martorell Faus</dc:creator>
  <cp:lastModifiedBy>Miquel Martorell Faus</cp:lastModifiedBy>
  <cp:revision>3</cp:revision>
  <dcterms:created xsi:type="dcterms:W3CDTF">2019-04-02T07:38:00Z</dcterms:created>
  <dcterms:modified xsi:type="dcterms:W3CDTF">2019-04-02T14:14:00Z</dcterms:modified>
</cp:coreProperties>
</file>