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4D729" w14:textId="77777777"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DE685F6" wp14:editId="1FAE0104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43664" cy="1447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66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901"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14:paraId="353F2ABE" w14:textId="77777777"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14:paraId="5357959C" w14:textId="77777777" w:rsidR="00675B8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14:paraId="621372A9" w14:textId="77777777" w:rsidR="000962CB" w:rsidRDefault="00675B8F">
      <w:pPr>
        <w:spacing w:after="39" w:line="259" w:lineRule="auto"/>
        <w:ind w:left="0" w:right="1" w:firstLine="0"/>
        <w:jc w:val="center"/>
      </w:pPr>
      <w:r>
        <w:rPr>
          <w:b/>
          <w:color w:val="000000"/>
        </w:rPr>
        <w:t xml:space="preserve">Cesión de derechos y compromisos </w:t>
      </w:r>
    </w:p>
    <w:p w14:paraId="1F22BA4D" w14:textId="77777777" w:rsidR="00CD2901" w:rsidRDefault="00CD2901" w:rsidP="00CD2901">
      <w:pPr>
        <w:tabs>
          <w:tab w:val="left" w:pos="8364"/>
        </w:tabs>
        <w:spacing w:after="16" w:line="259" w:lineRule="auto"/>
        <w:ind w:left="-5" w:right="-1" w:hanging="10"/>
        <w:jc w:val="left"/>
        <w:rPr>
          <w:b/>
          <w:color w:val="7F0000"/>
          <w:sz w:val="36"/>
        </w:rPr>
      </w:pPr>
    </w:p>
    <w:p w14:paraId="1251EDF3" w14:textId="77777777" w:rsidR="000962CB" w:rsidRPr="00CD2901" w:rsidRDefault="00CD2901" w:rsidP="00CD2901">
      <w:pPr>
        <w:tabs>
          <w:tab w:val="left" w:pos="8364"/>
        </w:tabs>
        <w:spacing w:after="16" w:line="259" w:lineRule="auto"/>
        <w:ind w:left="-5" w:right="-1" w:hanging="10"/>
        <w:jc w:val="center"/>
        <w:rPr>
          <w:sz w:val="36"/>
        </w:rPr>
      </w:pPr>
      <w:r>
        <w:rPr>
          <w:b/>
          <w:color w:val="7F0000"/>
          <w:sz w:val="36"/>
        </w:rPr>
        <w:t xml:space="preserve">Pixel‐Bit. Revista de Medios y </w:t>
      </w:r>
      <w:r w:rsidR="00675B8F" w:rsidRPr="00CD2901">
        <w:rPr>
          <w:b/>
          <w:color w:val="7F0000"/>
          <w:sz w:val="36"/>
        </w:rPr>
        <w:t>Educación ISBN: 1133‐8482</w:t>
      </w:r>
    </w:p>
    <w:p w14:paraId="6C222BD0" w14:textId="77777777" w:rsidR="00CD2901" w:rsidRDefault="00CD2901">
      <w:pPr>
        <w:spacing w:after="16" w:line="259" w:lineRule="auto"/>
        <w:ind w:left="-5" w:right="3823" w:hanging="10"/>
        <w:jc w:val="left"/>
        <w:rPr>
          <w:b/>
          <w:color w:val="7F0000"/>
        </w:rPr>
      </w:pPr>
    </w:p>
    <w:p w14:paraId="75F7AEAA" w14:textId="77777777" w:rsidR="001E3E48" w:rsidRPr="00FB4FC9" w:rsidRDefault="00675B8F" w:rsidP="001E3E48">
      <w:pPr>
        <w:pStyle w:val="Authorname"/>
        <w:suppressAutoHyphens/>
        <w:jc w:val="center"/>
        <w:rPr>
          <w:rFonts w:ascii="Times New Roman" w:hAnsi="Times New Roman"/>
          <w:b/>
          <w:color w:val="212121"/>
          <w:sz w:val="28"/>
          <w:shd w:val="clear" w:color="auto" w:fill="FFFFFF"/>
          <w:lang w:val="es-ES_tradnl"/>
        </w:rPr>
      </w:pPr>
      <w:r w:rsidRPr="007A356A">
        <w:rPr>
          <w:b/>
          <w:color w:val="7F0000"/>
          <w:lang w:val="es-ES"/>
        </w:rPr>
        <w:t>Título del artículo</w:t>
      </w:r>
      <w:r w:rsidR="00CD2901" w:rsidRPr="007A356A">
        <w:rPr>
          <w:b/>
          <w:color w:val="7F0000"/>
          <w:lang w:val="es-ES"/>
        </w:rPr>
        <w:t xml:space="preserve"> en </w:t>
      </w:r>
      <w:proofErr w:type="gramStart"/>
      <w:r w:rsidR="00CD2901" w:rsidRPr="007A356A">
        <w:rPr>
          <w:b/>
          <w:color w:val="7F0000"/>
          <w:lang w:val="es-ES"/>
        </w:rPr>
        <w:t>Español</w:t>
      </w:r>
      <w:proofErr w:type="gramEnd"/>
      <w:r w:rsidRPr="007A356A">
        <w:rPr>
          <w:b/>
          <w:i/>
          <w:color w:val="7F0000"/>
          <w:lang w:val="es-ES"/>
        </w:rPr>
        <w:t xml:space="preserve">: </w:t>
      </w:r>
      <w:r w:rsidR="001E3E48" w:rsidRPr="00FB4FC9">
        <w:rPr>
          <w:rFonts w:ascii="Times New Roman" w:hAnsi="Times New Roman"/>
          <w:b/>
          <w:color w:val="212121"/>
          <w:sz w:val="28"/>
          <w:shd w:val="clear" w:color="auto" w:fill="FFFFFF"/>
          <w:lang w:val="es-ES_tradnl"/>
        </w:rPr>
        <w:t>Alfabetización mediática en Educación Primaria. Perspectiva internacional del nivel de competencia mediática</w:t>
      </w:r>
    </w:p>
    <w:p w14:paraId="39F4A35F" w14:textId="77777777" w:rsidR="00CD2901" w:rsidRDefault="00CD2901">
      <w:pPr>
        <w:spacing w:after="16" w:line="259" w:lineRule="auto"/>
        <w:ind w:left="-5" w:right="3823" w:hanging="10"/>
        <w:jc w:val="left"/>
      </w:pPr>
    </w:p>
    <w:p w14:paraId="792C57D6" w14:textId="77777777" w:rsidR="00D800AF" w:rsidRPr="001E3E48" w:rsidRDefault="00CD2901" w:rsidP="001E3E48">
      <w:pPr>
        <w:pStyle w:val="Authorname"/>
        <w:suppressAutoHyphens/>
        <w:jc w:val="center"/>
        <w:rPr>
          <w:rFonts w:ascii="Times New Roman" w:hAnsi="Times New Roman"/>
          <w:b/>
          <w:color w:val="212121"/>
          <w:sz w:val="28"/>
          <w:shd w:val="clear" w:color="auto" w:fill="FFFFFF"/>
          <w:lang w:val="es-ES_tradnl"/>
        </w:rPr>
      </w:pPr>
      <w:r w:rsidRPr="007A356A">
        <w:rPr>
          <w:b/>
          <w:color w:val="7F0000"/>
          <w:lang w:val="es-ES"/>
        </w:rPr>
        <w:t xml:space="preserve">Título del artículo en </w:t>
      </w:r>
      <w:proofErr w:type="gramStart"/>
      <w:r w:rsidRPr="007A356A">
        <w:rPr>
          <w:b/>
          <w:color w:val="7F0000"/>
          <w:lang w:val="es-ES"/>
        </w:rPr>
        <w:t>Inglés</w:t>
      </w:r>
      <w:proofErr w:type="gramEnd"/>
      <w:r w:rsidRPr="007A356A">
        <w:rPr>
          <w:b/>
          <w:i/>
          <w:color w:val="7F0000"/>
          <w:lang w:val="es-ES"/>
        </w:rPr>
        <w:t xml:space="preserve">: </w:t>
      </w:r>
      <w:r w:rsidR="001E3E48" w:rsidRPr="001E3E48">
        <w:rPr>
          <w:rFonts w:ascii="Arial" w:hAnsi="Arial" w:cs="Arial"/>
          <w:b/>
          <w:i/>
          <w:color w:val="212121"/>
          <w:sz w:val="24"/>
          <w:szCs w:val="24"/>
          <w:shd w:val="clear" w:color="auto" w:fill="FFFFFF"/>
          <w:lang w:val="es-ES_tradnl"/>
        </w:rPr>
        <w:t xml:space="preserve"> </w:t>
      </w:r>
      <w:r w:rsidR="001E3E48" w:rsidRPr="00FB4FC9">
        <w:rPr>
          <w:rFonts w:ascii="Arial" w:hAnsi="Arial" w:cs="Arial"/>
          <w:b/>
          <w:i/>
          <w:color w:val="212121"/>
          <w:sz w:val="24"/>
          <w:szCs w:val="24"/>
          <w:shd w:val="clear" w:color="auto" w:fill="FFFFFF"/>
          <w:lang w:val="es-ES_tradnl"/>
        </w:rPr>
        <w:t xml:space="preserve">Media </w:t>
      </w:r>
      <w:proofErr w:type="spellStart"/>
      <w:r w:rsidR="001E3E48" w:rsidRPr="00FB4FC9">
        <w:rPr>
          <w:rFonts w:ascii="Arial" w:hAnsi="Arial" w:cs="Arial"/>
          <w:b/>
          <w:i/>
          <w:color w:val="212121"/>
          <w:sz w:val="24"/>
          <w:szCs w:val="24"/>
          <w:shd w:val="clear" w:color="auto" w:fill="FFFFFF"/>
          <w:lang w:val="es-ES_tradnl"/>
        </w:rPr>
        <w:t>Literacy</w:t>
      </w:r>
      <w:proofErr w:type="spellEnd"/>
      <w:r w:rsidR="001E3E48" w:rsidRPr="00FB4FC9">
        <w:rPr>
          <w:rFonts w:ascii="Arial" w:hAnsi="Arial" w:cs="Arial"/>
          <w:b/>
          <w:i/>
          <w:color w:val="212121"/>
          <w:sz w:val="24"/>
          <w:szCs w:val="24"/>
          <w:shd w:val="clear" w:color="auto" w:fill="FFFFFF"/>
          <w:lang w:val="es-ES_tradnl"/>
        </w:rPr>
        <w:t xml:space="preserve"> in </w:t>
      </w:r>
      <w:proofErr w:type="spellStart"/>
      <w:r w:rsidR="001E3E48" w:rsidRPr="00FB4FC9">
        <w:rPr>
          <w:rFonts w:ascii="Arial" w:hAnsi="Arial" w:cs="Arial"/>
          <w:b/>
          <w:i/>
          <w:color w:val="212121"/>
          <w:sz w:val="24"/>
          <w:szCs w:val="24"/>
          <w:shd w:val="clear" w:color="auto" w:fill="FFFFFF"/>
          <w:lang w:val="es-ES_tradnl"/>
        </w:rPr>
        <w:t>Primary</w:t>
      </w:r>
      <w:proofErr w:type="spellEnd"/>
      <w:r w:rsidR="001E3E48" w:rsidRPr="00FB4FC9">
        <w:rPr>
          <w:rFonts w:ascii="Arial" w:hAnsi="Arial" w:cs="Arial"/>
          <w:b/>
          <w:i/>
          <w:color w:val="212121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E3E48" w:rsidRPr="00FB4FC9">
        <w:rPr>
          <w:rFonts w:ascii="Arial" w:hAnsi="Arial" w:cs="Arial"/>
          <w:b/>
          <w:i/>
          <w:color w:val="212121"/>
          <w:sz w:val="24"/>
          <w:szCs w:val="24"/>
          <w:shd w:val="clear" w:color="auto" w:fill="FFFFFF"/>
          <w:lang w:val="es-ES_tradnl"/>
        </w:rPr>
        <w:t>Education</w:t>
      </w:r>
      <w:proofErr w:type="spellEnd"/>
      <w:r w:rsidR="001E3E48" w:rsidRPr="00FB4FC9">
        <w:rPr>
          <w:rFonts w:ascii="Arial" w:hAnsi="Arial" w:cs="Arial"/>
          <w:b/>
          <w:i/>
          <w:color w:val="212121"/>
          <w:sz w:val="24"/>
          <w:szCs w:val="24"/>
          <w:shd w:val="clear" w:color="auto" w:fill="FFFFFF"/>
          <w:lang w:val="es-ES_tradnl"/>
        </w:rPr>
        <w:t xml:space="preserve">. Internacional </w:t>
      </w:r>
      <w:proofErr w:type="spellStart"/>
      <w:r w:rsidR="001E3E48" w:rsidRPr="00FB4FC9">
        <w:rPr>
          <w:rFonts w:ascii="Arial" w:hAnsi="Arial" w:cs="Arial"/>
          <w:b/>
          <w:i/>
          <w:color w:val="212121"/>
          <w:sz w:val="24"/>
          <w:szCs w:val="24"/>
          <w:shd w:val="clear" w:color="auto" w:fill="FFFFFF"/>
          <w:lang w:val="es-ES_tradnl"/>
        </w:rPr>
        <w:t>perspective</w:t>
      </w:r>
      <w:proofErr w:type="spellEnd"/>
      <w:r w:rsidR="001E3E48" w:rsidRPr="00FB4FC9">
        <w:rPr>
          <w:rFonts w:ascii="Arial" w:hAnsi="Arial" w:cs="Arial"/>
          <w:b/>
          <w:i/>
          <w:color w:val="212121"/>
          <w:sz w:val="24"/>
          <w:szCs w:val="24"/>
          <w:shd w:val="clear" w:color="auto" w:fill="FFFFFF"/>
          <w:lang w:val="es-ES_tradnl"/>
        </w:rPr>
        <w:t xml:space="preserve"> of </w:t>
      </w:r>
      <w:proofErr w:type="spellStart"/>
      <w:r w:rsidR="001E3E48" w:rsidRPr="00FB4FC9">
        <w:rPr>
          <w:rFonts w:ascii="Arial" w:hAnsi="Arial" w:cs="Arial"/>
          <w:b/>
          <w:i/>
          <w:color w:val="212121"/>
          <w:sz w:val="24"/>
          <w:szCs w:val="24"/>
          <w:shd w:val="clear" w:color="auto" w:fill="FFFFFF"/>
          <w:lang w:val="es-ES_tradnl"/>
        </w:rPr>
        <w:t>level</w:t>
      </w:r>
      <w:proofErr w:type="spellEnd"/>
      <w:r w:rsidR="001E3E48" w:rsidRPr="00FB4FC9">
        <w:rPr>
          <w:rFonts w:ascii="Arial" w:hAnsi="Arial" w:cs="Arial"/>
          <w:b/>
          <w:i/>
          <w:color w:val="212121"/>
          <w:sz w:val="24"/>
          <w:szCs w:val="24"/>
          <w:shd w:val="clear" w:color="auto" w:fill="FFFFFF"/>
          <w:lang w:val="es-ES_tradnl"/>
        </w:rPr>
        <w:t xml:space="preserve"> of </w:t>
      </w:r>
      <w:proofErr w:type="spellStart"/>
      <w:r w:rsidR="001E3E48" w:rsidRPr="00FB4FC9">
        <w:rPr>
          <w:rFonts w:ascii="Arial" w:hAnsi="Arial" w:cs="Arial"/>
          <w:b/>
          <w:i/>
          <w:color w:val="212121"/>
          <w:sz w:val="24"/>
          <w:szCs w:val="24"/>
          <w:shd w:val="clear" w:color="auto" w:fill="FFFFFF"/>
          <w:lang w:val="es-ES_tradnl"/>
        </w:rPr>
        <w:t>literacy</w:t>
      </w:r>
      <w:proofErr w:type="spellEnd"/>
      <w:r w:rsidR="001E3E48" w:rsidRPr="00FB4FC9">
        <w:rPr>
          <w:rFonts w:ascii="Arial" w:hAnsi="Arial" w:cs="Arial"/>
          <w:b/>
          <w:i/>
          <w:color w:val="212121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E3E48" w:rsidRPr="00FB4FC9">
        <w:rPr>
          <w:rFonts w:ascii="Arial" w:hAnsi="Arial" w:cs="Arial"/>
          <w:b/>
          <w:i/>
          <w:color w:val="212121"/>
          <w:sz w:val="24"/>
          <w:szCs w:val="24"/>
          <w:shd w:val="clear" w:color="auto" w:fill="FFFFFF"/>
          <w:lang w:val="es-ES_tradnl"/>
        </w:rPr>
        <w:t>competence</w:t>
      </w:r>
      <w:proofErr w:type="spellEnd"/>
    </w:p>
    <w:p w14:paraId="3532B543" w14:textId="77777777" w:rsidR="00CD2901" w:rsidRDefault="00CD2901" w:rsidP="00D800AF">
      <w:pPr>
        <w:tabs>
          <w:tab w:val="left" w:pos="9638"/>
        </w:tabs>
        <w:spacing w:after="16" w:line="259" w:lineRule="auto"/>
        <w:ind w:left="0" w:right="-1" w:firstLine="0"/>
        <w:jc w:val="left"/>
      </w:pPr>
    </w:p>
    <w:p w14:paraId="7560A361" w14:textId="77777777" w:rsidR="000962CB" w:rsidRDefault="00675B8F" w:rsidP="00D800AF">
      <w:pPr>
        <w:spacing w:after="133" w:line="259" w:lineRule="auto"/>
        <w:ind w:left="-5" w:right="-1" w:hanging="10"/>
        <w:jc w:val="left"/>
        <w:rPr>
          <w:b/>
          <w:color w:val="7F0000"/>
        </w:rPr>
      </w:pPr>
      <w:r>
        <w:rPr>
          <w:b/>
          <w:color w:val="7F0000"/>
        </w:rPr>
        <w:t>Autor</w:t>
      </w:r>
      <w:r w:rsidR="00CD2901">
        <w:rPr>
          <w:b/>
          <w:color w:val="7F0000"/>
        </w:rPr>
        <w:t>/es</w:t>
      </w:r>
      <w:r>
        <w:rPr>
          <w:b/>
          <w:color w:val="7F0000"/>
        </w:rPr>
        <w:t xml:space="preserve">:  </w:t>
      </w:r>
      <w:r w:rsidR="001E3E48">
        <w:rPr>
          <w:b/>
          <w:color w:val="7F0000"/>
        </w:rPr>
        <w:t xml:space="preserve">Rosa García-Ruiz, Armanda Matos, Arturo Arenas-Fernández y Cecilia Ugalde </w:t>
      </w:r>
    </w:p>
    <w:p w14:paraId="1768AA7D" w14:textId="77777777" w:rsidR="00CD2901" w:rsidRDefault="00CD2901">
      <w:pPr>
        <w:spacing w:after="133" w:line="259" w:lineRule="auto"/>
        <w:ind w:left="-5" w:right="3823" w:hanging="10"/>
        <w:jc w:val="left"/>
        <w:rPr>
          <w:b/>
          <w:color w:val="7F0000"/>
        </w:rPr>
      </w:pPr>
    </w:p>
    <w:p w14:paraId="256146C4" w14:textId="77777777" w:rsidR="00CD2901" w:rsidRDefault="00CD2901" w:rsidP="00CD2901">
      <w:pPr>
        <w:spacing w:after="16" w:line="259" w:lineRule="auto"/>
        <w:ind w:left="-5" w:right="3823" w:hanging="10"/>
        <w:jc w:val="left"/>
        <w:rPr>
          <w:b/>
          <w:color w:val="000000"/>
          <w:sz w:val="24"/>
        </w:rPr>
      </w:pPr>
      <w:r>
        <w:rPr>
          <w:b/>
          <w:color w:val="7F0000"/>
        </w:rPr>
        <w:t xml:space="preserve">DECLARAN: </w:t>
      </w:r>
    </w:p>
    <w:p w14:paraId="1FE4A060" w14:textId="77777777" w:rsidR="00CD2901" w:rsidRPr="006C7A53" w:rsidRDefault="00CD2901">
      <w:pPr>
        <w:spacing w:after="133" w:line="259" w:lineRule="auto"/>
        <w:ind w:left="-5" w:right="3823" w:hanging="10"/>
        <w:jc w:val="left"/>
        <w:rPr>
          <w:color w:val="000000" w:themeColor="text1"/>
        </w:rPr>
      </w:pPr>
    </w:p>
    <w:p w14:paraId="20E94E2E" w14:textId="77777777"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</w:t>
      </w:r>
      <w:r w:rsidR="00CD2901" w:rsidRPr="006C7A53">
        <w:rPr>
          <w:color w:val="000000" w:themeColor="text1"/>
        </w:rPr>
        <w:t>/</w:t>
      </w:r>
      <w:proofErr w:type="gramStart"/>
      <w:r w:rsidR="00CD2901" w:rsidRPr="006C7A53">
        <w:rPr>
          <w:color w:val="000000" w:themeColor="text1"/>
        </w:rPr>
        <w:t>Los</w:t>
      </w:r>
      <w:r w:rsidRPr="006C7A53">
        <w:rPr>
          <w:color w:val="000000" w:themeColor="text1"/>
        </w:rPr>
        <w:t xml:space="preserve"> autor</w:t>
      </w:r>
      <w:proofErr w:type="gramEnd"/>
      <w:r w:rsidR="00CD2901" w:rsidRPr="006C7A53">
        <w:rPr>
          <w:color w:val="000000" w:themeColor="text1"/>
        </w:rPr>
        <w:t>/es</w:t>
      </w:r>
      <w:r w:rsidRPr="006C7A53">
        <w:rPr>
          <w:color w:val="000000" w:themeColor="text1"/>
        </w:rPr>
        <w:t xml:space="preserve"> cede a la Editorial del </w:t>
      </w:r>
      <w:r w:rsidR="00CD2901" w:rsidRPr="006C7A53">
        <w:rPr>
          <w:color w:val="000000" w:themeColor="text1"/>
        </w:rPr>
        <w:t xml:space="preserve">Grupo de Investigación Didáctica (HUM-390) de la </w:t>
      </w:r>
      <w:r w:rsidRPr="006C7A53">
        <w:rPr>
          <w:color w:val="000000" w:themeColor="text1"/>
        </w:rPr>
        <w:t xml:space="preserve">Universidad de Sevilla los derechos de publicación del artículo anteriormente mencionado. La Editorial tendrá el derecho a publicar en cualquier formato dicho </w:t>
      </w:r>
      <w:r w:rsidR="00CD2901" w:rsidRPr="006C7A53">
        <w:rPr>
          <w:color w:val="000000" w:themeColor="text1"/>
        </w:rPr>
        <w:t>manuscrito</w:t>
      </w:r>
      <w:r w:rsidRPr="006C7A53">
        <w:rPr>
          <w:color w:val="000000" w:themeColor="text1"/>
        </w:rPr>
        <w:t xml:space="preserve"> tanto de forma completa, como en parte. </w:t>
      </w:r>
    </w:p>
    <w:p w14:paraId="3169033E" w14:textId="77777777"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</w:t>
      </w:r>
      <w:r w:rsidR="00CD2901" w:rsidRPr="006C7A53">
        <w:rPr>
          <w:color w:val="000000" w:themeColor="text1"/>
        </w:rPr>
        <w:t>/</w:t>
      </w:r>
      <w:proofErr w:type="gramStart"/>
      <w:r w:rsidR="00CD2901" w:rsidRPr="006C7A53">
        <w:rPr>
          <w:color w:val="000000" w:themeColor="text1"/>
        </w:rPr>
        <w:t>Los</w:t>
      </w:r>
      <w:r w:rsidRPr="006C7A53">
        <w:rPr>
          <w:color w:val="000000" w:themeColor="text1"/>
        </w:rPr>
        <w:t xml:space="preserve"> autor</w:t>
      </w:r>
      <w:proofErr w:type="gramEnd"/>
      <w:r w:rsidR="00CD2901" w:rsidRPr="006C7A53">
        <w:rPr>
          <w:color w:val="000000" w:themeColor="text1"/>
        </w:rPr>
        <w:t>/es</w:t>
      </w:r>
      <w:r w:rsidRPr="006C7A53">
        <w:rPr>
          <w:color w:val="000000" w:themeColor="text1"/>
        </w:rPr>
        <w:t xml:space="preserve"> asegura que el artículo es original y que no ha sido publicado anteriormente, ni se ha presentado a evaluación a otra publicación sea cual sea la naturaleza de ésta. </w:t>
      </w:r>
    </w:p>
    <w:p w14:paraId="24AE34C5" w14:textId="77777777"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El material bajo copyright debe recibir los permisos necesarios previamente a la publicación del artículo y se enviarán copia de ellos al </w:t>
      </w:r>
      <w:r w:rsidR="00CD2901" w:rsidRPr="006C7A53">
        <w:rPr>
          <w:color w:val="000000" w:themeColor="text1"/>
        </w:rPr>
        <w:t>Grupo de Investigación Didáctica (HUM-390).</w:t>
      </w:r>
    </w:p>
    <w:p w14:paraId="4A2B3BD6" w14:textId="77777777" w:rsidR="00CD2901" w:rsidRPr="006C7A53" w:rsidRDefault="00CD2901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El/Los autor/es se responsabilizan del contenido </w:t>
      </w:r>
      <w:proofErr w:type="gramStart"/>
      <w:r w:rsidRPr="006C7A53">
        <w:rPr>
          <w:color w:val="000000" w:themeColor="text1"/>
        </w:rPr>
        <w:t>del  manuscrito</w:t>
      </w:r>
      <w:proofErr w:type="gramEnd"/>
      <w:r w:rsidRPr="006C7A53">
        <w:rPr>
          <w:color w:val="000000" w:themeColor="text1"/>
        </w:rPr>
        <w:t xml:space="preserve"> y de haber contribuido a la concepción, diseño y realización del trabajo, análisis e interpretación de datos, y de haber participado en la redacción del texto y sus revisiones, así como en la aprobación de la versión que finalmente se remite.</w:t>
      </w:r>
    </w:p>
    <w:p w14:paraId="77A36B83" w14:textId="77777777" w:rsidR="000962CB" w:rsidRPr="006C7A53" w:rsidRDefault="00675B8F">
      <w:pPr>
        <w:numPr>
          <w:ilvl w:val="0"/>
          <w:numId w:val="1"/>
        </w:numPr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Se aceptan la introducción de cambios en el contenido si hubiere lugar tras la revisión, y de cambios en el estilo del manuscrito por parte del Consejo de Redacción de Píxel‐Bit, Revista de Medios y Educación. </w:t>
      </w:r>
    </w:p>
    <w:p w14:paraId="53607A92" w14:textId="77777777" w:rsidR="000962CB" w:rsidRPr="006C7A53" w:rsidRDefault="00675B8F">
      <w:pPr>
        <w:numPr>
          <w:ilvl w:val="0"/>
          <w:numId w:val="1"/>
        </w:numPr>
        <w:spacing w:after="183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Los autores declaran haber respetado los principios éticos de investigación. </w:t>
      </w:r>
    </w:p>
    <w:p w14:paraId="374B2827" w14:textId="77777777" w:rsidR="000962CB" w:rsidRPr="006C7A53" w:rsidRDefault="00675B8F">
      <w:pPr>
        <w:numPr>
          <w:ilvl w:val="0"/>
          <w:numId w:val="1"/>
        </w:numPr>
        <w:spacing w:after="183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 xml:space="preserve">Los autores declaran no estar sujetos a asociación personal o comercial que implique un conflicto de intereses con el manuscrito presentado. </w:t>
      </w:r>
    </w:p>
    <w:p w14:paraId="59503656" w14:textId="77777777" w:rsidR="000962CB" w:rsidRPr="006C7A53" w:rsidRDefault="00675B8F">
      <w:pPr>
        <w:numPr>
          <w:ilvl w:val="0"/>
          <w:numId w:val="1"/>
        </w:numPr>
        <w:spacing w:after="0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lastRenderedPageBreak/>
        <w:t>Los autores se comprometen a presentar las fuentes primarias de documen</w:t>
      </w:r>
      <w:r w:rsidR="00CD2901" w:rsidRPr="006C7A53">
        <w:rPr>
          <w:color w:val="000000" w:themeColor="text1"/>
        </w:rPr>
        <w:t>tación si así se les solicitase por parte de la Editorial.</w:t>
      </w:r>
    </w:p>
    <w:p w14:paraId="754156BC" w14:textId="77777777" w:rsidR="00CD2901" w:rsidRPr="006C7A53" w:rsidRDefault="00CD2901" w:rsidP="00CD2901">
      <w:pPr>
        <w:spacing w:after="0" w:line="259" w:lineRule="auto"/>
        <w:ind w:left="885" w:right="-14" w:firstLine="0"/>
        <w:rPr>
          <w:color w:val="000000" w:themeColor="text1"/>
        </w:rPr>
      </w:pPr>
    </w:p>
    <w:p w14:paraId="66A94DCD" w14:textId="77777777" w:rsidR="00CD2901" w:rsidRDefault="00CD2901" w:rsidP="00CD2901">
      <w:pPr>
        <w:numPr>
          <w:ilvl w:val="0"/>
          <w:numId w:val="1"/>
        </w:numPr>
        <w:spacing w:after="0" w:line="259" w:lineRule="auto"/>
        <w:ind w:right="-14" w:hanging="360"/>
        <w:rPr>
          <w:color w:val="000000" w:themeColor="text1"/>
        </w:rPr>
      </w:pPr>
      <w:r w:rsidRPr="006C7A53">
        <w:rPr>
          <w:color w:val="000000" w:themeColor="text1"/>
        </w:rPr>
        <w:t>El/</w:t>
      </w:r>
      <w:proofErr w:type="gramStart"/>
      <w:r w:rsidRPr="006C7A53">
        <w:rPr>
          <w:color w:val="000000" w:themeColor="text1"/>
        </w:rPr>
        <w:t>Los autor</w:t>
      </w:r>
      <w:proofErr w:type="gramEnd"/>
      <w:r w:rsidRPr="006C7A53">
        <w:rPr>
          <w:color w:val="000000" w:themeColor="text1"/>
        </w:rPr>
        <w:t>/es se compro</w:t>
      </w:r>
      <w:r w:rsidR="006C7A53" w:rsidRPr="006C7A53">
        <w:rPr>
          <w:color w:val="000000" w:themeColor="text1"/>
        </w:rPr>
        <w:t>mete</w:t>
      </w:r>
      <w:r w:rsidR="006C7A53">
        <w:rPr>
          <w:color w:val="000000" w:themeColor="text1"/>
        </w:rPr>
        <w:t>,</w:t>
      </w:r>
      <w:r w:rsidR="006C7A53" w:rsidRPr="006C7A53">
        <w:rPr>
          <w:color w:val="000000" w:themeColor="text1"/>
        </w:rPr>
        <w:t xml:space="preserve"> que en caso de ser aceptado el manuscrito para su publicación,</w:t>
      </w:r>
      <w:r w:rsidR="006C7A53">
        <w:rPr>
          <w:color w:val="000000" w:themeColor="text1"/>
        </w:rPr>
        <w:t xml:space="preserve"> de facilitar a la Revista Pixel-Bit. Revista de Medios y Educación, un video resumen (máximo 2 minutos de duración) del manuscrito, que será divulgado en las Redes Sociales de la mencionada revista. </w:t>
      </w:r>
    </w:p>
    <w:p w14:paraId="081A93B5" w14:textId="77777777" w:rsidR="006C7A53" w:rsidRDefault="006C7A53" w:rsidP="006C7A53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6C7A53">
        <w:rPr>
          <w:color w:val="000000" w:themeColor="text1"/>
        </w:rPr>
        <w:t>El/</w:t>
      </w:r>
      <w:proofErr w:type="gramStart"/>
      <w:r w:rsidRPr="006C7A53">
        <w:rPr>
          <w:color w:val="000000" w:themeColor="text1"/>
        </w:rPr>
        <w:t>Los autor</w:t>
      </w:r>
      <w:proofErr w:type="gramEnd"/>
      <w:r w:rsidRPr="006C7A53">
        <w:rPr>
          <w:color w:val="000000" w:themeColor="text1"/>
        </w:rPr>
        <w:t xml:space="preserve">/es se compromete </w:t>
      </w:r>
      <w:r>
        <w:rPr>
          <w:color w:val="000000" w:themeColor="text1"/>
        </w:rPr>
        <w:t>a a</w:t>
      </w:r>
      <w:r w:rsidRPr="006C7A53">
        <w:rPr>
          <w:color w:val="000000" w:themeColor="text1"/>
        </w:rPr>
        <w:t xml:space="preserve">ctuar en lo sucesivo como revisor de </w:t>
      </w:r>
      <w:r>
        <w:rPr>
          <w:color w:val="000000" w:themeColor="text1"/>
        </w:rPr>
        <w:t xml:space="preserve">Pixel-Bit. Revista de Medios y </w:t>
      </w:r>
      <w:proofErr w:type="gramStart"/>
      <w:r>
        <w:rPr>
          <w:color w:val="000000" w:themeColor="text1"/>
        </w:rPr>
        <w:t xml:space="preserve">Educación </w:t>
      </w:r>
      <w:r w:rsidRPr="006C7A53">
        <w:rPr>
          <w:color w:val="000000" w:themeColor="text1"/>
        </w:rPr>
        <w:t xml:space="preserve"> para</w:t>
      </w:r>
      <w:proofErr w:type="gramEnd"/>
      <w:r w:rsidRPr="006C7A53">
        <w:rPr>
          <w:color w:val="000000" w:themeColor="text1"/>
        </w:rPr>
        <w:t xml:space="preserve"> los artículos del mismo tema, o de su especialidad declarada, o que coincidan en alguna de las palabras clave de su artículo que se le propongan.</w:t>
      </w:r>
    </w:p>
    <w:p w14:paraId="7EA13F3F" w14:textId="77777777" w:rsidR="00210093" w:rsidRDefault="00210093" w:rsidP="00210093">
      <w:pPr>
        <w:rPr>
          <w:color w:val="000000" w:themeColor="text1"/>
        </w:rPr>
      </w:pPr>
    </w:p>
    <w:p w14:paraId="0B045272" w14:textId="77777777" w:rsidR="00210093" w:rsidRPr="00210093" w:rsidRDefault="00210093" w:rsidP="0021009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En </w:t>
      </w:r>
      <w:r w:rsidR="001E3E48">
        <w:rPr>
          <w:color w:val="000000" w:themeColor="text1"/>
        </w:rPr>
        <w:t>Santander</w:t>
      </w:r>
      <w:r>
        <w:rPr>
          <w:color w:val="000000" w:themeColor="text1"/>
        </w:rPr>
        <w:t xml:space="preserve">, a </w:t>
      </w:r>
      <w:r w:rsidR="001E3E48">
        <w:rPr>
          <w:color w:val="000000" w:themeColor="text1"/>
        </w:rPr>
        <w:t>30</w:t>
      </w:r>
      <w:r>
        <w:rPr>
          <w:color w:val="000000" w:themeColor="text1"/>
        </w:rPr>
        <w:t xml:space="preserve"> de </w:t>
      </w:r>
      <w:r w:rsidR="001E3E48">
        <w:rPr>
          <w:color w:val="000000" w:themeColor="text1"/>
        </w:rPr>
        <w:t>septiembre</w:t>
      </w:r>
      <w:r>
        <w:rPr>
          <w:color w:val="000000" w:themeColor="text1"/>
        </w:rPr>
        <w:t xml:space="preserve"> de 2019</w:t>
      </w:r>
    </w:p>
    <w:p w14:paraId="3FDB8AF3" w14:textId="77777777" w:rsidR="006C7A53" w:rsidRDefault="006C7A53" w:rsidP="006C7A53">
      <w:pPr>
        <w:spacing w:after="0" w:line="259" w:lineRule="auto"/>
        <w:ind w:left="0" w:right="-14" w:firstLine="0"/>
      </w:pPr>
    </w:p>
    <w:tbl>
      <w:tblPr>
        <w:tblStyle w:val="Tablaconcuadrcula"/>
        <w:tblW w:w="0" w:type="auto"/>
        <w:tblInd w:w="910" w:type="dxa"/>
        <w:tblLook w:val="04A0" w:firstRow="1" w:lastRow="0" w:firstColumn="1" w:lastColumn="0" w:noHBand="0" w:noVBand="1"/>
      </w:tblPr>
      <w:tblGrid>
        <w:gridCol w:w="4435"/>
        <w:gridCol w:w="4283"/>
      </w:tblGrid>
      <w:tr w:rsidR="00210093" w14:paraId="2068B351" w14:textId="77777777" w:rsidTr="00210093">
        <w:trPr>
          <w:trHeight w:val="1845"/>
        </w:trPr>
        <w:tc>
          <w:tcPr>
            <w:tcW w:w="4472" w:type="dxa"/>
            <w:tcBorders>
              <w:bottom w:val="single" w:sz="4" w:space="0" w:color="auto"/>
            </w:tcBorders>
          </w:tcPr>
          <w:p w14:paraId="646E5435" w14:textId="77777777" w:rsidR="00210093" w:rsidRDefault="00210093" w:rsidP="006C7A53">
            <w:pPr>
              <w:spacing w:after="0" w:line="259" w:lineRule="auto"/>
              <w:ind w:left="0" w:right="-14" w:firstLine="0"/>
            </w:pPr>
          </w:p>
          <w:p w14:paraId="77A15D7A" w14:textId="77777777" w:rsidR="00210093" w:rsidRDefault="00210093" w:rsidP="006C7A53">
            <w:pPr>
              <w:spacing w:after="0" w:line="259" w:lineRule="auto"/>
              <w:ind w:left="0" w:right="-14" w:firstLine="0"/>
            </w:pPr>
          </w:p>
          <w:p w14:paraId="048C0490" w14:textId="77777777" w:rsidR="00210093" w:rsidRDefault="0056722D" w:rsidP="006C7A53">
            <w:pPr>
              <w:spacing w:after="0" w:line="259" w:lineRule="auto"/>
              <w:ind w:left="0" w:right="-14" w:firstLine="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169B757" wp14:editId="7FAB69FB">
                  <wp:extent cx="2535555" cy="914400"/>
                  <wp:effectExtent l="0" t="0" r="444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electrónica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04"/>
                          <a:stretch/>
                        </pic:blipFill>
                        <pic:spPr bwMode="auto">
                          <a:xfrm>
                            <a:off x="0" y="0"/>
                            <a:ext cx="2558861" cy="92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97C9E1" w14:textId="77777777" w:rsidR="00210093" w:rsidRDefault="00210093" w:rsidP="006C7A53">
            <w:pPr>
              <w:spacing w:after="0" w:line="259" w:lineRule="auto"/>
              <w:ind w:left="0" w:right="-14" w:firstLine="0"/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14:paraId="7C286DBD" w14:textId="77777777" w:rsidR="00210093" w:rsidRDefault="00210093" w:rsidP="006C7A53">
            <w:pPr>
              <w:spacing w:after="0" w:line="259" w:lineRule="auto"/>
              <w:ind w:left="0" w:right="-14" w:firstLine="0"/>
            </w:pPr>
          </w:p>
          <w:p w14:paraId="3606E3EC" w14:textId="77777777" w:rsidR="007A356A" w:rsidRDefault="007A356A" w:rsidP="006C7A53">
            <w:pPr>
              <w:spacing w:after="0" w:line="259" w:lineRule="auto"/>
              <w:ind w:left="0" w:right="-14" w:firstLine="0"/>
            </w:pPr>
          </w:p>
          <w:p w14:paraId="41629CBE" w14:textId="77777777" w:rsidR="007A356A" w:rsidRDefault="007A356A" w:rsidP="006C7A53">
            <w:pPr>
              <w:spacing w:after="0" w:line="259" w:lineRule="auto"/>
              <w:ind w:left="0" w:right="-14" w:firstLine="0"/>
            </w:pPr>
          </w:p>
          <w:p w14:paraId="7F23EDDA" w14:textId="77777777" w:rsidR="007A356A" w:rsidRDefault="00214978" w:rsidP="006C7A53">
            <w:pPr>
              <w:spacing w:after="0" w:line="259" w:lineRule="auto"/>
              <w:ind w:left="0" w:right="-14" w:firstLine="0"/>
            </w:pPr>
            <w:r>
              <w:rPr>
                <w:noProof/>
                <w:lang w:val="pt-PT" w:eastAsia="pt-PT"/>
              </w:rPr>
              <w:t xml:space="preserve">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E0DB93E" wp14:editId="1F88717E">
                  <wp:extent cx="1868424" cy="612648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cument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424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093" w14:paraId="1A05A3DD" w14:textId="77777777" w:rsidTr="00210093">
        <w:trPr>
          <w:trHeight w:val="778"/>
        </w:trPr>
        <w:tc>
          <w:tcPr>
            <w:tcW w:w="4472" w:type="dxa"/>
            <w:shd w:val="clear" w:color="auto" w:fill="AEAAAA" w:themeFill="background2" w:themeFillShade="BF"/>
          </w:tcPr>
          <w:p w14:paraId="6BB3EC49" w14:textId="77777777" w:rsidR="00210093" w:rsidRPr="001E3E48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  <w:r w:rsidR="001E3E48">
              <w:rPr>
                <w:b/>
                <w:sz w:val="20"/>
              </w:rPr>
              <w:t xml:space="preserve"> Rosa García-Ruiz. 13.938.806-R</w:t>
            </w:r>
          </w:p>
          <w:p w14:paraId="707C9FC2" w14:textId="77777777" w:rsidR="00210093" w:rsidRDefault="00210093" w:rsidP="00210093">
            <w:pPr>
              <w:spacing w:after="0" w:line="259" w:lineRule="auto"/>
              <w:ind w:left="0" w:right="-14"/>
              <w:jc w:val="left"/>
            </w:pPr>
          </w:p>
        </w:tc>
        <w:tc>
          <w:tcPr>
            <w:tcW w:w="4472" w:type="dxa"/>
            <w:shd w:val="clear" w:color="auto" w:fill="AEAAAA" w:themeFill="background2" w:themeFillShade="BF"/>
          </w:tcPr>
          <w:p w14:paraId="7809BD66" w14:textId="77777777" w:rsidR="00210093" w:rsidRP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  <w:r w:rsidR="007A356A">
              <w:rPr>
                <w:b/>
                <w:sz w:val="20"/>
              </w:rPr>
              <w:t xml:space="preserve"> Armanda Pinto da Mota Matos. C493202</w:t>
            </w:r>
          </w:p>
          <w:p w14:paraId="28B3EFDC" w14:textId="77777777" w:rsidR="00210093" w:rsidRDefault="00210093" w:rsidP="006C7A53">
            <w:pPr>
              <w:spacing w:after="0" w:line="259" w:lineRule="auto"/>
              <w:ind w:left="0" w:right="-14" w:firstLine="0"/>
            </w:pPr>
          </w:p>
        </w:tc>
      </w:tr>
    </w:tbl>
    <w:p w14:paraId="656C2010" w14:textId="77777777" w:rsidR="006C7A53" w:rsidRDefault="006C7A53" w:rsidP="006C7A53">
      <w:pPr>
        <w:spacing w:after="0" w:line="259" w:lineRule="auto"/>
        <w:ind w:right="-14"/>
      </w:pPr>
    </w:p>
    <w:tbl>
      <w:tblPr>
        <w:tblStyle w:val="Tablaconcuadrcula"/>
        <w:tblW w:w="0" w:type="auto"/>
        <w:tblInd w:w="910" w:type="dxa"/>
        <w:tblLook w:val="04A0" w:firstRow="1" w:lastRow="0" w:firstColumn="1" w:lastColumn="0" w:noHBand="0" w:noVBand="1"/>
      </w:tblPr>
      <w:tblGrid>
        <w:gridCol w:w="4425"/>
        <w:gridCol w:w="4293"/>
      </w:tblGrid>
      <w:tr w:rsidR="00011317" w14:paraId="184AB31D" w14:textId="77777777" w:rsidTr="00210093">
        <w:trPr>
          <w:trHeight w:val="1845"/>
        </w:trPr>
        <w:tc>
          <w:tcPr>
            <w:tcW w:w="4472" w:type="dxa"/>
            <w:tcBorders>
              <w:bottom w:val="single" w:sz="4" w:space="0" w:color="auto"/>
            </w:tcBorders>
          </w:tcPr>
          <w:p w14:paraId="0016EA4C" w14:textId="77777777" w:rsidR="00210093" w:rsidRDefault="00210093" w:rsidP="00BF0F79">
            <w:pPr>
              <w:spacing w:after="0" w:line="259" w:lineRule="auto"/>
              <w:ind w:left="0" w:right="-14" w:firstLine="0"/>
            </w:pPr>
          </w:p>
          <w:p w14:paraId="0A2708FB" w14:textId="77777777" w:rsidR="00210093" w:rsidRDefault="00210093" w:rsidP="00BF0F79">
            <w:pPr>
              <w:spacing w:after="0" w:line="259" w:lineRule="auto"/>
              <w:ind w:left="0" w:right="-14" w:firstLine="0"/>
            </w:pPr>
          </w:p>
          <w:p w14:paraId="16902E79" w14:textId="32783A55" w:rsidR="00210093" w:rsidRDefault="00C435A3" w:rsidP="00BF0F79">
            <w:pPr>
              <w:spacing w:after="0" w:line="259" w:lineRule="auto"/>
              <w:ind w:left="0" w:right="-14" w:firstLine="0"/>
            </w:pPr>
            <w:r>
              <w:rPr>
                <w:noProof/>
              </w:rPr>
              <w:drawing>
                <wp:inline distT="0" distB="0" distL="0" distR="0" wp14:anchorId="7244DC44" wp14:editId="46B1A8B9">
                  <wp:extent cx="2409825" cy="562293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23" cy="564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F8679" w14:textId="77777777" w:rsidR="00210093" w:rsidRDefault="00210093" w:rsidP="00BF0F79">
            <w:pPr>
              <w:spacing w:after="0" w:line="259" w:lineRule="auto"/>
              <w:ind w:left="0" w:right="-14" w:firstLine="0"/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14:paraId="7C76B2B6" w14:textId="77777777" w:rsidR="00011317" w:rsidRDefault="00011317" w:rsidP="00011317">
            <w:pPr>
              <w:spacing w:after="0" w:line="259" w:lineRule="auto"/>
              <w:ind w:left="0" w:right="-14" w:firstLine="0"/>
              <w:jc w:val="center"/>
            </w:pPr>
          </w:p>
          <w:p w14:paraId="70B2D964" w14:textId="77777777" w:rsidR="00210093" w:rsidRDefault="00011317" w:rsidP="00011317">
            <w:pPr>
              <w:spacing w:after="0" w:line="259" w:lineRule="auto"/>
              <w:ind w:left="0" w:right="-14" w:firstLine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076ACE3" wp14:editId="73D3708E">
                  <wp:extent cx="1589971" cy="997101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589" cy="1025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317" w14:paraId="268582BA" w14:textId="77777777" w:rsidTr="00210093">
        <w:trPr>
          <w:trHeight w:val="480"/>
        </w:trPr>
        <w:tc>
          <w:tcPr>
            <w:tcW w:w="4472" w:type="dxa"/>
            <w:shd w:val="clear" w:color="auto" w:fill="AEAAAA" w:themeFill="background2" w:themeFillShade="BF"/>
          </w:tcPr>
          <w:p w14:paraId="04C614AA" w14:textId="53380B51" w:rsid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  <w:r w:rsidR="00C435A3">
              <w:rPr>
                <w:b/>
                <w:sz w:val="20"/>
              </w:rPr>
              <w:t xml:space="preserve"> Arturo Arenas-Fernández. Pasaporte AN449416</w:t>
            </w:r>
          </w:p>
          <w:p w14:paraId="3E1368EB" w14:textId="77777777" w:rsidR="00210093" w:rsidRP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</w:p>
          <w:p w14:paraId="09ACCAD4" w14:textId="77777777" w:rsidR="00210093" w:rsidRDefault="00210093" w:rsidP="00BF0F79">
            <w:pPr>
              <w:spacing w:after="0" w:line="259" w:lineRule="auto"/>
              <w:ind w:left="0" w:right="-14"/>
            </w:pPr>
          </w:p>
        </w:tc>
        <w:tc>
          <w:tcPr>
            <w:tcW w:w="4472" w:type="dxa"/>
            <w:shd w:val="clear" w:color="auto" w:fill="AEAAAA" w:themeFill="background2" w:themeFillShade="BF"/>
          </w:tcPr>
          <w:p w14:paraId="44EDD71F" w14:textId="77777777" w:rsidR="00210093" w:rsidRPr="00210093" w:rsidRDefault="00210093" w:rsidP="00210093">
            <w:pPr>
              <w:spacing w:after="0" w:line="259" w:lineRule="auto"/>
              <w:ind w:left="0" w:right="-14" w:firstLine="0"/>
              <w:jc w:val="left"/>
              <w:rPr>
                <w:b/>
                <w:sz w:val="20"/>
              </w:rPr>
            </w:pPr>
            <w:r w:rsidRPr="00210093">
              <w:rPr>
                <w:b/>
                <w:sz w:val="20"/>
              </w:rPr>
              <w:t>Nombre y D.N.I. (o en su caso Pasaporte):</w:t>
            </w:r>
            <w:r w:rsidR="00011317">
              <w:rPr>
                <w:b/>
                <w:sz w:val="20"/>
              </w:rPr>
              <w:t xml:space="preserve"> Cecilia Ugalde. 0102625092</w:t>
            </w:r>
          </w:p>
          <w:p w14:paraId="73628B43" w14:textId="77777777" w:rsidR="00210093" w:rsidRDefault="00210093" w:rsidP="00BF0F79">
            <w:pPr>
              <w:spacing w:after="0" w:line="259" w:lineRule="auto"/>
              <w:ind w:left="0" w:right="-14" w:firstLine="0"/>
            </w:pPr>
          </w:p>
        </w:tc>
      </w:tr>
    </w:tbl>
    <w:p w14:paraId="6AF4D6EF" w14:textId="77777777" w:rsidR="000962CB" w:rsidRDefault="00675B8F" w:rsidP="00D800AF">
      <w:pPr>
        <w:spacing w:after="0" w:line="259" w:lineRule="auto"/>
        <w:ind w:left="0" w:right="-14" w:firstLine="0"/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</w:p>
    <w:sectPr w:rsidR="000962CB" w:rsidSect="006C7A53">
      <w:pgSz w:w="11900" w:h="16840"/>
      <w:pgMar w:top="1440" w:right="1128" w:bottom="198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CB"/>
    <w:rsid w:val="00011317"/>
    <w:rsid w:val="000962CB"/>
    <w:rsid w:val="000D4357"/>
    <w:rsid w:val="001E3E48"/>
    <w:rsid w:val="00210093"/>
    <w:rsid w:val="00214978"/>
    <w:rsid w:val="00311604"/>
    <w:rsid w:val="0056722D"/>
    <w:rsid w:val="00675B8F"/>
    <w:rsid w:val="006C7A53"/>
    <w:rsid w:val="007A356A"/>
    <w:rsid w:val="00872D05"/>
    <w:rsid w:val="00C435A3"/>
    <w:rsid w:val="00CD2901"/>
    <w:rsid w:val="00D800AF"/>
    <w:rsid w:val="00E16E07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E3B8"/>
  <w15:docId w15:val="{08C24B1C-C551-BF4E-A5F0-77F56C9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901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A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">
    <w:name w:val="Author name"/>
    <w:rsid w:val="001E3E48"/>
    <w:pPr>
      <w:spacing w:before="70" w:after="0" w:line="300" w:lineRule="exact"/>
    </w:pPr>
    <w:rPr>
      <w:rFonts w:ascii="Helvetica-Light" w:eastAsia="Times New Roman" w:hAnsi="Helvetica-Light" w:cs="Times New Roman"/>
      <w:iCs/>
      <w:sz w:val="2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RGR</cp:lastModifiedBy>
  <cp:revision>2</cp:revision>
  <dcterms:created xsi:type="dcterms:W3CDTF">2019-10-03T18:34:00Z</dcterms:created>
  <dcterms:modified xsi:type="dcterms:W3CDTF">2019-10-03T18:34:00Z</dcterms:modified>
</cp:coreProperties>
</file>