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2E" w:rsidRDefault="00E7162E" w:rsidP="00B135E2">
      <w:pPr>
        <w:pStyle w:val="Title"/>
        <w:spacing w:before="0" w:after="0" w:line="480" w:lineRule="auto"/>
        <w:jc w:val="both"/>
        <w:rPr>
          <w:rFonts w:ascii="Times New Roman" w:hAnsi="Times New Roman"/>
          <w:b w:val="0"/>
          <w:i/>
          <w:lang w:val="es-ES_tradnl"/>
        </w:rPr>
      </w:pPr>
      <w:r>
        <w:rPr>
          <w:rFonts w:ascii="Times New Roman" w:hAnsi="Times New Roman"/>
          <w:b w:val="0"/>
          <w:i/>
          <w:lang w:val="es-ES_tradnl"/>
        </w:rPr>
        <w:t>Tipo de trabajo: Investigación.</w:t>
      </w:r>
    </w:p>
    <w:p w:rsidR="00E7162E" w:rsidRDefault="00E7162E" w:rsidP="00B135E2">
      <w:pPr>
        <w:pStyle w:val="Title"/>
        <w:spacing w:before="0" w:after="0" w:line="480" w:lineRule="auto"/>
        <w:jc w:val="both"/>
        <w:rPr>
          <w:rFonts w:ascii="Times New Roman" w:hAnsi="Times New Roman"/>
          <w:b w:val="0"/>
          <w:i/>
          <w:lang w:val="es-ES_tradnl"/>
        </w:rPr>
      </w:pPr>
      <w:r>
        <w:rPr>
          <w:rFonts w:ascii="Times New Roman" w:hAnsi="Times New Roman"/>
          <w:b w:val="0"/>
          <w:i/>
          <w:lang w:val="es-ES_tradnl"/>
        </w:rPr>
        <w:t xml:space="preserve">Título del artículo: </w:t>
      </w:r>
      <w:r w:rsidRPr="00E7162E">
        <w:rPr>
          <w:rFonts w:ascii="Times New Roman" w:hAnsi="Times New Roman"/>
          <w:b w:val="0"/>
          <w:i/>
          <w:lang w:val="es-ES_tradnl"/>
        </w:rPr>
        <w:t>LAS UNIVERSITARIAS EN LA WIKIPEDIA EN ESPAÑOL</w:t>
      </w:r>
      <w:r>
        <w:rPr>
          <w:rFonts w:ascii="Times New Roman" w:hAnsi="Times New Roman"/>
          <w:b w:val="0"/>
          <w:i/>
          <w:lang w:val="es-ES_tradnl"/>
        </w:rPr>
        <w:t xml:space="preserve"> / </w:t>
      </w:r>
      <w:r w:rsidRPr="00E7162E">
        <w:rPr>
          <w:rFonts w:ascii="Times New Roman" w:hAnsi="Times New Roman"/>
          <w:b w:val="0"/>
          <w:i/>
          <w:lang w:val="es-ES_tradnl"/>
        </w:rPr>
        <w:t>FEMALE UNIVERSITY STUDENTS IN THE SPANISH WIKIPEDIA</w:t>
      </w:r>
    </w:p>
    <w:p w:rsidR="00E7162E" w:rsidRDefault="00E7162E" w:rsidP="00B135E2">
      <w:pPr>
        <w:pStyle w:val="Title"/>
        <w:spacing w:before="0" w:after="0" w:line="480" w:lineRule="auto"/>
        <w:jc w:val="both"/>
        <w:rPr>
          <w:rFonts w:ascii="Times New Roman" w:hAnsi="Times New Roman"/>
          <w:b w:val="0"/>
          <w:i/>
          <w:lang w:val="es-ES_tradnl"/>
        </w:rPr>
      </w:pPr>
      <w:r>
        <w:rPr>
          <w:rFonts w:ascii="Times New Roman" w:hAnsi="Times New Roman"/>
          <w:b w:val="0"/>
          <w:i/>
          <w:lang w:val="es-ES_tradnl"/>
        </w:rPr>
        <w:t xml:space="preserve">Autores: </w:t>
      </w:r>
    </w:p>
    <w:p w:rsidR="00E7162E" w:rsidRDefault="00E7162E" w:rsidP="00E7162E">
      <w:pPr>
        <w:pStyle w:val="Title"/>
        <w:spacing w:before="0" w:after="0" w:line="480" w:lineRule="auto"/>
        <w:rPr>
          <w:rFonts w:ascii="Times New Roman" w:hAnsi="Times New Roman"/>
          <w:b w:val="0"/>
          <w:i/>
          <w:lang w:val="es-ES_tradnl"/>
        </w:rPr>
      </w:pPr>
      <w:r>
        <w:rPr>
          <w:rFonts w:ascii="Times New Roman" w:hAnsi="Times New Roman"/>
          <w:b w:val="0"/>
          <w:i/>
          <w:lang w:val="es-ES_tradnl"/>
        </w:rPr>
        <w:t>Dr. Ángel Obregón Sierra</w:t>
      </w:r>
    </w:p>
    <w:p w:rsidR="00E7162E" w:rsidRDefault="00E7162E" w:rsidP="00E7162E">
      <w:pPr>
        <w:pStyle w:val="Title"/>
        <w:spacing w:before="0" w:after="0" w:line="480" w:lineRule="auto"/>
        <w:rPr>
          <w:rFonts w:ascii="Times New Roman" w:hAnsi="Times New Roman"/>
          <w:b w:val="0"/>
          <w:i/>
          <w:lang w:val="es-ES_tradnl"/>
        </w:rPr>
      </w:pPr>
      <w:r>
        <w:rPr>
          <w:rFonts w:ascii="Times New Roman" w:hAnsi="Times New Roman"/>
          <w:b w:val="0"/>
          <w:i/>
          <w:lang w:val="es-ES_tradnl"/>
        </w:rPr>
        <w:t>(</w:t>
      </w:r>
      <w:hyperlink r:id="rId8" w:history="1">
        <w:r w:rsidRPr="00E37A56">
          <w:rPr>
            <w:rStyle w:val="Hyperlink"/>
            <w:rFonts w:ascii="Times New Roman" w:hAnsi="Times New Roman"/>
            <w:b w:val="0"/>
            <w:i/>
            <w:lang w:val="es-ES_tradnl"/>
          </w:rPr>
          <w:t>angel.obregon@alumnos.unican.es</w:t>
        </w:r>
      </w:hyperlink>
      <w:r>
        <w:rPr>
          <w:rFonts w:ascii="Times New Roman" w:hAnsi="Times New Roman"/>
          <w:b w:val="0"/>
          <w:i/>
          <w:lang w:val="es-ES_tradnl"/>
        </w:rPr>
        <w:t>)</w:t>
      </w:r>
    </w:p>
    <w:p w:rsidR="00E7162E" w:rsidRDefault="00E7162E" w:rsidP="00E7162E">
      <w:pPr>
        <w:pStyle w:val="Title"/>
        <w:spacing w:before="0" w:after="0" w:line="480" w:lineRule="auto"/>
        <w:rPr>
          <w:rFonts w:ascii="Times New Roman" w:hAnsi="Times New Roman"/>
          <w:b w:val="0"/>
          <w:i/>
          <w:lang w:val="es-ES_tradnl"/>
        </w:rPr>
      </w:pPr>
      <w:r>
        <w:rPr>
          <w:rFonts w:ascii="Times New Roman" w:hAnsi="Times New Roman"/>
          <w:b w:val="0"/>
          <w:i/>
          <w:lang w:val="es-ES_tradnl"/>
        </w:rPr>
        <w:t>Dra. Natalia González Fernández</w:t>
      </w:r>
    </w:p>
    <w:p w:rsidR="00E7162E" w:rsidRDefault="00E7162E" w:rsidP="00E7162E">
      <w:pPr>
        <w:pStyle w:val="Title"/>
        <w:spacing w:before="0" w:after="0" w:line="480" w:lineRule="auto"/>
        <w:rPr>
          <w:rFonts w:ascii="Times New Roman" w:hAnsi="Times New Roman"/>
          <w:b w:val="0"/>
          <w:i/>
          <w:lang w:val="es-ES_tradnl"/>
        </w:rPr>
      </w:pPr>
      <w:r>
        <w:rPr>
          <w:rFonts w:ascii="Times New Roman" w:hAnsi="Times New Roman"/>
          <w:b w:val="0"/>
          <w:i/>
          <w:lang w:val="es-ES_tradnl"/>
        </w:rPr>
        <w:t>(</w:t>
      </w:r>
      <w:hyperlink r:id="rId9" w:history="1">
        <w:r w:rsidRPr="00E37A56">
          <w:rPr>
            <w:rStyle w:val="Hyperlink"/>
            <w:rFonts w:ascii="Times New Roman" w:hAnsi="Times New Roman"/>
            <w:b w:val="0"/>
            <w:i/>
            <w:lang w:val="es-ES_tradnl"/>
          </w:rPr>
          <w:t>natalia.gonzalez@unican.es</w:t>
        </w:r>
      </w:hyperlink>
      <w:r>
        <w:rPr>
          <w:rFonts w:ascii="Times New Roman" w:hAnsi="Times New Roman"/>
          <w:b w:val="0"/>
          <w:i/>
          <w:lang w:val="es-ES_tradnl"/>
        </w:rPr>
        <w:t>)</w:t>
      </w:r>
    </w:p>
    <w:p w:rsidR="00C255E4" w:rsidRPr="00C255E4" w:rsidRDefault="00E7162E" w:rsidP="00C255E4">
      <w:pPr>
        <w:pStyle w:val="Title"/>
        <w:spacing w:before="0" w:after="0"/>
        <w:rPr>
          <w:rFonts w:ascii="Times New Roman" w:hAnsi="Times New Roman"/>
          <w:b w:val="0"/>
          <w:i/>
          <w:lang w:val="es-ES"/>
        </w:rPr>
      </w:pPr>
      <w:r>
        <w:rPr>
          <w:rFonts w:ascii="Times New Roman" w:hAnsi="Times New Roman"/>
          <w:b w:val="0"/>
          <w:i/>
          <w:lang w:val="es-ES_tradnl"/>
        </w:rPr>
        <w:t>Universidad de Cantabria</w:t>
      </w:r>
      <w:r w:rsidR="00C255E4">
        <w:rPr>
          <w:rFonts w:ascii="Times New Roman" w:hAnsi="Times New Roman"/>
          <w:b w:val="0"/>
          <w:i/>
          <w:lang w:val="es-ES_tradnl"/>
        </w:rPr>
        <w:t xml:space="preserve">. </w:t>
      </w:r>
      <w:r w:rsidR="00C255E4" w:rsidRPr="00C255E4">
        <w:rPr>
          <w:rFonts w:ascii="Times New Roman" w:hAnsi="Times New Roman"/>
          <w:b w:val="0"/>
          <w:i/>
          <w:lang w:val="es-ES"/>
        </w:rPr>
        <w:t>Facultad de Educación.</w:t>
      </w:r>
      <w:r w:rsidR="00C255E4">
        <w:rPr>
          <w:rFonts w:ascii="Times New Roman" w:hAnsi="Times New Roman"/>
          <w:b w:val="0"/>
          <w:i/>
          <w:lang w:val="es-ES"/>
        </w:rPr>
        <w:t xml:space="preserve"> </w:t>
      </w:r>
      <w:r w:rsidR="00C255E4" w:rsidRPr="00C255E4">
        <w:rPr>
          <w:rFonts w:ascii="Times New Roman" w:hAnsi="Times New Roman"/>
          <w:b w:val="0"/>
          <w:i/>
          <w:lang w:val="es-ES"/>
        </w:rPr>
        <w:t>Área MIDE.</w:t>
      </w:r>
    </w:p>
    <w:p w:rsidR="00C255E4" w:rsidRPr="00C255E4" w:rsidRDefault="00C255E4" w:rsidP="00C255E4">
      <w:pPr>
        <w:pStyle w:val="Title"/>
        <w:spacing w:after="0"/>
        <w:rPr>
          <w:rFonts w:ascii="Times New Roman" w:hAnsi="Times New Roman"/>
          <w:b w:val="0"/>
          <w:i/>
          <w:lang w:val="es-ES"/>
        </w:rPr>
      </w:pPr>
      <w:r w:rsidRPr="00C255E4">
        <w:rPr>
          <w:rFonts w:ascii="Times New Roman" w:hAnsi="Times New Roman"/>
          <w:b w:val="0"/>
          <w:i/>
          <w:lang w:val="es-ES"/>
        </w:rPr>
        <w:t>Avda. Los Castros s/n 39005, Santander (España)</w:t>
      </w:r>
    </w:p>
    <w:p w:rsidR="00C255E4" w:rsidRDefault="00C255E4" w:rsidP="00C255E4">
      <w:pPr>
        <w:pStyle w:val="Title"/>
        <w:spacing w:after="100" w:afterAutospacing="1"/>
        <w:rPr>
          <w:rFonts w:ascii="Times New Roman" w:hAnsi="Times New Roman"/>
          <w:b w:val="0"/>
          <w:i/>
          <w:lang w:val="es-ES"/>
        </w:rPr>
      </w:pPr>
      <w:r w:rsidRPr="00C255E4">
        <w:rPr>
          <w:rFonts w:ascii="Times New Roman" w:hAnsi="Times New Roman"/>
          <w:b w:val="0"/>
          <w:i/>
          <w:lang w:val="es-ES"/>
        </w:rPr>
        <w:t>Responsable de Correspondencia:</w:t>
      </w:r>
      <w:r>
        <w:rPr>
          <w:rFonts w:ascii="Times New Roman" w:hAnsi="Times New Roman"/>
          <w:b w:val="0"/>
          <w:i/>
          <w:lang w:val="es-ES"/>
        </w:rPr>
        <w:t xml:space="preserve"> </w:t>
      </w:r>
      <w:r w:rsidRPr="00C255E4">
        <w:rPr>
          <w:rFonts w:ascii="Times New Roman" w:hAnsi="Times New Roman"/>
          <w:b w:val="0"/>
          <w:i/>
          <w:lang w:val="es-ES"/>
        </w:rPr>
        <w:t>Natalia González-Fernández. Universidad de Cantabria.</w:t>
      </w:r>
      <w:r>
        <w:rPr>
          <w:rFonts w:ascii="Times New Roman" w:hAnsi="Times New Roman"/>
          <w:b w:val="0"/>
          <w:i/>
          <w:lang w:val="es-ES"/>
        </w:rPr>
        <w:t xml:space="preserve"> </w:t>
      </w:r>
    </w:p>
    <w:p w:rsidR="00C255E4" w:rsidRPr="00E7162E" w:rsidRDefault="00C255E4" w:rsidP="00C255E4">
      <w:pPr>
        <w:pStyle w:val="Title"/>
        <w:spacing w:after="100" w:afterAutospacing="1"/>
        <w:rPr>
          <w:rFonts w:ascii="Times New Roman" w:hAnsi="Times New Roman"/>
          <w:b w:val="0"/>
          <w:i/>
          <w:lang w:val="es-ES"/>
        </w:rPr>
      </w:pPr>
      <w:r>
        <w:rPr>
          <w:rFonts w:ascii="Times New Roman" w:hAnsi="Times New Roman"/>
          <w:b w:val="0"/>
          <w:i/>
          <w:lang w:val="es-ES"/>
        </w:rPr>
        <w:t>F</w:t>
      </w:r>
      <w:r w:rsidRPr="00C255E4">
        <w:rPr>
          <w:rFonts w:ascii="Times New Roman" w:hAnsi="Times New Roman"/>
          <w:b w:val="0"/>
          <w:i/>
          <w:lang w:val="es-ES"/>
        </w:rPr>
        <w:t>acultad de Educación. Área MIDE.</w:t>
      </w:r>
      <w:r>
        <w:rPr>
          <w:rFonts w:ascii="Times New Roman" w:hAnsi="Times New Roman"/>
          <w:b w:val="0"/>
          <w:i/>
          <w:lang w:val="es-ES"/>
        </w:rPr>
        <w:t xml:space="preserve"> </w:t>
      </w:r>
      <w:bookmarkStart w:id="0" w:name="_GoBack"/>
      <w:bookmarkEnd w:id="0"/>
      <w:r w:rsidRPr="00C255E4">
        <w:rPr>
          <w:rFonts w:ascii="Times New Roman" w:hAnsi="Times New Roman"/>
          <w:b w:val="0"/>
          <w:i/>
          <w:lang w:val="es-ES"/>
        </w:rPr>
        <w:t>Avda. Los Castros s/n 39005 (Santander). Tel. +34 942 20 12 70.</w:t>
      </w:r>
    </w:p>
    <w:p w:rsidR="00C255E4" w:rsidRDefault="00C255E4" w:rsidP="00B135E2">
      <w:pPr>
        <w:pStyle w:val="Title"/>
        <w:spacing w:before="0" w:after="0" w:line="480" w:lineRule="auto"/>
        <w:jc w:val="both"/>
        <w:rPr>
          <w:rFonts w:ascii="Times New Roman" w:hAnsi="Times New Roman"/>
          <w:b w:val="0"/>
          <w:i/>
          <w:lang w:val="es-ES_tradnl"/>
        </w:rPr>
      </w:pPr>
    </w:p>
    <w:p w:rsidR="00E7162E" w:rsidRDefault="00E7162E" w:rsidP="00B135E2">
      <w:pPr>
        <w:pStyle w:val="Title"/>
        <w:spacing w:before="0" w:after="0" w:line="480" w:lineRule="auto"/>
        <w:jc w:val="both"/>
        <w:rPr>
          <w:rFonts w:ascii="Times New Roman" w:hAnsi="Times New Roman"/>
          <w:b w:val="0"/>
          <w:i/>
          <w:lang w:val="es-ES_tradnl"/>
        </w:rPr>
      </w:pPr>
      <w:r>
        <w:rPr>
          <w:rFonts w:ascii="Times New Roman" w:hAnsi="Times New Roman"/>
          <w:b w:val="0"/>
          <w:i/>
          <w:lang w:val="es-ES_tradnl"/>
        </w:rPr>
        <w:t>Resumen:</w:t>
      </w:r>
    </w:p>
    <w:p w:rsidR="005537B8" w:rsidRDefault="00814040" w:rsidP="00B135E2">
      <w:pPr>
        <w:pStyle w:val="Title"/>
        <w:spacing w:before="0" w:after="0" w:line="480" w:lineRule="auto"/>
        <w:jc w:val="both"/>
        <w:rPr>
          <w:rFonts w:ascii="Times New Roman" w:hAnsi="Times New Roman"/>
          <w:b w:val="0"/>
          <w:i/>
          <w:lang w:val="es-ES_tradnl"/>
        </w:rPr>
      </w:pPr>
      <w:r>
        <w:rPr>
          <w:rFonts w:ascii="Times New Roman" w:hAnsi="Times New Roman"/>
          <w:b w:val="0"/>
          <w:i/>
          <w:lang w:val="es-ES_tradnl"/>
        </w:rPr>
        <w:t xml:space="preserve">El artículo analiza la brecha de género que existe en la Wikipedia, la enciclopedia más grande y consultada del mundo. </w:t>
      </w:r>
      <w:r w:rsidR="00704DC9" w:rsidRPr="00704DC9">
        <w:rPr>
          <w:rFonts w:ascii="Times New Roman" w:hAnsi="Times New Roman"/>
          <w:b w:val="0"/>
          <w:i/>
          <w:lang w:val="es-ES_tradnl"/>
        </w:rPr>
        <w:t>Para conocer si existe brecha de género, hemos aplicado un método mixto, utilizando para ello un cuestionario diseñado y validado ad hoc, cumplimentado por 1.173 alumnos universitarios de Educación en España, un  grupo de discusión en la Facultad de Educación de la Universidad de Barcelona y entrevistas a usuarios expertos de la Wikipedia. Hemos constatado que no existen diferencias entre géneros en la consulta y el conocimiento de la Wikipedia, sin embargo, los hombres le dan más importancia para sus estudios</w:t>
      </w:r>
      <w:r w:rsidR="00704DC9">
        <w:rPr>
          <w:rFonts w:ascii="Times New Roman" w:hAnsi="Times New Roman"/>
          <w:b w:val="0"/>
          <w:i/>
          <w:lang w:val="es-ES_tradnl"/>
        </w:rPr>
        <w:t>, y editan mucho más que ellas.</w:t>
      </w:r>
    </w:p>
    <w:p w:rsidR="00814040" w:rsidRDefault="00814040" w:rsidP="00814040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0B1FBC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Palabras clave: </w:t>
      </w:r>
    </w:p>
    <w:p w:rsidR="00814040" w:rsidRDefault="00814040" w:rsidP="00814040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704DC9">
        <w:rPr>
          <w:rFonts w:ascii="Times New Roman" w:hAnsi="Times New Roman" w:cs="Times New Roman"/>
          <w:i/>
          <w:sz w:val="24"/>
          <w:szCs w:val="24"/>
          <w:lang w:val="es-ES_tradnl"/>
        </w:rPr>
        <w:t>Wikipedia, Wikis, Web 2.0, brecha de género, estudiantes universitarios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.</w:t>
      </w:r>
    </w:p>
    <w:p w:rsidR="00814040" w:rsidRDefault="00814040" w:rsidP="00814040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</w:p>
    <w:p w:rsidR="00814040" w:rsidRDefault="00814040" w:rsidP="00814040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>
        <w:rPr>
          <w:rFonts w:ascii="Times New Roman" w:hAnsi="Times New Roman" w:cs="Times New Roman"/>
          <w:i/>
          <w:sz w:val="24"/>
          <w:szCs w:val="24"/>
          <w:lang w:val="es-ES_tradnl"/>
        </w:rPr>
        <w:t>Aportaciones:</w:t>
      </w:r>
    </w:p>
    <w:p w:rsidR="00814040" w:rsidRPr="000B1FBC" w:rsidRDefault="00814040" w:rsidP="00814040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>
        <w:rPr>
          <w:rFonts w:ascii="Times New Roman" w:hAnsi="Times New Roman" w:cs="Times New Roman"/>
          <w:i/>
          <w:sz w:val="24"/>
          <w:szCs w:val="24"/>
          <w:lang w:val="es-ES_tradnl"/>
        </w:rPr>
        <w:lastRenderedPageBreak/>
        <w:t>Apenas existen estudios que analicen la brecha de género en la Wikipedia, o que estudien la utilización que hacen de ella los estudiantes universitarios. Además, la mayoría de estos estudios analizan la Wikipedia en inglés en países anglófonos, y resulta casi imposible encontrar en otros idiomas. Este estudio es único en cuanto a que aporta la aplicación de un método mixto al estudio de la brecha de género en la Wikipedia en las universidades de España.</w:t>
      </w:r>
    </w:p>
    <w:p w:rsidR="00814040" w:rsidRPr="000B1FBC" w:rsidRDefault="00814040" w:rsidP="00B135E2">
      <w:pPr>
        <w:pStyle w:val="Title"/>
        <w:spacing w:before="0" w:after="0" w:line="480" w:lineRule="auto"/>
        <w:jc w:val="both"/>
        <w:rPr>
          <w:rFonts w:ascii="Times New Roman" w:hAnsi="Times New Roman"/>
          <w:b w:val="0"/>
          <w:i/>
          <w:lang w:val="es-ES_tradnl"/>
        </w:rPr>
      </w:pPr>
    </w:p>
    <w:sectPr w:rsidR="00814040" w:rsidRPr="000B1FBC" w:rsidSect="005537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86" w:rsidRDefault="00666486" w:rsidP="00704DC9">
      <w:pPr>
        <w:spacing w:after="0" w:line="240" w:lineRule="auto"/>
      </w:pPr>
      <w:r>
        <w:separator/>
      </w:r>
    </w:p>
  </w:endnote>
  <w:endnote w:type="continuationSeparator" w:id="0">
    <w:p w:rsidR="00666486" w:rsidRDefault="00666486" w:rsidP="0070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86" w:rsidRDefault="00666486" w:rsidP="00704DC9">
      <w:pPr>
        <w:spacing w:after="0" w:line="240" w:lineRule="auto"/>
      </w:pPr>
      <w:r>
        <w:separator/>
      </w:r>
    </w:p>
  </w:footnote>
  <w:footnote w:type="continuationSeparator" w:id="0">
    <w:p w:rsidR="00666486" w:rsidRDefault="00666486" w:rsidP="00704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56EE8"/>
    <w:multiLevelType w:val="hybridMultilevel"/>
    <w:tmpl w:val="0E74ECB6"/>
    <w:lvl w:ilvl="0" w:tplc="0E063C62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2895C05"/>
    <w:multiLevelType w:val="multilevel"/>
    <w:tmpl w:val="2B328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D121DA3"/>
    <w:multiLevelType w:val="hybridMultilevel"/>
    <w:tmpl w:val="56DCC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667D0"/>
    <w:multiLevelType w:val="hybridMultilevel"/>
    <w:tmpl w:val="C54A45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0566AB4"/>
    <w:multiLevelType w:val="hybridMultilevel"/>
    <w:tmpl w:val="84D2F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8076D"/>
    <w:multiLevelType w:val="hybridMultilevel"/>
    <w:tmpl w:val="38F8C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8"/>
    <w:rsid w:val="00070C5F"/>
    <w:rsid w:val="000B1FBC"/>
    <w:rsid w:val="001C3B16"/>
    <w:rsid w:val="001F4CA8"/>
    <w:rsid w:val="002F2516"/>
    <w:rsid w:val="003460DA"/>
    <w:rsid w:val="003B5671"/>
    <w:rsid w:val="00515645"/>
    <w:rsid w:val="005537B8"/>
    <w:rsid w:val="00590970"/>
    <w:rsid w:val="00596E4A"/>
    <w:rsid w:val="00666486"/>
    <w:rsid w:val="006932FC"/>
    <w:rsid w:val="006D7790"/>
    <w:rsid w:val="006F7FCC"/>
    <w:rsid w:val="00704DC9"/>
    <w:rsid w:val="0071080A"/>
    <w:rsid w:val="00725542"/>
    <w:rsid w:val="00782BCF"/>
    <w:rsid w:val="007B2739"/>
    <w:rsid w:val="007F1813"/>
    <w:rsid w:val="00814040"/>
    <w:rsid w:val="00816B32"/>
    <w:rsid w:val="00856978"/>
    <w:rsid w:val="008C1818"/>
    <w:rsid w:val="00965F29"/>
    <w:rsid w:val="0097793F"/>
    <w:rsid w:val="009865EC"/>
    <w:rsid w:val="00997F63"/>
    <w:rsid w:val="009E35AE"/>
    <w:rsid w:val="00A15F49"/>
    <w:rsid w:val="00AF359E"/>
    <w:rsid w:val="00B135E2"/>
    <w:rsid w:val="00C255E4"/>
    <w:rsid w:val="00C61AF0"/>
    <w:rsid w:val="00CD5276"/>
    <w:rsid w:val="00CF263E"/>
    <w:rsid w:val="00E7162E"/>
    <w:rsid w:val="00EE4AEE"/>
    <w:rsid w:val="00F032BB"/>
    <w:rsid w:val="00F3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FE1D2-7B65-4558-A6FE-E63A8EC9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IATED-Title"/>
    <w:basedOn w:val="Normal"/>
    <w:link w:val="TitleChar"/>
    <w:qFormat/>
    <w:rsid w:val="005537B8"/>
    <w:pPr>
      <w:spacing w:before="48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en-US" w:eastAsia="es-ES"/>
    </w:rPr>
  </w:style>
  <w:style w:type="character" w:customStyle="1" w:styleId="TitleChar">
    <w:name w:val="Title Char"/>
    <w:aliases w:val="IATED-Title Char"/>
    <w:basedOn w:val="DefaultParagraphFont"/>
    <w:link w:val="Title"/>
    <w:rsid w:val="005537B8"/>
    <w:rPr>
      <w:rFonts w:ascii="Arial" w:eastAsia="Times New Roman" w:hAnsi="Arial" w:cs="Times New Roman"/>
      <w:b/>
      <w:bCs/>
      <w:sz w:val="24"/>
      <w:szCs w:val="24"/>
      <w:lang w:val="en-US" w:eastAsia="es-ES"/>
    </w:rPr>
  </w:style>
  <w:style w:type="paragraph" w:customStyle="1" w:styleId="IATED-PaperTitle">
    <w:name w:val="IATED-Paper Title"/>
    <w:next w:val="IATED-Authors"/>
    <w:qFormat/>
    <w:rsid w:val="005537B8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en-US" w:eastAsia="es-ES"/>
    </w:rPr>
  </w:style>
  <w:style w:type="paragraph" w:customStyle="1" w:styleId="IATED-Authors">
    <w:name w:val="IATED-Authors"/>
    <w:next w:val="IATED-Affiliation"/>
    <w:qFormat/>
    <w:rsid w:val="005537B8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customStyle="1" w:styleId="IATED-Affiliation">
    <w:name w:val="IATED-Affiliation"/>
    <w:qFormat/>
    <w:rsid w:val="005537B8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US" w:eastAsia="es-ES"/>
    </w:rPr>
  </w:style>
  <w:style w:type="paragraph" w:styleId="ListParagraph">
    <w:name w:val="List Paragraph"/>
    <w:basedOn w:val="Normal"/>
    <w:uiPriority w:val="34"/>
    <w:qFormat/>
    <w:rsid w:val="005537B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04DC9"/>
    <w:pPr>
      <w:spacing w:after="0" w:line="480" w:lineRule="auto"/>
    </w:pPr>
    <w:rPr>
      <w:rFonts w:ascii="Times New Roman" w:eastAsiaTheme="minorEastAsia" w:hAnsi="Times New Roman" w:cs="Times New Roman"/>
      <w:b/>
      <w:bCs/>
      <w:color w:val="4F81BD" w:themeColor="accent1"/>
      <w:sz w:val="18"/>
      <w:szCs w:val="18"/>
      <w:lang w:eastAsia="es-ES"/>
    </w:rPr>
  </w:style>
  <w:style w:type="paragraph" w:styleId="FootnoteText">
    <w:name w:val="footnote text"/>
    <w:basedOn w:val="Normal"/>
    <w:link w:val="FootnoteTextChar"/>
    <w:uiPriority w:val="99"/>
    <w:unhideWhenUsed/>
    <w:rsid w:val="00704DC9"/>
    <w:pPr>
      <w:spacing w:after="0" w:line="480" w:lineRule="auto"/>
    </w:pPr>
    <w:rPr>
      <w:rFonts w:ascii="Times New Roman" w:eastAsiaTheme="minorEastAsia" w:hAnsi="Times New Roman" w:cs="Times New Roman"/>
      <w:sz w:val="24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4DC9"/>
    <w:rPr>
      <w:rFonts w:ascii="Times New Roman" w:eastAsiaTheme="minorEastAsia" w:hAnsi="Times New Roman" w:cs="Times New Roman"/>
      <w:sz w:val="24"/>
      <w:szCs w:val="20"/>
      <w:lang w:eastAsia="es-ES"/>
    </w:rPr>
  </w:style>
  <w:style w:type="character" w:styleId="FootnoteReference">
    <w:name w:val="footnote reference"/>
    <w:basedOn w:val="DefaultParagraphFont"/>
    <w:uiPriority w:val="99"/>
    <w:unhideWhenUsed/>
    <w:rsid w:val="00704D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04DC9"/>
    <w:rPr>
      <w:color w:val="0000FF" w:themeColor="hyperlink"/>
      <w:u w:val="single"/>
    </w:rPr>
  </w:style>
  <w:style w:type="table" w:customStyle="1" w:styleId="Style2">
    <w:name w:val="Style2"/>
    <w:basedOn w:val="TableGridLight"/>
    <w:uiPriority w:val="99"/>
    <w:rsid w:val="00704DC9"/>
    <w:rPr>
      <w:rFonts w:eastAsiaTheme="minorEastAsia"/>
      <w:sz w:val="20"/>
      <w:szCs w:val="20"/>
      <w:lang w:val="en-US" w:eastAsia="es-ES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04DC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PlainTable4"/>
    <w:uiPriority w:val="99"/>
    <w:rsid w:val="00704DC9"/>
    <w:rPr>
      <w:sz w:val="20"/>
      <w:szCs w:val="20"/>
      <w:lang w:val="fr-FR" w:eastAsia="es-ES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704D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997F63"/>
    <w:pPr>
      <w:spacing w:before="200" w:after="0" w:line="48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7F63"/>
    <w:rPr>
      <w:rFonts w:ascii="Times New Roman" w:hAnsi="Times New Roman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.obregon@alumnos.unican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lia.gonzalez@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DDAAF-5B1D-4872-BDBC-41CBDF6B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</dc:creator>
  <cp:lastModifiedBy>Angel Obregón</cp:lastModifiedBy>
  <cp:revision>5</cp:revision>
  <dcterms:created xsi:type="dcterms:W3CDTF">2018-02-13T09:53:00Z</dcterms:created>
  <dcterms:modified xsi:type="dcterms:W3CDTF">2018-02-15T09:16:00Z</dcterms:modified>
</cp:coreProperties>
</file>