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DD" w:rsidRDefault="00895890">
      <w:pPr>
        <w:rPr>
          <w:rFonts w:ascii="Times New Roman" w:hAnsi="Times New Roman" w:cs="Times New Roman"/>
          <w:sz w:val="24"/>
          <w:szCs w:val="24"/>
        </w:rPr>
      </w:pPr>
      <w:r w:rsidRPr="00F22670">
        <w:rPr>
          <w:rFonts w:ascii="Times New Roman" w:hAnsi="Times New Roman" w:cs="Times New Roman"/>
          <w:i/>
          <w:sz w:val="24"/>
          <w:szCs w:val="24"/>
          <w:u w:val="single"/>
        </w:rPr>
        <w:t>Tipo de artículo</w:t>
      </w:r>
      <w:r>
        <w:rPr>
          <w:rFonts w:ascii="Times New Roman" w:hAnsi="Times New Roman" w:cs="Times New Roman"/>
          <w:sz w:val="24"/>
          <w:szCs w:val="24"/>
        </w:rPr>
        <w:t xml:space="preserve">: Investigación </w:t>
      </w:r>
    </w:p>
    <w:p w:rsidR="00895890" w:rsidRDefault="00895890" w:rsidP="006C6FE7">
      <w:pPr>
        <w:jc w:val="both"/>
        <w:rPr>
          <w:rFonts w:ascii="Times New Roman" w:hAnsi="Times New Roman" w:cs="Times New Roman"/>
          <w:b/>
          <w:bCs/>
          <w:sz w:val="24"/>
          <w:szCs w:val="24"/>
          <w:lang w:val="es-ES_tradnl"/>
        </w:rPr>
      </w:pPr>
      <w:r w:rsidRPr="00F22670">
        <w:rPr>
          <w:rFonts w:ascii="Times New Roman" w:hAnsi="Times New Roman" w:cs="Times New Roman"/>
          <w:i/>
          <w:sz w:val="24"/>
          <w:szCs w:val="24"/>
          <w:u w:val="single"/>
        </w:rPr>
        <w:t>Título</w:t>
      </w:r>
      <w:r>
        <w:rPr>
          <w:rFonts w:ascii="Times New Roman" w:hAnsi="Times New Roman" w:cs="Times New Roman"/>
          <w:sz w:val="24"/>
          <w:szCs w:val="24"/>
        </w:rPr>
        <w:t xml:space="preserve">: </w:t>
      </w:r>
      <w:r w:rsidRPr="00895890">
        <w:rPr>
          <w:rFonts w:ascii="Times New Roman" w:hAnsi="Times New Roman" w:cs="Times New Roman"/>
          <w:b/>
          <w:bCs/>
          <w:sz w:val="24"/>
          <w:szCs w:val="24"/>
          <w:lang w:val="es-ES_tradnl"/>
        </w:rPr>
        <w:t xml:space="preserve">APORTACIÓN DE LAS TAC EN EL MARCO DEL ABP EN EDUCACIÓN INFANTIL </w:t>
      </w:r>
    </w:p>
    <w:p w:rsidR="00F70D92" w:rsidRPr="00426FAB" w:rsidRDefault="00F70D92" w:rsidP="00F70D92">
      <w:pPr>
        <w:jc w:val="both"/>
        <w:rPr>
          <w:rFonts w:ascii="Times New Roman" w:eastAsia="MS Mincho" w:hAnsi="Times New Roman"/>
          <w:b/>
          <w:bCs/>
        </w:rPr>
      </w:pPr>
      <w:r>
        <w:rPr>
          <w:rFonts w:ascii="Times New Roman" w:eastAsia="MS Mincho" w:hAnsi="Times New Roman"/>
          <w:b/>
          <w:bCs/>
        </w:rPr>
        <w:t>THE CONTRIBUTION OF THE LEARNING AND COMMUNICATION TECHNOLOGIES IN RELATION WITH THE IMPLEMETATION OF THE PROJECT METHOD AT THE INFANT EDUCATION STAGE</w:t>
      </w:r>
    </w:p>
    <w:p w:rsidR="00F70D92" w:rsidRDefault="00F70D92" w:rsidP="006C6FE7">
      <w:pPr>
        <w:jc w:val="both"/>
        <w:rPr>
          <w:rFonts w:ascii="Times New Roman" w:hAnsi="Times New Roman" w:cs="Times New Roman"/>
          <w:b/>
          <w:bCs/>
          <w:sz w:val="24"/>
          <w:szCs w:val="24"/>
          <w:lang w:val="es-ES_tradnl"/>
        </w:rPr>
      </w:pPr>
    </w:p>
    <w:p w:rsidR="00895890" w:rsidRDefault="00895890">
      <w:pPr>
        <w:rPr>
          <w:rFonts w:ascii="Times New Roman" w:hAnsi="Times New Roman" w:cs="Times New Roman"/>
          <w:sz w:val="24"/>
          <w:szCs w:val="24"/>
        </w:rPr>
      </w:pPr>
      <w:r w:rsidRPr="00F22670">
        <w:rPr>
          <w:rFonts w:ascii="Times New Roman" w:hAnsi="Times New Roman" w:cs="Times New Roman"/>
          <w:i/>
          <w:sz w:val="24"/>
          <w:szCs w:val="24"/>
          <w:u w:val="single"/>
        </w:rPr>
        <w:t>Autores</w:t>
      </w:r>
      <w:r>
        <w:rPr>
          <w:rFonts w:ascii="Times New Roman" w:hAnsi="Times New Roman" w:cs="Times New Roman"/>
          <w:sz w:val="24"/>
          <w:szCs w:val="24"/>
        </w:rPr>
        <w:t>:</w:t>
      </w:r>
    </w:p>
    <w:p w:rsidR="00895890" w:rsidRPr="00895890" w:rsidRDefault="00895890" w:rsidP="00895890">
      <w:pPr>
        <w:rPr>
          <w:rFonts w:ascii="Times New Roman" w:hAnsi="Times New Roman" w:cs="Times New Roman"/>
          <w:sz w:val="24"/>
          <w:szCs w:val="24"/>
          <w:lang w:val="es-ES_tradnl"/>
        </w:rPr>
      </w:pPr>
    </w:p>
    <w:p w:rsidR="00895890" w:rsidRPr="00895890" w:rsidRDefault="00895890" w:rsidP="001C7F45">
      <w:pPr>
        <w:jc w:val="center"/>
        <w:rPr>
          <w:rFonts w:ascii="Times New Roman" w:hAnsi="Times New Roman" w:cs="Times New Roman"/>
          <w:sz w:val="24"/>
          <w:szCs w:val="24"/>
          <w:lang w:val="es-ES_tradnl"/>
        </w:rPr>
      </w:pPr>
      <w:r w:rsidRPr="00895890">
        <w:rPr>
          <w:rFonts w:ascii="Times New Roman" w:hAnsi="Times New Roman" w:cs="Times New Roman"/>
          <w:sz w:val="24"/>
          <w:szCs w:val="24"/>
          <w:lang w:val="es-ES_tradnl"/>
        </w:rPr>
        <w:t>Antonia Cascales Martínez</w:t>
      </w:r>
      <w:r w:rsidR="001C7F45" w:rsidRPr="001C7F45">
        <w:rPr>
          <w:rFonts w:ascii="Times New Roman" w:hAnsi="Times New Roman" w:cs="Times New Roman"/>
          <w:sz w:val="24"/>
          <w:szCs w:val="24"/>
          <w:vertAlign w:val="superscript"/>
          <w:lang w:val="es-ES_tradnl"/>
        </w:rPr>
        <w:t>1</w:t>
      </w:r>
    </w:p>
    <w:p w:rsidR="00895890" w:rsidRPr="00895890" w:rsidRDefault="00895890" w:rsidP="001C7F45">
      <w:pPr>
        <w:jc w:val="center"/>
        <w:rPr>
          <w:rFonts w:ascii="Times New Roman" w:hAnsi="Times New Roman" w:cs="Times New Roman"/>
          <w:sz w:val="24"/>
          <w:szCs w:val="24"/>
          <w:lang w:val="es-ES_tradnl"/>
        </w:rPr>
      </w:pPr>
      <w:r w:rsidRPr="00895890">
        <w:rPr>
          <w:rFonts w:ascii="Times New Roman" w:hAnsi="Times New Roman" w:cs="Times New Roman"/>
          <w:sz w:val="24"/>
          <w:szCs w:val="24"/>
          <w:lang w:val="es-ES_tradnl"/>
        </w:rPr>
        <w:t>antonia.cascales@um.es</w:t>
      </w:r>
    </w:p>
    <w:p w:rsidR="00895890" w:rsidRPr="00895890" w:rsidRDefault="00895890" w:rsidP="001C7F45">
      <w:pPr>
        <w:jc w:val="center"/>
        <w:rPr>
          <w:rFonts w:ascii="Times New Roman" w:hAnsi="Times New Roman" w:cs="Times New Roman"/>
          <w:sz w:val="24"/>
          <w:szCs w:val="24"/>
          <w:lang w:val="es-ES_tradnl"/>
        </w:rPr>
      </w:pPr>
      <w:r w:rsidRPr="00895890">
        <w:rPr>
          <w:rFonts w:ascii="Times New Roman" w:hAnsi="Times New Roman" w:cs="Times New Roman"/>
          <w:sz w:val="24"/>
          <w:szCs w:val="24"/>
          <w:lang w:val="es-ES_tradnl"/>
        </w:rPr>
        <w:t>Mª Encarnación Carrillo García</w:t>
      </w:r>
      <w:r w:rsidR="001C7F45" w:rsidRPr="001C7F45">
        <w:rPr>
          <w:rFonts w:ascii="Times New Roman" w:hAnsi="Times New Roman" w:cs="Times New Roman"/>
          <w:sz w:val="24"/>
          <w:szCs w:val="24"/>
          <w:vertAlign w:val="superscript"/>
          <w:lang w:val="es-ES_tradnl"/>
        </w:rPr>
        <w:t>2</w:t>
      </w:r>
    </w:p>
    <w:p w:rsidR="00895890" w:rsidRPr="00895890" w:rsidRDefault="00895890" w:rsidP="001C7F45">
      <w:pPr>
        <w:jc w:val="center"/>
        <w:rPr>
          <w:rFonts w:ascii="Times New Roman" w:hAnsi="Times New Roman" w:cs="Times New Roman"/>
          <w:sz w:val="24"/>
          <w:szCs w:val="24"/>
          <w:lang w:val="es-ES_tradnl"/>
        </w:rPr>
      </w:pPr>
      <w:r w:rsidRPr="00895890">
        <w:rPr>
          <w:rFonts w:ascii="Times New Roman" w:hAnsi="Times New Roman" w:cs="Times New Roman"/>
          <w:sz w:val="24"/>
          <w:szCs w:val="24"/>
          <w:lang w:val="es-ES_tradnl"/>
        </w:rPr>
        <w:t>mariaencarnacion.carrillo@um.es</w:t>
      </w:r>
    </w:p>
    <w:p w:rsidR="00895890" w:rsidRPr="00895890" w:rsidRDefault="001C7F45" w:rsidP="001C7F45">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Ana María Redondo Rocamora</w:t>
      </w:r>
      <w:r w:rsidRPr="001C7F45">
        <w:rPr>
          <w:rFonts w:ascii="Times New Roman" w:hAnsi="Times New Roman" w:cs="Times New Roman"/>
          <w:sz w:val="24"/>
          <w:szCs w:val="24"/>
          <w:vertAlign w:val="superscript"/>
          <w:lang w:val="es-ES_tradnl"/>
        </w:rPr>
        <w:t>3</w:t>
      </w:r>
    </w:p>
    <w:p w:rsidR="00895890" w:rsidRPr="00895890" w:rsidRDefault="00895890" w:rsidP="001C7F45">
      <w:pPr>
        <w:jc w:val="center"/>
        <w:rPr>
          <w:rFonts w:ascii="Times New Roman" w:hAnsi="Times New Roman" w:cs="Times New Roman"/>
          <w:sz w:val="24"/>
          <w:szCs w:val="24"/>
          <w:lang w:val="es-ES_tradnl"/>
        </w:rPr>
      </w:pPr>
      <w:r w:rsidRPr="00895890">
        <w:rPr>
          <w:rFonts w:ascii="Times New Roman" w:hAnsi="Times New Roman" w:cs="Times New Roman"/>
          <w:sz w:val="24"/>
          <w:szCs w:val="24"/>
          <w:lang w:val="es-ES_tradnl"/>
        </w:rPr>
        <w:t>anamaria.redondor@um.es</w:t>
      </w:r>
    </w:p>
    <w:p w:rsidR="001C7F45" w:rsidRDefault="001C7F45" w:rsidP="001C7F45">
      <w:pPr>
        <w:jc w:val="center"/>
        <w:rPr>
          <w:rFonts w:ascii="Times New Roman" w:hAnsi="Times New Roman" w:cs="Times New Roman"/>
          <w:i/>
          <w:sz w:val="24"/>
          <w:szCs w:val="24"/>
        </w:rPr>
      </w:pPr>
      <w:r w:rsidRPr="001C7F45">
        <w:rPr>
          <w:rFonts w:ascii="Times New Roman" w:hAnsi="Times New Roman" w:cs="Times New Roman"/>
          <w:sz w:val="24"/>
          <w:szCs w:val="24"/>
          <w:vertAlign w:val="superscript"/>
        </w:rPr>
        <w:t>(1)</w:t>
      </w:r>
      <w:r w:rsidRPr="001C7F45">
        <w:rPr>
          <w:rFonts w:ascii="Times New Roman" w:hAnsi="Times New Roman" w:cs="Times New Roman"/>
          <w:i/>
          <w:sz w:val="24"/>
          <w:szCs w:val="24"/>
        </w:rPr>
        <w:t xml:space="preserve">Universidad de Murcia. Facultad de Educación. </w:t>
      </w:r>
    </w:p>
    <w:p w:rsidR="001C7F45" w:rsidRDefault="001C7F45" w:rsidP="001C7F45">
      <w:pPr>
        <w:jc w:val="center"/>
        <w:rPr>
          <w:rFonts w:ascii="Times New Roman" w:hAnsi="Times New Roman" w:cs="Times New Roman"/>
          <w:i/>
          <w:sz w:val="24"/>
          <w:szCs w:val="24"/>
        </w:rPr>
      </w:pPr>
      <w:r w:rsidRPr="001C7F45">
        <w:rPr>
          <w:rFonts w:ascii="Times New Roman" w:hAnsi="Times New Roman" w:cs="Times New Roman"/>
          <w:i/>
          <w:sz w:val="24"/>
          <w:szCs w:val="24"/>
        </w:rPr>
        <w:t>D</w:t>
      </w:r>
      <w:r>
        <w:rPr>
          <w:rFonts w:ascii="Times New Roman" w:hAnsi="Times New Roman" w:cs="Times New Roman"/>
          <w:i/>
          <w:sz w:val="24"/>
          <w:szCs w:val="24"/>
        </w:rPr>
        <w:t>epartamento de</w:t>
      </w:r>
      <w:r w:rsidRPr="001C7F45">
        <w:rPr>
          <w:rFonts w:ascii="Times New Roman" w:hAnsi="Times New Roman" w:cs="Times New Roman"/>
          <w:i/>
          <w:sz w:val="24"/>
          <w:szCs w:val="24"/>
        </w:rPr>
        <w:t xml:space="preserve"> Métodos de Investigación y Diagnóstico en Educación</w:t>
      </w:r>
      <w:r>
        <w:rPr>
          <w:rFonts w:ascii="Times New Roman" w:hAnsi="Times New Roman" w:cs="Times New Roman"/>
          <w:i/>
          <w:sz w:val="24"/>
          <w:szCs w:val="24"/>
        </w:rPr>
        <w:t xml:space="preserve">. </w:t>
      </w:r>
    </w:p>
    <w:p w:rsidR="00895890" w:rsidRPr="001C7F45" w:rsidRDefault="001C7F45" w:rsidP="001C7F45">
      <w:pPr>
        <w:jc w:val="center"/>
        <w:rPr>
          <w:rFonts w:ascii="Times New Roman" w:hAnsi="Times New Roman" w:cs="Times New Roman"/>
          <w:i/>
          <w:sz w:val="24"/>
          <w:szCs w:val="24"/>
        </w:rPr>
      </w:pPr>
      <w:r w:rsidRPr="001C7F45">
        <w:rPr>
          <w:rFonts w:ascii="Times New Roman" w:hAnsi="Times New Roman" w:cs="Times New Roman"/>
          <w:i/>
          <w:sz w:val="24"/>
          <w:szCs w:val="24"/>
        </w:rPr>
        <w:t>Campus Universitario de Espinardo</w:t>
      </w:r>
      <w:r w:rsidRPr="001C7F45">
        <w:rPr>
          <w:rFonts w:ascii="Times New Roman" w:hAnsi="Times New Roman" w:cs="Times New Roman"/>
          <w:i/>
          <w:sz w:val="24"/>
          <w:szCs w:val="24"/>
        </w:rPr>
        <w:br/>
        <w:t>30100 Murcia</w:t>
      </w:r>
    </w:p>
    <w:p w:rsidR="001C7F45" w:rsidRDefault="001C7F45" w:rsidP="001C7F45">
      <w:pPr>
        <w:jc w:val="center"/>
        <w:rPr>
          <w:rFonts w:ascii="Times New Roman" w:hAnsi="Times New Roman" w:cs="Times New Roman"/>
          <w:i/>
          <w:sz w:val="24"/>
          <w:szCs w:val="24"/>
        </w:rPr>
      </w:pPr>
      <w:r>
        <w:rPr>
          <w:rFonts w:ascii="Times New Roman" w:hAnsi="Times New Roman" w:cs="Times New Roman"/>
          <w:sz w:val="24"/>
          <w:szCs w:val="24"/>
          <w:vertAlign w:val="superscript"/>
        </w:rPr>
        <w:t>(2</w:t>
      </w:r>
      <w:r w:rsidRPr="001C7F45">
        <w:rPr>
          <w:rFonts w:ascii="Times New Roman" w:hAnsi="Times New Roman" w:cs="Times New Roman"/>
          <w:sz w:val="24"/>
          <w:szCs w:val="24"/>
          <w:vertAlign w:val="superscript"/>
        </w:rPr>
        <w:t>)</w:t>
      </w:r>
      <w:r w:rsidRPr="001C7F45">
        <w:rPr>
          <w:rFonts w:ascii="Times New Roman" w:hAnsi="Times New Roman" w:cs="Times New Roman"/>
          <w:i/>
          <w:sz w:val="24"/>
          <w:szCs w:val="24"/>
        </w:rPr>
        <w:t xml:space="preserve">Universidad de Murcia. Facultad de Educación. </w:t>
      </w:r>
    </w:p>
    <w:p w:rsidR="001C7F45" w:rsidRDefault="001C7F45" w:rsidP="001C7F45">
      <w:pPr>
        <w:jc w:val="center"/>
        <w:rPr>
          <w:rFonts w:ascii="Times New Roman" w:hAnsi="Times New Roman" w:cs="Times New Roman"/>
          <w:i/>
          <w:sz w:val="24"/>
          <w:szCs w:val="24"/>
        </w:rPr>
      </w:pPr>
      <w:r w:rsidRPr="001C7F45">
        <w:rPr>
          <w:rFonts w:ascii="Times New Roman" w:hAnsi="Times New Roman" w:cs="Times New Roman"/>
          <w:i/>
          <w:sz w:val="24"/>
          <w:szCs w:val="24"/>
        </w:rPr>
        <w:t>D</w:t>
      </w:r>
      <w:r>
        <w:rPr>
          <w:rFonts w:ascii="Times New Roman" w:hAnsi="Times New Roman" w:cs="Times New Roman"/>
          <w:i/>
          <w:sz w:val="24"/>
          <w:szCs w:val="24"/>
        </w:rPr>
        <w:t>epartamento de</w:t>
      </w:r>
      <w:r w:rsidRPr="001C7F45">
        <w:rPr>
          <w:rFonts w:ascii="Times New Roman" w:hAnsi="Times New Roman" w:cs="Times New Roman"/>
          <w:i/>
          <w:sz w:val="24"/>
          <w:szCs w:val="24"/>
        </w:rPr>
        <w:t xml:space="preserve"> Didáctica de la Lengua y la Literatura</w:t>
      </w:r>
      <w:r>
        <w:rPr>
          <w:rFonts w:ascii="Times New Roman" w:hAnsi="Times New Roman" w:cs="Times New Roman"/>
          <w:i/>
          <w:sz w:val="24"/>
          <w:szCs w:val="24"/>
        </w:rPr>
        <w:t xml:space="preserve">. </w:t>
      </w:r>
    </w:p>
    <w:p w:rsidR="001C7F45" w:rsidRDefault="001C7F45" w:rsidP="001C7F45">
      <w:pPr>
        <w:jc w:val="center"/>
        <w:rPr>
          <w:rFonts w:ascii="Times New Roman" w:hAnsi="Times New Roman" w:cs="Times New Roman"/>
          <w:i/>
          <w:sz w:val="24"/>
          <w:szCs w:val="24"/>
        </w:rPr>
      </w:pPr>
      <w:r w:rsidRPr="001C7F45">
        <w:rPr>
          <w:rFonts w:ascii="Times New Roman" w:hAnsi="Times New Roman" w:cs="Times New Roman"/>
          <w:i/>
          <w:sz w:val="24"/>
          <w:szCs w:val="24"/>
        </w:rPr>
        <w:t>Campus Universitario de Espinardo</w:t>
      </w:r>
      <w:r w:rsidRPr="001C7F45">
        <w:rPr>
          <w:rFonts w:ascii="Times New Roman" w:hAnsi="Times New Roman" w:cs="Times New Roman"/>
          <w:i/>
          <w:sz w:val="24"/>
          <w:szCs w:val="24"/>
        </w:rPr>
        <w:br/>
        <w:t>30100 Murcia</w:t>
      </w:r>
    </w:p>
    <w:p w:rsidR="001C7F45" w:rsidRDefault="001C7F45" w:rsidP="001C7F45">
      <w:pPr>
        <w:jc w:val="center"/>
        <w:rPr>
          <w:rFonts w:ascii="Times New Roman" w:hAnsi="Times New Roman" w:cs="Times New Roman"/>
          <w:i/>
          <w:sz w:val="24"/>
          <w:szCs w:val="24"/>
        </w:rPr>
      </w:pPr>
      <w:r>
        <w:rPr>
          <w:rFonts w:ascii="Times New Roman" w:hAnsi="Times New Roman" w:cs="Times New Roman"/>
          <w:sz w:val="24"/>
          <w:szCs w:val="24"/>
          <w:vertAlign w:val="superscript"/>
        </w:rPr>
        <w:t>(3</w:t>
      </w:r>
      <w:r w:rsidRPr="001C7F45">
        <w:rPr>
          <w:rFonts w:ascii="Times New Roman" w:hAnsi="Times New Roman" w:cs="Times New Roman"/>
          <w:sz w:val="24"/>
          <w:szCs w:val="24"/>
          <w:vertAlign w:val="superscript"/>
        </w:rPr>
        <w:t>)</w:t>
      </w:r>
      <w:r w:rsidRPr="001C7F45">
        <w:rPr>
          <w:rFonts w:ascii="Times New Roman" w:hAnsi="Times New Roman" w:cs="Times New Roman"/>
          <w:i/>
          <w:sz w:val="24"/>
          <w:szCs w:val="24"/>
        </w:rPr>
        <w:t xml:space="preserve">Universidad de Murcia. Facultad de Educación. </w:t>
      </w:r>
    </w:p>
    <w:p w:rsidR="002559F8" w:rsidRDefault="002559F8" w:rsidP="001C7F45">
      <w:pPr>
        <w:jc w:val="center"/>
        <w:rPr>
          <w:rFonts w:ascii="Times New Roman" w:hAnsi="Times New Roman" w:cs="Times New Roman"/>
          <w:i/>
          <w:sz w:val="24"/>
          <w:szCs w:val="24"/>
        </w:rPr>
      </w:pPr>
      <w:r w:rsidRPr="00482A01">
        <w:rPr>
          <w:rFonts w:ascii="Times New Roman" w:hAnsi="Times New Roman" w:cs="Times New Roman"/>
          <w:i/>
          <w:sz w:val="24"/>
          <w:szCs w:val="24"/>
        </w:rPr>
        <w:t xml:space="preserve">Departamento </w:t>
      </w:r>
      <w:r w:rsidR="00F70731" w:rsidRPr="00482A01">
        <w:rPr>
          <w:rFonts w:ascii="Times New Roman" w:hAnsi="Times New Roman" w:cs="Times New Roman"/>
          <w:i/>
          <w:sz w:val="24"/>
          <w:szCs w:val="24"/>
        </w:rPr>
        <w:t>de Didáctica</w:t>
      </w:r>
      <w:r w:rsidR="00F70731">
        <w:rPr>
          <w:rFonts w:ascii="Times New Roman" w:hAnsi="Times New Roman" w:cs="Times New Roman"/>
          <w:i/>
          <w:sz w:val="24"/>
          <w:szCs w:val="24"/>
        </w:rPr>
        <w:t xml:space="preserve"> y Organización Escolar</w:t>
      </w:r>
    </w:p>
    <w:p w:rsidR="001C7F45" w:rsidRDefault="001C7F45" w:rsidP="001C7F45">
      <w:pPr>
        <w:jc w:val="center"/>
        <w:rPr>
          <w:rFonts w:ascii="Times New Roman" w:hAnsi="Times New Roman" w:cs="Times New Roman"/>
          <w:i/>
          <w:sz w:val="24"/>
          <w:szCs w:val="24"/>
        </w:rPr>
      </w:pPr>
      <w:r w:rsidRPr="001C7F45">
        <w:rPr>
          <w:rFonts w:ascii="Times New Roman" w:hAnsi="Times New Roman" w:cs="Times New Roman"/>
          <w:i/>
          <w:sz w:val="24"/>
          <w:szCs w:val="24"/>
        </w:rPr>
        <w:t>Campus Universitario de Espinardo</w:t>
      </w:r>
      <w:r w:rsidRPr="001C7F45">
        <w:rPr>
          <w:rFonts w:ascii="Times New Roman" w:hAnsi="Times New Roman" w:cs="Times New Roman"/>
          <w:i/>
          <w:sz w:val="24"/>
          <w:szCs w:val="24"/>
        </w:rPr>
        <w:br/>
        <w:t>30100 Murcia</w:t>
      </w:r>
    </w:p>
    <w:p w:rsidR="00EC7C68" w:rsidRPr="001C7F45" w:rsidRDefault="00EC7C68" w:rsidP="00EC7C68">
      <w:pPr>
        <w:jc w:val="center"/>
        <w:rPr>
          <w:rFonts w:ascii="Times New Roman" w:hAnsi="Times New Roman" w:cs="Times New Roman"/>
          <w:i/>
          <w:sz w:val="24"/>
          <w:szCs w:val="24"/>
        </w:rPr>
      </w:pPr>
      <w:r>
        <w:rPr>
          <w:rFonts w:ascii="Times New Roman" w:hAnsi="Times New Roman" w:cs="Times New Roman"/>
          <w:i/>
          <w:sz w:val="24"/>
          <w:szCs w:val="24"/>
        </w:rPr>
        <w:t xml:space="preserve">Responsable de correspondencia: Antonia Cascales Martínez. </w:t>
      </w:r>
      <w:r w:rsidRPr="001C7F45">
        <w:rPr>
          <w:rFonts w:ascii="Times New Roman" w:hAnsi="Times New Roman" w:cs="Times New Roman"/>
          <w:i/>
          <w:sz w:val="24"/>
          <w:szCs w:val="24"/>
        </w:rPr>
        <w:t>Universidad de Murcia. Facultad de Educación. D</w:t>
      </w:r>
      <w:r>
        <w:rPr>
          <w:rFonts w:ascii="Times New Roman" w:hAnsi="Times New Roman" w:cs="Times New Roman"/>
          <w:i/>
          <w:sz w:val="24"/>
          <w:szCs w:val="24"/>
        </w:rPr>
        <w:t>epartamento de</w:t>
      </w:r>
      <w:r w:rsidRPr="001C7F45">
        <w:rPr>
          <w:rFonts w:ascii="Times New Roman" w:hAnsi="Times New Roman" w:cs="Times New Roman"/>
          <w:i/>
          <w:sz w:val="24"/>
          <w:szCs w:val="24"/>
        </w:rPr>
        <w:t xml:space="preserve"> Métodos de Investigación y Diagnóstico en Educación</w:t>
      </w:r>
      <w:r>
        <w:rPr>
          <w:rFonts w:ascii="Times New Roman" w:hAnsi="Times New Roman" w:cs="Times New Roman"/>
          <w:i/>
          <w:sz w:val="24"/>
          <w:szCs w:val="24"/>
        </w:rPr>
        <w:t xml:space="preserve">. </w:t>
      </w:r>
      <w:r w:rsidRPr="001C7F45">
        <w:rPr>
          <w:rFonts w:ascii="Times New Roman" w:hAnsi="Times New Roman" w:cs="Times New Roman"/>
          <w:i/>
          <w:sz w:val="24"/>
          <w:szCs w:val="24"/>
        </w:rPr>
        <w:t>Campus Universitario de Espinardo30100 Murcia</w:t>
      </w:r>
      <w:r>
        <w:rPr>
          <w:rFonts w:ascii="Times New Roman" w:hAnsi="Times New Roman" w:cs="Times New Roman"/>
          <w:i/>
          <w:sz w:val="24"/>
          <w:szCs w:val="24"/>
        </w:rPr>
        <w:t>. Teléfono: 868 88 45 56</w:t>
      </w:r>
    </w:p>
    <w:p w:rsidR="00895890" w:rsidRDefault="002559F8">
      <w:pPr>
        <w:rPr>
          <w:rFonts w:ascii="Times New Roman" w:hAnsi="Times New Roman" w:cs="Times New Roman"/>
          <w:sz w:val="24"/>
          <w:szCs w:val="24"/>
        </w:rPr>
      </w:pPr>
      <w:r>
        <w:rPr>
          <w:rFonts w:ascii="Times New Roman" w:hAnsi="Times New Roman" w:cs="Times New Roman"/>
          <w:i/>
          <w:sz w:val="24"/>
          <w:szCs w:val="24"/>
          <w:u w:val="single"/>
        </w:rPr>
        <w:lastRenderedPageBreak/>
        <w:t>R</w:t>
      </w:r>
      <w:r w:rsidR="00895890" w:rsidRPr="00F22670">
        <w:rPr>
          <w:rFonts w:ascii="Times New Roman" w:hAnsi="Times New Roman" w:cs="Times New Roman"/>
          <w:i/>
          <w:sz w:val="24"/>
          <w:szCs w:val="24"/>
          <w:u w:val="single"/>
        </w:rPr>
        <w:t>esumen</w:t>
      </w:r>
      <w:r w:rsidR="00895890">
        <w:rPr>
          <w:rFonts w:ascii="Times New Roman" w:hAnsi="Times New Roman" w:cs="Times New Roman"/>
          <w:sz w:val="24"/>
          <w:szCs w:val="24"/>
        </w:rPr>
        <w:t>:</w:t>
      </w:r>
      <w:r w:rsidR="001820EC">
        <w:rPr>
          <w:rFonts w:ascii="Times New Roman" w:hAnsi="Times New Roman" w:cs="Times New Roman"/>
          <w:sz w:val="24"/>
          <w:szCs w:val="24"/>
        </w:rPr>
        <w:t xml:space="preserve"> 100 palabras </w:t>
      </w:r>
    </w:p>
    <w:p w:rsidR="005471E4" w:rsidRPr="004B6756" w:rsidRDefault="005471E4" w:rsidP="005471E4">
      <w:pPr>
        <w:jc w:val="both"/>
        <w:rPr>
          <w:rFonts w:ascii="Times New Roman" w:hAnsi="Times New Roman" w:cs="Times New Roman"/>
          <w:sz w:val="24"/>
          <w:szCs w:val="24"/>
        </w:rPr>
      </w:pPr>
      <w:r w:rsidRPr="004B6756">
        <w:rPr>
          <w:rFonts w:ascii="Times New Roman" w:hAnsi="Times New Roman" w:cs="Times New Roman"/>
          <w:sz w:val="24"/>
          <w:szCs w:val="24"/>
        </w:rPr>
        <w:t xml:space="preserve">Los procesos de enseñanza y aprendizaje en la etapa de Educación Infantil se ven especialmente favorecidos con el enfoque metodológico Aprendizaje Basado en Proyectos (ABP) y as Tecnologías del Aprendizaje y la Comunicación (TAC), entendidas como recursos educativos a utilizar en el aula. Este artículo presenta un análisis del uso que hace el profesorado de las TAC en el marco metodológico del ABP a partir de un estudio de campo realizado entre una muestra de profesores de la etapa de Educación Infantil de la Región de Murcia. En él se describen los parámetros profesionales relacionados con las buenas prácticas educativas del profesorado que utiliza esta metodología en su aula. </w:t>
      </w:r>
    </w:p>
    <w:p w:rsidR="004B6756" w:rsidRDefault="004B6756" w:rsidP="0023559E"/>
    <w:p w:rsidR="005F7D2C" w:rsidRDefault="001820EC" w:rsidP="00F70D92">
      <w:pPr>
        <w:spacing w:line="480" w:lineRule="auto"/>
        <w:rPr>
          <w:rFonts w:ascii="Times New Roman" w:hAnsi="Times New Roman" w:cs="Times New Roman"/>
          <w:sz w:val="24"/>
          <w:szCs w:val="24"/>
        </w:rPr>
      </w:pPr>
      <w:r w:rsidRPr="001820EC">
        <w:rPr>
          <w:rFonts w:ascii="Times New Roman" w:hAnsi="Times New Roman" w:cs="Times New Roman"/>
          <w:i/>
          <w:sz w:val="24"/>
          <w:szCs w:val="24"/>
          <w:u w:val="single"/>
        </w:rPr>
        <w:t>Abstract</w:t>
      </w:r>
      <w:r>
        <w:rPr>
          <w:rFonts w:ascii="Times New Roman" w:hAnsi="Times New Roman" w:cs="Times New Roman"/>
          <w:sz w:val="24"/>
          <w:szCs w:val="24"/>
        </w:rPr>
        <w:t xml:space="preserve">: </w:t>
      </w:r>
    </w:p>
    <w:p w:rsidR="00F70D92" w:rsidRPr="003A506E" w:rsidRDefault="00F70D92" w:rsidP="003A506E">
      <w:pPr>
        <w:jc w:val="both"/>
        <w:rPr>
          <w:rFonts w:ascii="Times New Roman" w:hAnsi="Times New Roman"/>
          <w:sz w:val="24"/>
          <w:szCs w:val="24"/>
        </w:rPr>
      </w:pPr>
      <w:bookmarkStart w:id="0" w:name="_GoBack"/>
      <w:bookmarkEnd w:id="0"/>
      <w:r w:rsidRPr="003A506E">
        <w:rPr>
          <w:rFonts w:ascii="Times New Roman" w:hAnsi="Times New Roman"/>
          <w:sz w:val="24"/>
          <w:szCs w:val="24"/>
        </w:rPr>
        <w:t xml:space="preserve">This article approches the teaching and learning processes in the Infant Education Stage that can be improved through the Project Method and the Learning and Communication Technologies. The essay analyses and explains the performed field survey between a sample of teachers that work at the Infant Education Stage in different schools of the “Región de Murcia”. Finally, we describe the different professional parameters related with good practices in education between those teachers that use the Project Method and the Learning and Communication Technologies. </w:t>
      </w:r>
    </w:p>
    <w:p w:rsidR="0023559E" w:rsidRDefault="0023559E">
      <w:pPr>
        <w:rPr>
          <w:rFonts w:ascii="Times New Roman" w:hAnsi="Times New Roman" w:cs="Times New Roman"/>
          <w:sz w:val="24"/>
          <w:szCs w:val="24"/>
        </w:rPr>
      </w:pPr>
    </w:p>
    <w:p w:rsidR="0023559E" w:rsidRDefault="00895890" w:rsidP="0023559E">
      <w:r w:rsidRPr="00F22670">
        <w:rPr>
          <w:rFonts w:ascii="Times New Roman" w:hAnsi="Times New Roman" w:cs="Times New Roman"/>
          <w:i/>
          <w:sz w:val="24"/>
          <w:szCs w:val="24"/>
          <w:u w:val="single"/>
        </w:rPr>
        <w:t>Palabras clave:</w:t>
      </w:r>
      <w:r w:rsidR="0023559E" w:rsidRPr="006200BD">
        <w:rPr>
          <w:rFonts w:ascii="Times New Roman" w:hAnsi="Times New Roman" w:cs="Times New Roman"/>
          <w:sz w:val="24"/>
          <w:szCs w:val="24"/>
        </w:rPr>
        <w:t>Método de proyectos, Tecnología de la educación, Educación Infantil</w:t>
      </w:r>
      <w:r w:rsidR="00F22670">
        <w:rPr>
          <w:rFonts w:ascii="Times New Roman" w:hAnsi="Times New Roman" w:cs="Times New Roman"/>
          <w:sz w:val="24"/>
          <w:szCs w:val="24"/>
        </w:rPr>
        <w:t xml:space="preserve">, investigación educativa.  </w:t>
      </w:r>
    </w:p>
    <w:p w:rsidR="00F22670" w:rsidRPr="00F22670" w:rsidRDefault="00F22670" w:rsidP="00954CCF">
      <w:pPr>
        <w:pStyle w:val="HTMLconformatoprevio"/>
      </w:pPr>
      <w:r w:rsidRPr="00F22670">
        <w:rPr>
          <w:rFonts w:ascii="Times New Roman" w:hAnsi="Times New Roman" w:cs="Times New Roman"/>
          <w:i/>
          <w:sz w:val="24"/>
          <w:szCs w:val="24"/>
          <w:u w:val="single"/>
        </w:rPr>
        <w:t>Keywords:</w:t>
      </w:r>
      <w:r w:rsidR="0034557C">
        <w:rPr>
          <w:rFonts w:ascii="Times New Roman" w:eastAsiaTheme="minorHAnsi" w:hAnsi="Times New Roman" w:cs="Times New Roman"/>
          <w:sz w:val="24"/>
          <w:szCs w:val="24"/>
          <w:lang w:eastAsia="en-US"/>
        </w:rPr>
        <w:t>Project M</w:t>
      </w:r>
      <w:r w:rsidR="003C6177">
        <w:rPr>
          <w:rFonts w:ascii="Times New Roman" w:eastAsiaTheme="minorHAnsi" w:hAnsi="Times New Roman" w:cs="Times New Roman"/>
          <w:sz w:val="24"/>
          <w:szCs w:val="24"/>
          <w:lang w:eastAsia="en-US"/>
        </w:rPr>
        <w:t>ethod</w:t>
      </w:r>
      <w:r w:rsidR="0034557C">
        <w:rPr>
          <w:rFonts w:ascii="Times New Roman" w:eastAsiaTheme="minorHAnsi" w:hAnsi="Times New Roman" w:cs="Times New Roman"/>
          <w:sz w:val="24"/>
          <w:szCs w:val="24"/>
          <w:lang w:eastAsia="en-US"/>
        </w:rPr>
        <w:t>, technological education, Infant E</w:t>
      </w:r>
      <w:r w:rsidRPr="00F22670">
        <w:rPr>
          <w:rFonts w:ascii="Times New Roman" w:eastAsiaTheme="minorHAnsi" w:hAnsi="Times New Roman" w:cs="Times New Roman"/>
          <w:sz w:val="24"/>
          <w:szCs w:val="24"/>
          <w:lang w:eastAsia="en-US"/>
        </w:rPr>
        <w:t>ducation, educational research</w:t>
      </w:r>
      <w:r w:rsidR="00954CCF">
        <w:rPr>
          <w:rFonts w:ascii="Times New Roman" w:eastAsiaTheme="minorHAnsi" w:hAnsi="Times New Roman" w:cs="Times New Roman"/>
          <w:sz w:val="24"/>
          <w:szCs w:val="24"/>
          <w:lang w:eastAsia="en-US"/>
        </w:rPr>
        <w:t>.</w:t>
      </w:r>
    </w:p>
    <w:p w:rsidR="00895890" w:rsidRDefault="00895890">
      <w:pPr>
        <w:rPr>
          <w:rFonts w:ascii="Times New Roman" w:hAnsi="Times New Roman" w:cs="Times New Roman"/>
          <w:sz w:val="24"/>
          <w:szCs w:val="24"/>
        </w:rPr>
      </w:pPr>
    </w:p>
    <w:p w:rsidR="004B6756" w:rsidRDefault="00954CCF">
      <w:pPr>
        <w:rPr>
          <w:rFonts w:ascii="Times New Roman" w:hAnsi="Times New Roman" w:cs="Times New Roman"/>
          <w:sz w:val="24"/>
          <w:szCs w:val="24"/>
        </w:rPr>
      </w:pPr>
      <w:r w:rsidRPr="00170836">
        <w:rPr>
          <w:rFonts w:ascii="Times New Roman" w:eastAsia="Times New Roman" w:hAnsi="Times New Roman" w:cs="Times New Roman"/>
          <w:i/>
          <w:sz w:val="24"/>
          <w:szCs w:val="24"/>
          <w:u w:val="single"/>
          <w:lang w:eastAsia="es-ES"/>
        </w:rPr>
        <w:t>Aportaciones más relevantes</w:t>
      </w:r>
      <w:r w:rsidR="00170836" w:rsidRPr="00170836">
        <w:rPr>
          <w:rFonts w:ascii="Times New Roman" w:eastAsia="Times New Roman" w:hAnsi="Times New Roman" w:cs="Times New Roman"/>
          <w:i/>
          <w:sz w:val="24"/>
          <w:szCs w:val="24"/>
          <w:u w:val="single"/>
          <w:lang w:eastAsia="es-ES"/>
        </w:rPr>
        <w:t>:</w:t>
      </w:r>
    </w:p>
    <w:p w:rsidR="004B6756" w:rsidRDefault="004B6756" w:rsidP="004B6756">
      <w:pPr>
        <w:jc w:val="both"/>
        <w:rPr>
          <w:rFonts w:ascii="Times New Roman" w:hAnsi="Times New Roman" w:cs="Times New Roman"/>
          <w:sz w:val="24"/>
          <w:szCs w:val="24"/>
        </w:rPr>
      </w:pPr>
      <w:r>
        <w:rPr>
          <w:rFonts w:ascii="Times New Roman" w:hAnsi="Times New Roman" w:cs="Times New Roman"/>
          <w:sz w:val="24"/>
          <w:szCs w:val="24"/>
        </w:rPr>
        <w:t xml:space="preserve">Este artículo presenta una descripción del uso que hacen docentes de Educación Infantil que trabajan bajo la metodología de ABP, de las tecnologías. Es relevante en la medida que hay mucha literatura al respecto en cuanto al modelo pedagógico del ABP y su relación con las tecnologías, pero la realidad de los docentes que trabajan a pie de aula es bien distinta. Por tanto, este estudio es la base para generar propuestas que incentiven de forma activa, real y efectiva el uso de las TAC </w:t>
      </w:r>
    </w:p>
    <w:p w:rsidR="00954CCF" w:rsidRDefault="00954CCF">
      <w:pPr>
        <w:rPr>
          <w:rFonts w:ascii="Times New Roman" w:hAnsi="Times New Roman" w:cs="Times New Roman"/>
          <w:sz w:val="24"/>
          <w:szCs w:val="24"/>
        </w:rPr>
      </w:pPr>
    </w:p>
    <w:p w:rsidR="003A506E" w:rsidRDefault="003A506E">
      <w:pPr>
        <w:rPr>
          <w:rFonts w:ascii="Times New Roman" w:hAnsi="Times New Roman" w:cs="Times New Roman"/>
          <w:sz w:val="24"/>
          <w:szCs w:val="24"/>
        </w:rPr>
      </w:pPr>
    </w:p>
    <w:p w:rsidR="003A506E" w:rsidRDefault="003A506E">
      <w:pPr>
        <w:rPr>
          <w:rFonts w:ascii="Times New Roman" w:hAnsi="Times New Roman" w:cs="Times New Roman"/>
          <w:sz w:val="24"/>
          <w:szCs w:val="24"/>
        </w:rPr>
      </w:pPr>
    </w:p>
    <w:p w:rsidR="00954CCF" w:rsidRDefault="00954CCF">
      <w:pPr>
        <w:rPr>
          <w:rFonts w:ascii="Times New Roman" w:hAnsi="Times New Roman" w:cs="Times New Roman"/>
          <w:sz w:val="24"/>
          <w:szCs w:val="24"/>
        </w:rPr>
      </w:pPr>
      <w:r w:rsidRPr="00170836">
        <w:rPr>
          <w:rFonts w:ascii="Times New Roman" w:eastAsia="Times New Roman" w:hAnsi="Times New Roman" w:cs="Times New Roman"/>
          <w:i/>
          <w:sz w:val="24"/>
          <w:szCs w:val="24"/>
          <w:u w:val="single"/>
          <w:lang w:eastAsia="es-ES"/>
        </w:rPr>
        <w:lastRenderedPageBreak/>
        <w:t>Antecedentes de explotación del manuscrito</w:t>
      </w:r>
      <w:r w:rsidR="00170836" w:rsidRPr="00170836">
        <w:rPr>
          <w:rFonts w:ascii="Times New Roman" w:eastAsia="Times New Roman" w:hAnsi="Times New Roman" w:cs="Times New Roman"/>
          <w:i/>
          <w:sz w:val="24"/>
          <w:szCs w:val="24"/>
          <w:u w:val="single"/>
          <w:lang w:eastAsia="es-ES"/>
        </w:rPr>
        <w:t>:</w:t>
      </w:r>
    </w:p>
    <w:p w:rsidR="00CB4A49" w:rsidRDefault="00CB4A49" w:rsidP="00CB4A49">
      <w:pPr>
        <w:jc w:val="both"/>
        <w:rPr>
          <w:rFonts w:ascii="Times New Roman" w:hAnsi="Times New Roman" w:cs="Times New Roman"/>
          <w:b/>
          <w:bCs/>
          <w:sz w:val="24"/>
          <w:szCs w:val="24"/>
        </w:rPr>
      </w:pPr>
      <w:r>
        <w:rPr>
          <w:rFonts w:ascii="Times New Roman" w:hAnsi="Times New Roman" w:cs="Times New Roman"/>
          <w:sz w:val="24"/>
          <w:szCs w:val="24"/>
        </w:rPr>
        <w:t xml:space="preserve">Este artículo ha sido presentado en el </w:t>
      </w:r>
      <w:r w:rsidRPr="00CB4A49">
        <w:rPr>
          <w:rFonts w:ascii="Times New Roman" w:hAnsi="Times New Roman" w:cs="Times New Roman"/>
          <w:sz w:val="24"/>
          <w:szCs w:val="24"/>
        </w:rPr>
        <w:t>I Congreso Internacional de Innovación y Tecnología Educativa en Educación Infantil (CITEI 2016), siendo seleccionado para ser publicado en esta revista (según las bases establecidas en el Congreso)</w:t>
      </w:r>
      <w:r>
        <w:rPr>
          <w:rFonts w:ascii="Times New Roman" w:hAnsi="Times New Roman" w:cs="Times New Roman"/>
          <w:b/>
          <w:bCs/>
          <w:sz w:val="24"/>
          <w:szCs w:val="24"/>
        </w:rPr>
        <w:t xml:space="preserve">. </w:t>
      </w:r>
    </w:p>
    <w:p w:rsidR="003C6177" w:rsidRPr="003C6177" w:rsidRDefault="003C6177" w:rsidP="00CB4A49">
      <w:pPr>
        <w:jc w:val="both"/>
        <w:rPr>
          <w:rFonts w:ascii="Times New Roman" w:hAnsi="Times New Roman" w:cs="Times New Roman"/>
          <w:sz w:val="24"/>
          <w:szCs w:val="24"/>
        </w:rPr>
      </w:pPr>
      <w:r w:rsidRPr="003C6177">
        <w:rPr>
          <w:rFonts w:ascii="Times New Roman" w:hAnsi="Times New Roman" w:cs="Times New Roman"/>
          <w:sz w:val="24"/>
          <w:szCs w:val="24"/>
        </w:rPr>
        <w:t xml:space="preserve">Así nos fue comunicado desde la organización  del citado congreso y por tanto procedemos al envío a la revista para su publicación. </w:t>
      </w:r>
    </w:p>
    <w:p w:rsidR="00CB4A49" w:rsidRPr="00895890" w:rsidRDefault="00CB4A49">
      <w:pPr>
        <w:rPr>
          <w:rFonts w:ascii="Times New Roman" w:hAnsi="Times New Roman" w:cs="Times New Roman"/>
          <w:sz w:val="24"/>
          <w:szCs w:val="24"/>
        </w:rPr>
      </w:pPr>
    </w:p>
    <w:sectPr w:rsidR="00CB4A49" w:rsidRPr="00895890" w:rsidSect="001B16D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A2A" w:rsidRDefault="00BF0A2A" w:rsidP="00895890">
      <w:pPr>
        <w:spacing w:after="0" w:line="240" w:lineRule="auto"/>
      </w:pPr>
      <w:r>
        <w:separator/>
      </w:r>
    </w:p>
  </w:endnote>
  <w:endnote w:type="continuationSeparator" w:id="1">
    <w:p w:rsidR="00BF0A2A" w:rsidRDefault="00BF0A2A" w:rsidP="00895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A2A" w:rsidRDefault="00BF0A2A" w:rsidP="00895890">
      <w:pPr>
        <w:spacing w:after="0" w:line="240" w:lineRule="auto"/>
      </w:pPr>
      <w:r>
        <w:separator/>
      </w:r>
    </w:p>
  </w:footnote>
  <w:footnote w:type="continuationSeparator" w:id="1">
    <w:p w:rsidR="00BF0A2A" w:rsidRDefault="00BF0A2A" w:rsidP="008958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895890"/>
    <w:rsid w:val="00043F98"/>
    <w:rsid w:val="0005221C"/>
    <w:rsid w:val="000762A5"/>
    <w:rsid w:val="0007701F"/>
    <w:rsid w:val="00093EF7"/>
    <w:rsid w:val="000B3EB4"/>
    <w:rsid w:val="000B6379"/>
    <w:rsid w:val="000E0DF2"/>
    <w:rsid w:val="000E1771"/>
    <w:rsid w:val="000E2EE2"/>
    <w:rsid w:val="000F4FB7"/>
    <w:rsid w:val="000F6FEA"/>
    <w:rsid w:val="0010323D"/>
    <w:rsid w:val="00111E0E"/>
    <w:rsid w:val="00112736"/>
    <w:rsid w:val="0012219C"/>
    <w:rsid w:val="00124E72"/>
    <w:rsid w:val="00127540"/>
    <w:rsid w:val="001364A7"/>
    <w:rsid w:val="00145416"/>
    <w:rsid w:val="00146A7B"/>
    <w:rsid w:val="00150A88"/>
    <w:rsid w:val="0016599E"/>
    <w:rsid w:val="00165A05"/>
    <w:rsid w:val="00170836"/>
    <w:rsid w:val="00175D46"/>
    <w:rsid w:val="00181B21"/>
    <w:rsid w:val="001820EC"/>
    <w:rsid w:val="00184117"/>
    <w:rsid w:val="00184A55"/>
    <w:rsid w:val="00197E4F"/>
    <w:rsid w:val="001A4D2F"/>
    <w:rsid w:val="001A67B0"/>
    <w:rsid w:val="001B16DD"/>
    <w:rsid w:val="001B1EBE"/>
    <w:rsid w:val="001C3D70"/>
    <w:rsid w:val="001C7F45"/>
    <w:rsid w:val="001D442D"/>
    <w:rsid w:val="001E724E"/>
    <w:rsid w:val="001F0CCF"/>
    <w:rsid w:val="001F162D"/>
    <w:rsid w:val="00204DB0"/>
    <w:rsid w:val="00206CF7"/>
    <w:rsid w:val="00212C42"/>
    <w:rsid w:val="002216BE"/>
    <w:rsid w:val="00222DF7"/>
    <w:rsid w:val="0022384E"/>
    <w:rsid w:val="002313D4"/>
    <w:rsid w:val="0023483A"/>
    <w:rsid w:val="0023559E"/>
    <w:rsid w:val="00246062"/>
    <w:rsid w:val="002559F8"/>
    <w:rsid w:val="00266461"/>
    <w:rsid w:val="0026723E"/>
    <w:rsid w:val="00272D3F"/>
    <w:rsid w:val="002840F4"/>
    <w:rsid w:val="00294A8D"/>
    <w:rsid w:val="00296C7A"/>
    <w:rsid w:val="002A124B"/>
    <w:rsid w:val="002A5B13"/>
    <w:rsid w:val="002A7F26"/>
    <w:rsid w:val="002B2338"/>
    <w:rsid w:val="002B4145"/>
    <w:rsid w:val="002C1F35"/>
    <w:rsid w:val="002C47FD"/>
    <w:rsid w:val="002D1003"/>
    <w:rsid w:val="002D6CF9"/>
    <w:rsid w:val="002E25E0"/>
    <w:rsid w:val="002E5121"/>
    <w:rsid w:val="002F2CE7"/>
    <w:rsid w:val="00316FFA"/>
    <w:rsid w:val="0032147C"/>
    <w:rsid w:val="00323AA7"/>
    <w:rsid w:val="00332AED"/>
    <w:rsid w:val="00332CDF"/>
    <w:rsid w:val="0034557C"/>
    <w:rsid w:val="00345C54"/>
    <w:rsid w:val="00345E9C"/>
    <w:rsid w:val="0034786D"/>
    <w:rsid w:val="00360270"/>
    <w:rsid w:val="0036736C"/>
    <w:rsid w:val="00376A55"/>
    <w:rsid w:val="00393E2D"/>
    <w:rsid w:val="00395B7F"/>
    <w:rsid w:val="003A506E"/>
    <w:rsid w:val="003B0DFA"/>
    <w:rsid w:val="003B27DD"/>
    <w:rsid w:val="003C56A1"/>
    <w:rsid w:val="003C6177"/>
    <w:rsid w:val="003C66E2"/>
    <w:rsid w:val="003D66D6"/>
    <w:rsid w:val="003E1C3E"/>
    <w:rsid w:val="003E25C8"/>
    <w:rsid w:val="003E458D"/>
    <w:rsid w:val="003E4966"/>
    <w:rsid w:val="003E74C6"/>
    <w:rsid w:val="003F1F3B"/>
    <w:rsid w:val="00407647"/>
    <w:rsid w:val="004159EC"/>
    <w:rsid w:val="0042433B"/>
    <w:rsid w:val="00436895"/>
    <w:rsid w:val="004449A7"/>
    <w:rsid w:val="00454643"/>
    <w:rsid w:val="004763D7"/>
    <w:rsid w:val="00482A01"/>
    <w:rsid w:val="00484610"/>
    <w:rsid w:val="00494FD2"/>
    <w:rsid w:val="004A069B"/>
    <w:rsid w:val="004B6756"/>
    <w:rsid w:val="004C254E"/>
    <w:rsid w:val="004C3236"/>
    <w:rsid w:val="004C703B"/>
    <w:rsid w:val="004D4593"/>
    <w:rsid w:val="004E4500"/>
    <w:rsid w:val="004F0DBA"/>
    <w:rsid w:val="00523F5D"/>
    <w:rsid w:val="0052415A"/>
    <w:rsid w:val="0053459B"/>
    <w:rsid w:val="00542121"/>
    <w:rsid w:val="00546164"/>
    <w:rsid w:val="005471E4"/>
    <w:rsid w:val="00565266"/>
    <w:rsid w:val="00594DFD"/>
    <w:rsid w:val="00596FAD"/>
    <w:rsid w:val="005C263E"/>
    <w:rsid w:val="005E154A"/>
    <w:rsid w:val="005E1F60"/>
    <w:rsid w:val="005E28D4"/>
    <w:rsid w:val="005E7040"/>
    <w:rsid w:val="005F28FB"/>
    <w:rsid w:val="005F48EA"/>
    <w:rsid w:val="005F644B"/>
    <w:rsid w:val="005F7D2C"/>
    <w:rsid w:val="006200BD"/>
    <w:rsid w:val="00623C18"/>
    <w:rsid w:val="00633DF9"/>
    <w:rsid w:val="00676939"/>
    <w:rsid w:val="0069494C"/>
    <w:rsid w:val="00697E92"/>
    <w:rsid w:val="006C3FED"/>
    <w:rsid w:val="006C5C85"/>
    <w:rsid w:val="006C637D"/>
    <w:rsid w:val="006C6FE7"/>
    <w:rsid w:val="006D3067"/>
    <w:rsid w:val="006F0EE0"/>
    <w:rsid w:val="006F1ED0"/>
    <w:rsid w:val="006F72BF"/>
    <w:rsid w:val="007031C9"/>
    <w:rsid w:val="007171AD"/>
    <w:rsid w:val="0072508B"/>
    <w:rsid w:val="007613C6"/>
    <w:rsid w:val="007925AF"/>
    <w:rsid w:val="00795325"/>
    <w:rsid w:val="00796B98"/>
    <w:rsid w:val="007A4A29"/>
    <w:rsid w:val="007B7A0E"/>
    <w:rsid w:val="007C3B9D"/>
    <w:rsid w:val="007C3CC3"/>
    <w:rsid w:val="007D160C"/>
    <w:rsid w:val="007D678F"/>
    <w:rsid w:val="007E1FCE"/>
    <w:rsid w:val="007E3DA1"/>
    <w:rsid w:val="00810289"/>
    <w:rsid w:val="0081122B"/>
    <w:rsid w:val="008117D3"/>
    <w:rsid w:val="008309EC"/>
    <w:rsid w:val="00852AEA"/>
    <w:rsid w:val="00852D75"/>
    <w:rsid w:val="008548AC"/>
    <w:rsid w:val="00872382"/>
    <w:rsid w:val="00885010"/>
    <w:rsid w:val="00891A64"/>
    <w:rsid w:val="00893793"/>
    <w:rsid w:val="00895890"/>
    <w:rsid w:val="008A0A5C"/>
    <w:rsid w:val="008A0E68"/>
    <w:rsid w:val="008A2C18"/>
    <w:rsid w:val="008B031C"/>
    <w:rsid w:val="008B4C13"/>
    <w:rsid w:val="008B7231"/>
    <w:rsid w:val="008E73D7"/>
    <w:rsid w:val="008F0E5E"/>
    <w:rsid w:val="008F71BA"/>
    <w:rsid w:val="008F777D"/>
    <w:rsid w:val="00902F07"/>
    <w:rsid w:val="0094568D"/>
    <w:rsid w:val="00954CCF"/>
    <w:rsid w:val="009556CF"/>
    <w:rsid w:val="009726B8"/>
    <w:rsid w:val="00976944"/>
    <w:rsid w:val="009842AC"/>
    <w:rsid w:val="009A6EB1"/>
    <w:rsid w:val="009B4233"/>
    <w:rsid w:val="009B6219"/>
    <w:rsid w:val="009C061B"/>
    <w:rsid w:val="009E3B33"/>
    <w:rsid w:val="009E7CA7"/>
    <w:rsid w:val="00A21FCC"/>
    <w:rsid w:val="00A247E5"/>
    <w:rsid w:val="00A26233"/>
    <w:rsid w:val="00A26667"/>
    <w:rsid w:val="00A4278F"/>
    <w:rsid w:val="00A430BF"/>
    <w:rsid w:val="00A4641B"/>
    <w:rsid w:val="00A5262C"/>
    <w:rsid w:val="00A54E86"/>
    <w:rsid w:val="00A56582"/>
    <w:rsid w:val="00A65497"/>
    <w:rsid w:val="00A67FA6"/>
    <w:rsid w:val="00A71409"/>
    <w:rsid w:val="00A865A8"/>
    <w:rsid w:val="00A9098C"/>
    <w:rsid w:val="00A951CB"/>
    <w:rsid w:val="00AB2DC2"/>
    <w:rsid w:val="00AC1DEE"/>
    <w:rsid w:val="00AC450B"/>
    <w:rsid w:val="00AC49F5"/>
    <w:rsid w:val="00AD1CBA"/>
    <w:rsid w:val="00AE101A"/>
    <w:rsid w:val="00AE64FB"/>
    <w:rsid w:val="00AE6890"/>
    <w:rsid w:val="00AF466F"/>
    <w:rsid w:val="00B02965"/>
    <w:rsid w:val="00B06128"/>
    <w:rsid w:val="00B12055"/>
    <w:rsid w:val="00B15C08"/>
    <w:rsid w:val="00B1715B"/>
    <w:rsid w:val="00B36FED"/>
    <w:rsid w:val="00B405CC"/>
    <w:rsid w:val="00B431B2"/>
    <w:rsid w:val="00B45B17"/>
    <w:rsid w:val="00B46F2C"/>
    <w:rsid w:val="00B51B47"/>
    <w:rsid w:val="00B54943"/>
    <w:rsid w:val="00B63560"/>
    <w:rsid w:val="00B80DD9"/>
    <w:rsid w:val="00B863E1"/>
    <w:rsid w:val="00B95187"/>
    <w:rsid w:val="00BA2089"/>
    <w:rsid w:val="00BA3E1D"/>
    <w:rsid w:val="00BA4DDE"/>
    <w:rsid w:val="00BC1AB0"/>
    <w:rsid w:val="00BC5160"/>
    <w:rsid w:val="00BD4038"/>
    <w:rsid w:val="00BD7123"/>
    <w:rsid w:val="00BE177A"/>
    <w:rsid w:val="00BE2DE9"/>
    <w:rsid w:val="00BE6C6D"/>
    <w:rsid w:val="00BF0A2A"/>
    <w:rsid w:val="00BF7267"/>
    <w:rsid w:val="00BF757F"/>
    <w:rsid w:val="00BF7B62"/>
    <w:rsid w:val="00C014BC"/>
    <w:rsid w:val="00C07D51"/>
    <w:rsid w:val="00C306F8"/>
    <w:rsid w:val="00C34E67"/>
    <w:rsid w:val="00C4180B"/>
    <w:rsid w:val="00C42DE2"/>
    <w:rsid w:val="00C534E6"/>
    <w:rsid w:val="00C620BD"/>
    <w:rsid w:val="00C677C9"/>
    <w:rsid w:val="00C67812"/>
    <w:rsid w:val="00C67923"/>
    <w:rsid w:val="00C86DD1"/>
    <w:rsid w:val="00C95148"/>
    <w:rsid w:val="00CB0F85"/>
    <w:rsid w:val="00CB1A8B"/>
    <w:rsid w:val="00CB2C81"/>
    <w:rsid w:val="00CB4A49"/>
    <w:rsid w:val="00CD4988"/>
    <w:rsid w:val="00CD5CC2"/>
    <w:rsid w:val="00CD5F5C"/>
    <w:rsid w:val="00CD75D9"/>
    <w:rsid w:val="00CE0C56"/>
    <w:rsid w:val="00CF4BDD"/>
    <w:rsid w:val="00CF77CC"/>
    <w:rsid w:val="00D020B8"/>
    <w:rsid w:val="00D21404"/>
    <w:rsid w:val="00D25738"/>
    <w:rsid w:val="00D55A4F"/>
    <w:rsid w:val="00D6273C"/>
    <w:rsid w:val="00D73236"/>
    <w:rsid w:val="00D7344F"/>
    <w:rsid w:val="00D91DA4"/>
    <w:rsid w:val="00D967B5"/>
    <w:rsid w:val="00DA0D5C"/>
    <w:rsid w:val="00DA1391"/>
    <w:rsid w:val="00DC0563"/>
    <w:rsid w:val="00DC07C4"/>
    <w:rsid w:val="00DC7330"/>
    <w:rsid w:val="00DC7569"/>
    <w:rsid w:val="00DD6907"/>
    <w:rsid w:val="00DE42BF"/>
    <w:rsid w:val="00DE6A69"/>
    <w:rsid w:val="00DF07D7"/>
    <w:rsid w:val="00E01748"/>
    <w:rsid w:val="00E062AF"/>
    <w:rsid w:val="00E132FC"/>
    <w:rsid w:val="00E16C69"/>
    <w:rsid w:val="00E16F19"/>
    <w:rsid w:val="00E229EE"/>
    <w:rsid w:val="00E25D0C"/>
    <w:rsid w:val="00E30B54"/>
    <w:rsid w:val="00E32B25"/>
    <w:rsid w:val="00E35485"/>
    <w:rsid w:val="00E35EDF"/>
    <w:rsid w:val="00E40185"/>
    <w:rsid w:val="00E4270C"/>
    <w:rsid w:val="00E60D49"/>
    <w:rsid w:val="00E61838"/>
    <w:rsid w:val="00E71804"/>
    <w:rsid w:val="00E747C4"/>
    <w:rsid w:val="00E80A3D"/>
    <w:rsid w:val="00E9195A"/>
    <w:rsid w:val="00E961BD"/>
    <w:rsid w:val="00EC751D"/>
    <w:rsid w:val="00EC7C68"/>
    <w:rsid w:val="00ED0021"/>
    <w:rsid w:val="00ED1AD0"/>
    <w:rsid w:val="00ED2BFE"/>
    <w:rsid w:val="00EE40DC"/>
    <w:rsid w:val="00F01A04"/>
    <w:rsid w:val="00F06E25"/>
    <w:rsid w:val="00F1527B"/>
    <w:rsid w:val="00F22670"/>
    <w:rsid w:val="00F24AE8"/>
    <w:rsid w:val="00F3068C"/>
    <w:rsid w:val="00F35EAB"/>
    <w:rsid w:val="00F36C80"/>
    <w:rsid w:val="00F6282C"/>
    <w:rsid w:val="00F6337C"/>
    <w:rsid w:val="00F64932"/>
    <w:rsid w:val="00F70731"/>
    <w:rsid w:val="00F70D92"/>
    <w:rsid w:val="00F717BE"/>
    <w:rsid w:val="00F72176"/>
    <w:rsid w:val="00F82C88"/>
    <w:rsid w:val="00F8387A"/>
    <w:rsid w:val="00F87518"/>
    <w:rsid w:val="00FB095C"/>
    <w:rsid w:val="00FB5F91"/>
    <w:rsid w:val="00FD28AB"/>
    <w:rsid w:val="00FE3C93"/>
    <w:rsid w:val="00FF54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DD"/>
  </w:style>
  <w:style w:type="paragraph" w:styleId="Ttulo1">
    <w:name w:val="heading 1"/>
    <w:basedOn w:val="Normal"/>
    <w:next w:val="Normal"/>
    <w:link w:val="Ttulo1Car"/>
    <w:uiPriority w:val="9"/>
    <w:qFormat/>
    <w:rsid w:val="00CB4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958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5890"/>
  </w:style>
  <w:style w:type="paragraph" w:styleId="Piedepgina">
    <w:name w:val="footer"/>
    <w:basedOn w:val="Normal"/>
    <w:link w:val="PiedepginaCar"/>
    <w:uiPriority w:val="99"/>
    <w:semiHidden/>
    <w:unhideWhenUsed/>
    <w:rsid w:val="008958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95890"/>
  </w:style>
  <w:style w:type="paragraph" w:styleId="Ttulo">
    <w:name w:val="Title"/>
    <w:basedOn w:val="Normal"/>
    <w:next w:val="Normal"/>
    <w:link w:val="TtuloCar"/>
    <w:uiPriority w:val="10"/>
    <w:qFormat/>
    <w:rsid w:val="008958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95890"/>
    <w:rPr>
      <w:rFonts w:asciiTheme="majorHAnsi" w:eastAsiaTheme="majorEastAsia" w:hAnsiTheme="majorHAnsi" w:cstheme="majorBidi"/>
      <w:color w:val="17365D" w:themeColor="text2" w:themeShade="BF"/>
      <w:spacing w:val="5"/>
      <w:kern w:val="28"/>
      <w:sz w:val="52"/>
      <w:szCs w:val="52"/>
    </w:rPr>
  </w:style>
  <w:style w:type="paragraph" w:styleId="HTMLconformatoprevio">
    <w:name w:val="HTML Preformatted"/>
    <w:basedOn w:val="Normal"/>
    <w:link w:val="HTMLconformatoprevioCar"/>
    <w:uiPriority w:val="99"/>
    <w:unhideWhenUsed/>
    <w:rsid w:val="00F2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22670"/>
    <w:rPr>
      <w:rFonts w:ascii="Courier New" w:eastAsia="Times New Roman" w:hAnsi="Courier New" w:cs="Courier New"/>
      <w:sz w:val="20"/>
      <w:szCs w:val="20"/>
      <w:lang w:eastAsia="es-ES"/>
    </w:rPr>
  </w:style>
  <w:style w:type="character" w:customStyle="1" w:styleId="Ttulo1Car">
    <w:name w:val="Título 1 Car"/>
    <w:basedOn w:val="Fuentedeprrafopredeter"/>
    <w:link w:val="Ttulo1"/>
    <w:uiPriority w:val="9"/>
    <w:rsid w:val="00CB4A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DD"/>
  </w:style>
  <w:style w:type="paragraph" w:styleId="Ttulo1">
    <w:name w:val="heading 1"/>
    <w:basedOn w:val="Normal"/>
    <w:next w:val="Normal"/>
    <w:link w:val="Ttulo1Car"/>
    <w:uiPriority w:val="9"/>
    <w:qFormat/>
    <w:rsid w:val="00CB4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958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5890"/>
  </w:style>
  <w:style w:type="paragraph" w:styleId="Piedepgina">
    <w:name w:val="footer"/>
    <w:basedOn w:val="Normal"/>
    <w:link w:val="PiedepginaCar"/>
    <w:uiPriority w:val="99"/>
    <w:semiHidden/>
    <w:unhideWhenUsed/>
    <w:rsid w:val="008958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95890"/>
  </w:style>
  <w:style w:type="paragraph" w:styleId="Ttulo">
    <w:name w:val="Title"/>
    <w:basedOn w:val="Normal"/>
    <w:next w:val="Normal"/>
    <w:link w:val="TtuloCar"/>
    <w:uiPriority w:val="10"/>
    <w:qFormat/>
    <w:rsid w:val="008958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95890"/>
    <w:rPr>
      <w:rFonts w:asciiTheme="majorHAnsi" w:eastAsiaTheme="majorEastAsia" w:hAnsiTheme="majorHAnsi" w:cstheme="majorBidi"/>
      <w:color w:val="17365D" w:themeColor="text2" w:themeShade="BF"/>
      <w:spacing w:val="5"/>
      <w:kern w:val="28"/>
      <w:sz w:val="52"/>
      <w:szCs w:val="52"/>
    </w:rPr>
  </w:style>
  <w:style w:type="paragraph" w:styleId="HTMLconformatoprevio">
    <w:name w:val="HTML Preformatted"/>
    <w:basedOn w:val="Normal"/>
    <w:link w:val="HTMLconformatoprevioCar"/>
    <w:uiPriority w:val="99"/>
    <w:unhideWhenUsed/>
    <w:rsid w:val="00F2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22670"/>
    <w:rPr>
      <w:rFonts w:ascii="Courier New" w:eastAsia="Times New Roman" w:hAnsi="Courier New" w:cs="Courier New"/>
      <w:sz w:val="20"/>
      <w:szCs w:val="20"/>
      <w:lang w:eastAsia="es-ES"/>
    </w:rPr>
  </w:style>
  <w:style w:type="character" w:customStyle="1" w:styleId="Ttulo1Car">
    <w:name w:val="Título 1 Car"/>
    <w:basedOn w:val="Fuentedeprrafopredeter"/>
    <w:link w:val="Ttulo1"/>
    <w:uiPriority w:val="9"/>
    <w:rsid w:val="00CB4A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9384003">
      <w:bodyDiv w:val="1"/>
      <w:marLeft w:val="0"/>
      <w:marRight w:val="0"/>
      <w:marTop w:val="0"/>
      <w:marBottom w:val="0"/>
      <w:divBdr>
        <w:top w:val="none" w:sz="0" w:space="0" w:color="auto"/>
        <w:left w:val="none" w:sz="0" w:space="0" w:color="auto"/>
        <w:bottom w:val="none" w:sz="0" w:space="0" w:color="auto"/>
        <w:right w:val="none" w:sz="0" w:space="0" w:color="auto"/>
      </w:divBdr>
    </w:div>
    <w:div w:id="291248958">
      <w:bodyDiv w:val="1"/>
      <w:marLeft w:val="0"/>
      <w:marRight w:val="0"/>
      <w:marTop w:val="0"/>
      <w:marBottom w:val="0"/>
      <w:divBdr>
        <w:top w:val="none" w:sz="0" w:space="0" w:color="auto"/>
        <w:left w:val="none" w:sz="0" w:space="0" w:color="auto"/>
        <w:bottom w:val="none" w:sz="0" w:space="0" w:color="auto"/>
        <w:right w:val="none" w:sz="0" w:space="0" w:color="auto"/>
      </w:divBdr>
    </w:div>
    <w:div w:id="663240167">
      <w:bodyDiv w:val="1"/>
      <w:marLeft w:val="0"/>
      <w:marRight w:val="0"/>
      <w:marTop w:val="0"/>
      <w:marBottom w:val="0"/>
      <w:divBdr>
        <w:top w:val="none" w:sz="0" w:space="0" w:color="auto"/>
        <w:left w:val="none" w:sz="0" w:space="0" w:color="auto"/>
        <w:bottom w:val="none" w:sz="0" w:space="0" w:color="auto"/>
        <w:right w:val="none" w:sz="0" w:space="0" w:color="auto"/>
      </w:divBdr>
      <w:divsChild>
        <w:div w:id="634026284">
          <w:marLeft w:val="0"/>
          <w:marRight w:val="0"/>
          <w:marTop w:val="0"/>
          <w:marBottom w:val="0"/>
          <w:divBdr>
            <w:top w:val="none" w:sz="0" w:space="0" w:color="auto"/>
            <w:left w:val="none" w:sz="0" w:space="0" w:color="auto"/>
            <w:bottom w:val="none" w:sz="0" w:space="0" w:color="auto"/>
            <w:right w:val="none" w:sz="0" w:space="0" w:color="auto"/>
          </w:divBdr>
          <w:divsChild>
            <w:div w:id="807434743">
              <w:marLeft w:val="0"/>
              <w:marRight w:val="0"/>
              <w:marTop w:val="0"/>
              <w:marBottom w:val="0"/>
              <w:divBdr>
                <w:top w:val="none" w:sz="0" w:space="0" w:color="auto"/>
                <w:left w:val="none" w:sz="0" w:space="0" w:color="auto"/>
                <w:bottom w:val="none" w:sz="0" w:space="0" w:color="auto"/>
                <w:right w:val="none" w:sz="0" w:space="0" w:color="auto"/>
              </w:divBdr>
              <w:divsChild>
                <w:div w:id="11634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8383">
      <w:bodyDiv w:val="1"/>
      <w:marLeft w:val="0"/>
      <w:marRight w:val="0"/>
      <w:marTop w:val="0"/>
      <w:marBottom w:val="0"/>
      <w:divBdr>
        <w:top w:val="none" w:sz="0" w:space="0" w:color="auto"/>
        <w:left w:val="none" w:sz="0" w:space="0" w:color="auto"/>
        <w:bottom w:val="none" w:sz="0" w:space="0" w:color="auto"/>
        <w:right w:val="none" w:sz="0" w:space="0" w:color="auto"/>
      </w:divBdr>
      <w:divsChild>
        <w:div w:id="255679505">
          <w:marLeft w:val="0"/>
          <w:marRight w:val="0"/>
          <w:marTop w:val="0"/>
          <w:marBottom w:val="0"/>
          <w:divBdr>
            <w:top w:val="none" w:sz="0" w:space="0" w:color="auto"/>
            <w:left w:val="none" w:sz="0" w:space="0" w:color="auto"/>
            <w:bottom w:val="none" w:sz="0" w:space="0" w:color="auto"/>
            <w:right w:val="none" w:sz="0" w:space="0" w:color="auto"/>
          </w:divBdr>
        </w:div>
        <w:div w:id="49750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acascales</dc:creator>
  <cp:lastModifiedBy>acascales</cp:lastModifiedBy>
  <cp:revision>4</cp:revision>
  <dcterms:created xsi:type="dcterms:W3CDTF">2016-08-23T06:47:00Z</dcterms:created>
  <dcterms:modified xsi:type="dcterms:W3CDTF">2016-08-23T06:49:00Z</dcterms:modified>
</cp:coreProperties>
</file>