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2344C" w14:textId="77777777" w:rsidR="00022B0B" w:rsidRPr="00632A79" w:rsidRDefault="00022B0B" w:rsidP="00632A79">
      <w:pPr>
        <w:spacing w:line="480" w:lineRule="auto"/>
        <w:jc w:val="center"/>
        <w:rPr>
          <w:rFonts w:ascii="Times New Roman" w:hAnsi="Times New Roman" w:cs="Times New Roman"/>
          <w:b/>
          <w:sz w:val="24"/>
          <w:szCs w:val="24"/>
        </w:rPr>
      </w:pPr>
      <w:r w:rsidRPr="00632A79">
        <w:rPr>
          <w:rFonts w:ascii="Times New Roman" w:hAnsi="Times New Roman" w:cs="Times New Roman"/>
          <w:b/>
          <w:sz w:val="24"/>
          <w:szCs w:val="24"/>
        </w:rPr>
        <w:t>LAS COMPETENCIAS DEL PROFESORADO UNIVERSITARIO DESDE EL MODELO TPACK</w:t>
      </w:r>
      <w:r w:rsidR="00E4299A">
        <w:rPr>
          <w:rFonts w:ascii="Times New Roman" w:hAnsi="Times New Roman" w:cs="Times New Roman"/>
          <w:b/>
          <w:sz w:val="24"/>
          <w:szCs w:val="24"/>
        </w:rPr>
        <w:t xml:space="preserve"> (CONOCIMIENTO TECNOLÓGICO Y PEDAGÓGICO DEL CONTENIDO)</w:t>
      </w:r>
    </w:p>
    <w:p w14:paraId="2E2D1683" w14:textId="77777777" w:rsidR="00022B0B" w:rsidRPr="00257790" w:rsidRDefault="00022B0B" w:rsidP="00632A79">
      <w:pPr>
        <w:spacing w:line="480" w:lineRule="auto"/>
        <w:jc w:val="center"/>
        <w:rPr>
          <w:rFonts w:ascii="Times New Roman" w:hAnsi="Times New Roman" w:cs="Times New Roman"/>
          <w:b/>
          <w:sz w:val="24"/>
          <w:szCs w:val="24"/>
          <w:lang w:val="en-US"/>
        </w:rPr>
      </w:pPr>
      <w:r w:rsidRPr="00257790">
        <w:rPr>
          <w:rFonts w:ascii="Times New Roman" w:hAnsi="Times New Roman" w:cs="Times New Roman"/>
          <w:b/>
          <w:sz w:val="24"/>
          <w:szCs w:val="24"/>
          <w:lang w:val="en-US"/>
        </w:rPr>
        <w:t xml:space="preserve">THE </w:t>
      </w:r>
      <w:proofErr w:type="gramStart"/>
      <w:r w:rsidRPr="00257790">
        <w:rPr>
          <w:rFonts w:ascii="Times New Roman" w:hAnsi="Times New Roman" w:cs="Times New Roman"/>
          <w:b/>
          <w:sz w:val="24"/>
          <w:szCs w:val="24"/>
          <w:lang w:val="en-US"/>
        </w:rPr>
        <w:t>UNIVERSITY  TEACHER’S</w:t>
      </w:r>
      <w:proofErr w:type="gramEnd"/>
      <w:r w:rsidRPr="00257790">
        <w:rPr>
          <w:rFonts w:ascii="Times New Roman" w:hAnsi="Times New Roman" w:cs="Times New Roman"/>
          <w:b/>
          <w:sz w:val="24"/>
          <w:szCs w:val="24"/>
          <w:lang w:val="en-US"/>
        </w:rPr>
        <w:t xml:space="preserve"> COMPETENCES FROM THE TPACK MODEL</w:t>
      </w:r>
      <w:r w:rsidR="00E4299A" w:rsidRPr="00257790">
        <w:rPr>
          <w:rFonts w:ascii="Times New Roman" w:hAnsi="Times New Roman" w:cs="Times New Roman"/>
          <w:b/>
          <w:sz w:val="24"/>
          <w:szCs w:val="24"/>
          <w:lang w:val="en-US"/>
        </w:rPr>
        <w:t xml:space="preserve"> (TECHNOLOGICAL AND PEDAGOGICAL CONTENT KNOWLEDGE)</w:t>
      </w:r>
    </w:p>
    <w:p w14:paraId="12C55D55" w14:textId="77777777" w:rsidR="00022B0B" w:rsidRPr="00257790" w:rsidRDefault="00022B0B" w:rsidP="00022B0B">
      <w:pPr>
        <w:spacing w:line="480" w:lineRule="auto"/>
        <w:rPr>
          <w:rFonts w:ascii="Times New Roman" w:hAnsi="Times New Roman" w:cs="Times New Roman"/>
          <w:b/>
          <w:sz w:val="24"/>
          <w:szCs w:val="24"/>
          <w:lang w:val="en-US"/>
        </w:rPr>
      </w:pPr>
    </w:p>
    <w:p w14:paraId="389A5321" w14:textId="77777777" w:rsidR="00022B0B" w:rsidRPr="00632A79" w:rsidRDefault="00022B0B" w:rsidP="00632A79">
      <w:pPr>
        <w:spacing w:line="480" w:lineRule="auto"/>
        <w:jc w:val="center"/>
        <w:rPr>
          <w:rFonts w:ascii="Times New Roman" w:hAnsi="Times New Roman" w:cs="Times New Roman"/>
          <w:b/>
          <w:sz w:val="24"/>
          <w:szCs w:val="24"/>
        </w:rPr>
      </w:pPr>
      <w:r w:rsidRPr="00632A79">
        <w:rPr>
          <w:rFonts w:ascii="Times New Roman" w:hAnsi="Times New Roman" w:cs="Times New Roman"/>
          <w:b/>
          <w:sz w:val="24"/>
          <w:szCs w:val="24"/>
        </w:rPr>
        <w:t>Tipo de artículo:</w:t>
      </w:r>
    </w:p>
    <w:p w14:paraId="1373FD3F" w14:textId="0720A9B6" w:rsidR="00022B0B" w:rsidRPr="00632A79" w:rsidRDefault="000969E8" w:rsidP="00632A79">
      <w:pPr>
        <w:spacing w:line="480" w:lineRule="auto"/>
        <w:jc w:val="center"/>
        <w:rPr>
          <w:rFonts w:ascii="Times New Roman" w:hAnsi="Times New Roman" w:cs="Times New Roman"/>
          <w:sz w:val="24"/>
          <w:szCs w:val="24"/>
        </w:rPr>
      </w:pPr>
      <w:r>
        <w:rPr>
          <w:rFonts w:ascii="Times New Roman" w:hAnsi="Times New Roman" w:cs="Times New Roman"/>
          <w:sz w:val="24"/>
          <w:szCs w:val="24"/>
        </w:rPr>
        <w:t>Estudio teórico</w:t>
      </w:r>
    </w:p>
    <w:p w14:paraId="63C70EB6" w14:textId="77777777" w:rsidR="00632A79" w:rsidRPr="00632A79" w:rsidRDefault="00632A79" w:rsidP="00632A79">
      <w:pPr>
        <w:spacing w:line="480" w:lineRule="auto"/>
        <w:jc w:val="center"/>
        <w:rPr>
          <w:rFonts w:ascii="Times New Roman" w:hAnsi="Times New Roman" w:cs="Times New Roman"/>
          <w:sz w:val="24"/>
          <w:szCs w:val="24"/>
        </w:rPr>
      </w:pPr>
    </w:p>
    <w:p w14:paraId="668C3821" w14:textId="77777777" w:rsidR="00022B0B" w:rsidRPr="00632A79" w:rsidRDefault="006E2BB8" w:rsidP="006C7275">
      <w:pPr>
        <w:spacing w:line="480" w:lineRule="auto"/>
        <w:jc w:val="center"/>
        <w:rPr>
          <w:rFonts w:ascii="Times New Roman" w:hAnsi="Times New Roman" w:cs="Times New Roman"/>
          <w:sz w:val="24"/>
          <w:szCs w:val="24"/>
        </w:rPr>
      </w:pPr>
      <w:r w:rsidRPr="00632A79">
        <w:rPr>
          <w:rFonts w:ascii="Times New Roman" w:hAnsi="Times New Roman" w:cs="Times New Roman"/>
          <w:sz w:val="24"/>
          <w:szCs w:val="24"/>
        </w:rPr>
        <w:t>Roberto Cejas León</w:t>
      </w:r>
      <w:r w:rsidR="006C7275" w:rsidRPr="00632A79">
        <w:rPr>
          <w:rFonts w:ascii="Times New Roman" w:hAnsi="Times New Roman" w:cs="Times New Roman"/>
          <w:sz w:val="24"/>
          <w:szCs w:val="24"/>
          <w:vertAlign w:val="superscript"/>
        </w:rPr>
        <w:t xml:space="preserve">1 </w:t>
      </w:r>
    </w:p>
    <w:p w14:paraId="2C5225ED" w14:textId="66457FFD" w:rsidR="006E2BB8" w:rsidRPr="00632A79" w:rsidRDefault="00033503" w:rsidP="006C7275">
      <w:pPr>
        <w:spacing w:line="480" w:lineRule="auto"/>
        <w:jc w:val="center"/>
        <w:rPr>
          <w:rFonts w:ascii="Times New Roman" w:hAnsi="Times New Roman" w:cs="Times New Roman"/>
          <w:sz w:val="24"/>
          <w:szCs w:val="24"/>
        </w:rPr>
      </w:pPr>
      <w:r>
        <w:rPr>
          <w:rFonts w:ascii="Times New Roman" w:hAnsi="Times New Roman" w:cs="Times New Roman"/>
          <w:sz w:val="24"/>
          <w:szCs w:val="24"/>
        </w:rPr>
        <w:t>roberto.cejas</w:t>
      </w:r>
      <w:r w:rsidR="006E2BB8" w:rsidRPr="00632A79">
        <w:rPr>
          <w:rFonts w:ascii="Times New Roman" w:hAnsi="Times New Roman" w:cs="Times New Roman"/>
          <w:sz w:val="24"/>
          <w:szCs w:val="24"/>
        </w:rPr>
        <w:t>@</w:t>
      </w:r>
      <w:r>
        <w:rPr>
          <w:rFonts w:ascii="Times New Roman" w:hAnsi="Times New Roman" w:cs="Times New Roman"/>
          <w:sz w:val="24"/>
          <w:szCs w:val="24"/>
        </w:rPr>
        <w:t>uab</w:t>
      </w:r>
      <w:r w:rsidR="006E2BB8" w:rsidRPr="00632A79">
        <w:rPr>
          <w:rFonts w:ascii="Times New Roman" w:hAnsi="Times New Roman" w:cs="Times New Roman"/>
          <w:sz w:val="24"/>
          <w:szCs w:val="24"/>
        </w:rPr>
        <w:t>.</w:t>
      </w:r>
      <w:r>
        <w:rPr>
          <w:rFonts w:ascii="Times New Roman" w:hAnsi="Times New Roman" w:cs="Times New Roman"/>
          <w:sz w:val="24"/>
          <w:szCs w:val="24"/>
        </w:rPr>
        <w:t>cat</w:t>
      </w:r>
    </w:p>
    <w:p w14:paraId="6685CA10" w14:textId="77777777" w:rsidR="006E2BB8" w:rsidRPr="00632A79" w:rsidRDefault="006E2BB8" w:rsidP="006C7275">
      <w:pPr>
        <w:spacing w:line="480" w:lineRule="auto"/>
        <w:jc w:val="center"/>
        <w:rPr>
          <w:rFonts w:ascii="Times New Roman" w:hAnsi="Times New Roman" w:cs="Times New Roman"/>
          <w:sz w:val="24"/>
          <w:szCs w:val="24"/>
        </w:rPr>
      </w:pPr>
      <w:r w:rsidRPr="00632A79">
        <w:rPr>
          <w:rFonts w:ascii="Times New Roman" w:hAnsi="Times New Roman" w:cs="Times New Roman"/>
          <w:sz w:val="24"/>
          <w:szCs w:val="24"/>
        </w:rPr>
        <w:t>Dr. Antonio Navío Gámez</w:t>
      </w:r>
      <w:r w:rsidR="006C7275" w:rsidRPr="00632A79">
        <w:rPr>
          <w:rFonts w:ascii="Times New Roman" w:hAnsi="Times New Roman" w:cs="Times New Roman"/>
          <w:sz w:val="24"/>
          <w:szCs w:val="24"/>
          <w:vertAlign w:val="superscript"/>
        </w:rPr>
        <w:t>1</w:t>
      </w:r>
    </w:p>
    <w:p w14:paraId="35A5C744" w14:textId="0BC515D6" w:rsidR="006E2BB8" w:rsidRPr="00632A79" w:rsidRDefault="007E4160" w:rsidP="006C7275">
      <w:pPr>
        <w:spacing w:line="480" w:lineRule="auto"/>
        <w:jc w:val="center"/>
        <w:rPr>
          <w:rFonts w:ascii="Times New Roman" w:hAnsi="Times New Roman" w:cs="Times New Roman"/>
          <w:sz w:val="24"/>
          <w:szCs w:val="24"/>
        </w:rPr>
      </w:pPr>
      <w:r>
        <w:rPr>
          <w:rFonts w:ascii="Times New Roman" w:hAnsi="Times New Roman" w:cs="Times New Roman"/>
          <w:sz w:val="24"/>
          <w:szCs w:val="24"/>
        </w:rPr>
        <w:t>antoni.</w:t>
      </w:r>
      <w:r w:rsidR="006E2BB8" w:rsidRPr="00632A79">
        <w:rPr>
          <w:rFonts w:ascii="Times New Roman" w:hAnsi="Times New Roman" w:cs="Times New Roman"/>
          <w:sz w:val="24"/>
          <w:szCs w:val="24"/>
        </w:rPr>
        <w:t>navio@uab.cat</w:t>
      </w:r>
    </w:p>
    <w:p w14:paraId="33DA546B" w14:textId="6CB16D8A" w:rsidR="006E2BB8" w:rsidRPr="00632A79" w:rsidRDefault="006E2BB8" w:rsidP="006C7275">
      <w:pPr>
        <w:spacing w:line="480" w:lineRule="auto"/>
        <w:jc w:val="center"/>
        <w:rPr>
          <w:rFonts w:ascii="Times New Roman" w:hAnsi="Times New Roman" w:cs="Times New Roman"/>
          <w:sz w:val="24"/>
          <w:szCs w:val="24"/>
        </w:rPr>
      </w:pPr>
      <w:r w:rsidRPr="00632A79">
        <w:rPr>
          <w:rFonts w:ascii="Times New Roman" w:hAnsi="Times New Roman" w:cs="Times New Roman"/>
          <w:sz w:val="24"/>
          <w:szCs w:val="24"/>
        </w:rPr>
        <w:t xml:space="preserve">Dr. Julio Barroso </w:t>
      </w:r>
      <w:r w:rsidR="006653E1">
        <w:rPr>
          <w:rFonts w:ascii="Times New Roman" w:hAnsi="Times New Roman" w:cs="Times New Roman"/>
          <w:sz w:val="24"/>
          <w:szCs w:val="24"/>
        </w:rPr>
        <w:t>Osun</w:t>
      </w:r>
      <w:r w:rsidRPr="00632A79">
        <w:rPr>
          <w:rFonts w:ascii="Times New Roman" w:hAnsi="Times New Roman" w:cs="Times New Roman"/>
          <w:sz w:val="24"/>
          <w:szCs w:val="24"/>
        </w:rPr>
        <w:t>a</w:t>
      </w:r>
      <w:r w:rsidR="006C7275" w:rsidRPr="00632A79">
        <w:rPr>
          <w:rFonts w:ascii="Times New Roman" w:hAnsi="Times New Roman" w:cs="Times New Roman"/>
          <w:sz w:val="24"/>
          <w:szCs w:val="24"/>
          <w:vertAlign w:val="superscript"/>
        </w:rPr>
        <w:t>2</w:t>
      </w:r>
    </w:p>
    <w:p w14:paraId="59E5691B" w14:textId="77777777" w:rsidR="006E2BB8" w:rsidRPr="00632A79" w:rsidRDefault="006653E1" w:rsidP="006C7275">
      <w:pPr>
        <w:spacing w:line="480" w:lineRule="auto"/>
        <w:jc w:val="center"/>
        <w:rPr>
          <w:rFonts w:ascii="Times New Roman" w:hAnsi="Times New Roman" w:cs="Times New Roman"/>
          <w:sz w:val="24"/>
          <w:szCs w:val="24"/>
        </w:rPr>
      </w:pPr>
      <w:hyperlink r:id="rId5" w:history="1">
        <w:r w:rsidR="006C7275" w:rsidRPr="00632A79">
          <w:rPr>
            <w:rStyle w:val="Hipervnculo"/>
            <w:rFonts w:ascii="Times New Roman" w:hAnsi="Times New Roman" w:cs="Times New Roman"/>
            <w:sz w:val="24"/>
            <w:szCs w:val="24"/>
          </w:rPr>
          <w:t>jbarroso@us.es</w:t>
        </w:r>
      </w:hyperlink>
    </w:p>
    <w:p w14:paraId="50FE21A6" w14:textId="77777777" w:rsidR="006C7275" w:rsidRDefault="006C7275" w:rsidP="006C7275">
      <w:pPr>
        <w:spacing w:line="480" w:lineRule="auto"/>
        <w:jc w:val="center"/>
        <w:rPr>
          <w:rFonts w:ascii="Times New Roman" w:hAnsi="Times New Roman" w:cs="Times New Roman"/>
          <w:sz w:val="24"/>
          <w:szCs w:val="24"/>
        </w:rPr>
      </w:pPr>
      <w:r w:rsidRPr="00632A79">
        <w:rPr>
          <w:rFonts w:ascii="Times New Roman" w:hAnsi="Times New Roman" w:cs="Times New Roman"/>
          <w:sz w:val="24"/>
          <w:szCs w:val="24"/>
          <w:vertAlign w:val="superscript"/>
        </w:rPr>
        <w:t>1</w:t>
      </w:r>
      <w:r w:rsidRPr="00632A79">
        <w:rPr>
          <w:rFonts w:ascii="Times New Roman" w:hAnsi="Times New Roman" w:cs="Times New Roman"/>
          <w:sz w:val="24"/>
          <w:szCs w:val="24"/>
        </w:rPr>
        <w:t xml:space="preserve"> Universidad Autónoma de Barcelona. Facultad de Ciencias de la Educación.</w:t>
      </w:r>
    </w:p>
    <w:p w14:paraId="6DC44469" w14:textId="1D817080" w:rsidR="006653E1" w:rsidRPr="00632A79" w:rsidRDefault="006653E1" w:rsidP="006C7275">
      <w:pPr>
        <w:spacing w:line="480" w:lineRule="auto"/>
        <w:jc w:val="center"/>
        <w:rPr>
          <w:rFonts w:ascii="Times New Roman" w:hAnsi="Times New Roman" w:cs="Times New Roman"/>
          <w:sz w:val="24"/>
          <w:szCs w:val="24"/>
        </w:rPr>
      </w:pPr>
      <w:r>
        <w:rPr>
          <w:rFonts w:ascii="Times New Roman" w:hAnsi="Times New Roman" w:cs="Times New Roman"/>
          <w:sz w:val="24"/>
          <w:szCs w:val="24"/>
        </w:rPr>
        <w:t>Grupo CIFO</w:t>
      </w:r>
      <w:bookmarkStart w:id="0" w:name="_GoBack"/>
      <w:bookmarkEnd w:id="0"/>
    </w:p>
    <w:p w14:paraId="405DCC46" w14:textId="77777777" w:rsidR="006C7275" w:rsidRPr="00632A79" w:rsidRDefault="006C7275" w:rsidP="006C7275">
      <w:pPr>
        <w:spacing w:line="480" w:lineRule="auto"/>
        <w:jc w:val="center"/>
        <w:rPr>
          <w:rFonts w:ascii="Times New Roman" w:hAnsi="Times New Roman" w:cs="Times New Roman"/>
          <w:sz w:val="24"/>
          <w:szCs w:val="24"/>
        </w:rPr>
      </w:pPr>
      <w:r w:rsidRPr="00632A79">
        <w:rPr>
          <w:rFonts w:ascii="Times New Roman" w:hAnsi="Times New Roman" w:cs="Times New Roman"/>
          <w:sz w:val="24"/>
          <w:szCs w:val="24"/>
        </w:rPr>
        <w:t>Departamento de Pedagogía Aplicada</w:t>
      </w:r>
    </w:p>
    <w:p w14:paraId="697273A4" w14:textId="77777777" w:rsidR="006C7275" w:rsidRPr="00632A79" w:rsidRDefault="006C7275" w:rsidP="006C7275">
      <w:pPr>
        <w:spacing w:line="480" w:lineRule="auto"/>
        <w:jc w:val="center"/>
        <w:rPr>
          <w:rFonts w:ascii="Times New Roman" w:hAnsi="Times New Roman" w:cs="Times New Roman"/>
          <w:sz w:val="24"/>
          <w:szCs w:val="24"/>
        </w:rPr>
      </w:pPr>
      <w:proofErr w:type="spellStart"/>
      <w:r w:rsidRPr="00632A79">
        <w:rPr>
          <w:rFonts w:ascii="Times New Roman" w:hAnsi="Times New Roman" w:cs="Times New Roman"/>
          <w:sz w:val="24"/>
          <w:szCs w:val="24"/>
        </w:rPr>
        <w:t>Plaça</w:t>
      </w:r>
      <w:proofErr w:type="spellEnd"/>
      <w:r w:rsidRPr="00632A79">
        <w:rPr>
          <w:rFonts w:ascii="Times New Roman" w:hAnsi="Times New Roman" w:cs="Times New Roman"/>
          <w:sz w:val="24"/>
          <w:szCs w:val="24"/>
        </w:rPr>
        <w:t xml:space="preserve"> del </w:t>
      </w:r>
      <w:proofErr w:type="spellStart"/>
      <w:r w:rsidRPr="00632A79">
        <w:rPr>
          <w:rFonts w:ascii="Times New Roman" w:hAnsi="Times New Roman" w:cs="Times New Roman"/>
          <w:sz w:val="24"/>
          <w:szCs w:val="24"/>
        </w:rPr>
        <w:t>Coneixement</w:t>
      </w:r>
      <w:proofErr w:type="spellEnd"/>
      <w:r w:rsidRPr="00632A79">
        <w:rPr>
          <w:rFonts w:ascii="Times New Roman" w:hAnsi="Times New Roman" w:cs="Times New Roman"/>
          <w:sz w:val="24"/>
          <w:szCs w:val="24"/>
        </w:rPr>
        <w:t xml:space="preserve"> Edificio G6 08193 </w:t>
      </w:r>
      <w:proofErr w:type="spellStart"/>
      <w:r w:rsidRPr="00632A79">
        <w:rPr>
          <w:rFonts w:ascii="Times New Roman" w:hAnsi="Times New Roman" w:cs="Times New Roman"/>
          <w:sz w:val="24"/>
          <w:szCs w:val="24"/>
        </w:rPr>
        <w:t>Bellaterra</w:t>
      </w:r>
      <w:proofErr w:type="spellEnd"/>
    </w:p>
    <w:p w14:paraId="66CB4F17" w14:textId="77777777" w:rsidR="006C7275" w:rsidRPr="00632A79" w:rsidRDefault="006C7275" w:rsidP="006C7275">
      <w:pPr>
        <w:spacing w:line="480" w:lineRule="auto"/>
        <w:jc w:val="center"/>
        <w:rPr>
          <w:rFonts w:ascii="Times New Roman" w:hAnsi="Times New Roman" w:cs="Times New Roman"/>
          <w:sz w:val="24"/>
          <w:szCs w:val="24"/>
        </w:rPr>
      </w:pPr>
      <w:r w:rsidRPr="00632A79">
        <w:rPr>
          <w:rFonts w:ascii="Times New Roman" w:hAnsi="Times New Roman" w:cs="Times New Roman"/>
          <w:sz w:val="24"/>
          <w:szCs w:val="24"/>
          <w:vertAlign w:val="superscript"/>
        </w:rPr>
        <w:t>2</w:t>
      </w:r>
      <w:r w:rsidRPr="00632A79">
        <w:rPr>
          <w:rFonts w:ascii="Times New Roman" w:hAnsi="Times New Roman" w:cs="Times New Roman"/>
          <w:sz w:val="24"/>
          <w:szCs w:val="24"/>
        </w:rPr>
        <w:t xml:space="preserve"> Universidad de Sevilla. Facultad de Ciencias de la Educación.</w:t>
      </w:r>
    </w:p>
    <w:p w14:paraId="20A61081" w14:textId="77777777" w:rsidR="006C7275" w:rsidRPr="00632A79" w:rsidRDefault="006C7275" w:rsidP="006C7275">
      <w:pPr>
        <w:spacing w:line="480" w:lineRule="auto"/>
        <w:jc w:val="center"/>
        <w:rPr>
          <w:rFonts w:ascii="Times New Roman" w:hAnsi="Times New Roman" w:cs="Times New Roman"/>
          <w:sz w:val="24"/>
          <w:szCs w:val="24"/>
        </w:rPr>
      </w:pPr>
      <w:r w:rsidRPr="00632A79">
        <w:rPr>
          <w:rFonts w:ascii="Times New Roman" w:hAnsi="Times New Roman" w:cs="Times New Roman"/>
          <w:sz w:val="24"/>
          <w:szCs w:val="24"/>
        </w:rPr>
        <w:t>Departamento de Didáctica y Organización Escolar.</w:t>
      </w:r>
    </w:p>
    <w:p w14:paraId="1DD3F4F7" w14:textId="77777777" w:rsidR="006C7275" w:rsidRPr="00632A79" w:rsidRDefault="006C7275" w:rsidP="006C7275">
      <w:pPr>
        <w:spacing w:line="480" w:lineRule="auto"/>
        <w:jc w:val="center"/>
        <w:rPr>
          <w:rFonts w:ascii="Times New Roman" w:hAnsi="Times New Roman" w:cs="Times New Roman"/>
          <w:sz w:val="24"/>
          <w:szCs w:val="24"/>
        </w:rPr>
      </w:pPr>
      <w:r w:rsidRPr="00632A79">
        <w:rPr>
          <w:rFonts w:ascii="Times New Roman" w:hAnsi="Times New Roman" w:cs="Times New Roman"/>
          <w:sz w:val="24"/>
          <w:szCs w:val="24"/>
        </w:rPr>
        <w:t xml:space="preserve">c/ </w:t>
      </w:r>
      <w:proofErr w:type="spellStart"/>
      <w:r w:rsidRPr="00632A79">
        <w:rPr>
          <w:rFonts w:ascii="Times New Roman" w:hAnsi="Times New Roman" w:cs="Times New Roman"/>
          <w:sz w:val="24"/>
          <w:szCs w:val="24"/>
        </w:rPr>
        <w:t>Pirotecnica</w:t>
      </w:r>
      <w:proofErr w:type="spellEnd"/>
      <w:r w:rsidRPr="00632A79">
        <w:rPr>
          <w:rFonts w:ascii="Times New Roman" w:hAnsi="Times New Roman" w:cs="Times New Roman"/>
          <w:sz w:val="24"/>
          <w:szCs w:val="24"/>
        </w:rPr>
        <w:t xml:space="preserve"> s/n 41013, Sevilla (España)</w:t>
      </w:r>
    </w:p>
    <w:p w14:paraId="676961DF" w14:textId="55DE6E21" w:rsidR="006C7275" w:rsidRPr="00632A79" w:rsidRDefault="006C7275" w:rsidP="006C7275">
      <w:pPr>
        <w:spacing w:line="480" w:lineRule="auto"/>
        <w:jc w:val="center"/>
        <w:rPr>
          <w:rFonts w:ascii="Times New Roman" w:hAnsi="Times New Roman" w:cs="Times New Roman"/>
          <w:sz w:val="24"/>
          <w:szCs w:val="24"/>
        </w:rPr>
      </w:pPr>
      <w:r w:rsidRPr="00632A79">
        <w:rPr>
          <w:rFonts w:ascii="Times New Roman" w:hAnsi="Times New Roman" w:cs="Times New Roman"/>
          <w:sz w:val="24"/>
          <w:szCs w:val="24"/>
        </w:rPr>
        <w:lastRenderedPageBreak/>
        <w:t xml:space="preserve">Responsable de correspondencia: Roberto Cejas León. Universidad Autónoma de Barcelona. Facultad de Ciencias de la Educación. Departamento de Pedagogía Aplicada. </w:t>
      </w:r>
      <w:proofErr w:type="spellStart"/>
      <w:r w:rsidRPr="00632A79">
        <w:rPr>
          <w:rFonts w:ascii="Times New Roman" w:hAnsi="Times New Roman" w:cs="Times New Roman"/>
          <w:sz w:val="24"/>
          <w:szCs w:val="24"/>
        </w:rPr>
        <w:t>Plaça</w:t>
      </w:r>
      <w:proofErr w:type="spellEnd"/>
      <w:r w:rsidRPr="00632A79">
        <w:rPr>
          <w:rFonts w:ascii="Times New Roman" w:hAnsi="Times New Roman" w:cs="Times New Roman"/>
          <w:sz w:val="24"/>
          <w:szCs w:val="24"/>
        </w:rPr>
        <w:t xml:space="preserve"> del </w:t>
      </w:r>
      <w:proofErr w:type="spellStart"/>
      <w:r w:rsidRPr="00632A79">
        <w:rPr>
          <w:rFonts w:ascii="Times New Roman" w:hAnsi="Times New Roman" w:cs="Times New Roman"/>
          <w:sz w:val="24"/>
          <w:szCs w:val="24"/>
        </w:rPr>
        <w:t>Coneixement</w:t>
      </w:r>
      <w:proofErr w:type="spellEnd"/>
      <w:r w:rsidRPr="00632A79">
        <w:rPr>
          <w:rFonts w:ascii="Times New Roman" w:hAnsi="Times New Roman" w:cs="Times New Roman"/>
          <w:sz w:val="24"/>
          <w:szCs w:val="24"/>
        </w:rPr>
        <w:t xml:space="preserve"> Edificio G6 Despacho 217. Tel: </w:t>
      </w:r>
      <w:r w:rsidR="005A46EE">
        <w:rPr>
          <w:rFonts w:ascii="Times New Roman" w:hAnsi="Times New Roman" w:cs="Times New Roman"/>
          <w:sz w:val="24"/>
          <w:szCs w:val="24"/>
        </w:rPr>
        <w:t>93 586 82 01</w:t>
      </w:r>
    </w:p>
    <w:p w14:paraId="50DCA66A" w14:textId="64360A85" w:rsidR="0070071E" w:rsidRPr="00632A79" w:rsidRDefault="0070071E" w:rsidP="006C7275">
      <w:pPr>
        <w:spacing w:line="480" w:lineRule="auto"/>
        <w:jc w:val="center"/>
        <w:rPr>
          <w:rFonts w:ascii="Times New Roman" w:hAnsi="Times New Roman" w:cs="Times New Roman"/>
          <w:b/>
          <w:color w:val="FF0000"/>
          <w:sz w:val="24"/>
          <w:szCs w:val="24"/>
        </w:rPr>
      </w:pPr>
      <w:r w:rsidRPr="00632A79">
        <w:rPr>
          <w:rFonts w:ascii="Times New Roman" w:hAnsi="Times New Roman" w:cs="Times New Roman"/>
          <w:b/>
          <w:sz w:val="24"/>
          <w:szCs w:val="24"/>
        </w:rPr>
        <w:t>Resumen</w:t>
      </w:r>
    </w:p>
    <w:p w14:paraId="3BE91AC2" w14:textId="7EAE64F3" w:rsidR="0070071E" w:rsidRPr="00632A79" w:rsidRDefault="00B57657" w:rsidP="0030061E">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4F3FDC" w:rsidRPr="00632A79">
        <w:rPr>
          <w:rFonts w:ascii="Times New Roman" w:hAnsi="Times New Roman" w:cs="Times New Roman"/>
          <w:sz w:val="24"/>
          <w:szCs w:val="24"/>
        </w:rPr>
        <w:t>l modelo TPACK presenta una vía</w:t>
      </w:r>
      <w:r w:rsidR="00632A79" w:rsidRPr="00632A79">
        <w:rPr>
          <w:rFonts w:ascii="Times New Roman" w:hAnsi="Times New Roman" w:cs="Times New Roman"/>
          <w:sz w:val="24"/>
          <w:szCs w:val="24"/>
        </w:rPr>
        <w:t xml:space="preserve"> interesante</w:t>
      </w:r>
      <w:r w:rsidR="004F3FDC" w:rsidRPr="00632A79">
        <w:rPr>
          <w:rFonts w:ascii="Times New Roman" w:hAnsi="Times New Roman" w:cs="Times New Roman"/>
          <w:sz w:val="24"/>
          <w:szCs w:val="24"/>
        </w:rPr>
        <w:t xml:space="preserve"> para que los profesores puedan integrar tecnología, pedagogía y conocimiento </w:t>
      </w:r>
      <w:r>
        <w:rPr>
          <w:rFonts w:ascii="Times New Roman" w:hAnsi="Times New Roman" w:cs="Times New Roman"/>
          <w:sz w:val="24"/>
          <w:szCs w:val="24"/>
        </w:rPr>
        <w:t>discipl</w:t>
      </w:r>
      <w:r w:rsidR="004F3FDC" w:rsidRPr="00632A79">
        <w:rPr>
          <w:rFonts w:ascii="Times New Roman" w:hAnsi="Times New Roman" w:cs="Times New Roman"/>
          <w:sz w:val="24"/>
          <w:szCs w:val="24"/>
        </w:rPr>
        <w:t>inar</w:t>
      </w:r>
      <w:r w:rsidR="00D0321D" w:rsidRPr="00632A79">
        <w:rPr>
          <w:rFonts w:ascii="Times New Roman" w:hAnsi="Times New Roman" w:cs="Times New Roman"/>
          <w:sz w:val="24"/>
          <w:szCs w:val="24"/>
        </w:rPr>
        <w:t xml:space="preserve"> en su función docente</w:t>
      </w:r>
      <w:r w:rsidR="004F3FDC" w:rsidRPr="00632A79">
        <w:rPr>
          <w:rFonts w:ascii="Times New Roman" w:hAnsi="Times New Roman" w:cs="Times New Roman"/>
          <w:sz w:val="24"/>
          <w:szCs w:val="24"/>
        </w:rPr>
        <w:t xml:space="preserve">. Este modelo, inicialmente desarrollado </w:t>
      </w:r>
      <w:r w:rsidR="00D0321D" w:rsidRPr="00632A79">
        <w:rPr>
          <w:rFonts w:ascii="Times New Roman" w:hAnsi="Times New Roman" w:cs="Times New Roman"/>
          <w:sz w:val="24"/>
          <w:szCs w:val="24"/>
        </w:rPr>
        <w:t>utilizando el concepto de ‘conocimiento’</w:t>
      </w:r>
      <w:r w:rsidR="004F3FDC" w:rsidRPr="00632A79">
        <w:rPr>
          <w:rFonts w:ascii="Times New Roman" w:hAnsi="Times New Roman" w:cs="Times New Roman"/>
          <w:sz w:val="24"/>
          <w:szCs w:val="24"/>
        </w:rPr>
        <w:t xml:space="preserve">, es presentado en este artículo </w:t>
      </w:r>
      <w:r w:rsidR="00D0321D" w:rsidRPr="00632A79">
        <w:rPr>
          <w:rFonts w:ascii="Times New Roman" w:hAnsi="Times New Roman" w:cs="Times New Roman"/>
          <w:sz w:val="24"/>
          <w:szCs w:val="24"/>
        </w:rPr>
        <w:t xml:space="preserve">desde un prisma </w:t>
      </w:r>
      <w:r w:rsidR="004F3FDC" w:rsidRPr="00632A79">
        <w:rPr>
          <w:rFonts w:ascii="Times New Roman" w:hAnsi="Times New Roman" w:cs="Times New Roman"/>
          <w:sz w:val="24"/>
          <w:szCs w:val="24"/>
        </w:rPr>
        <w:t>competencial acorde a las exigencias de la sociedad del conocimiento del siglo XXI.</w:t>
      </w:r>
      <w:r w:rsidR="00D0321D" w:rsidRPr="00632A79">
        <w:rPr>
          <w:rFonts w:ascii="Times New Roman" w:hAnsi="Times New Roman" w:cs="Times New Roman"/>
          <w:sz w:val="24"/>
          <w:szCs w:val="24"/>
        </w:rPr>
        <w:t xml:space="preserve"> Se propone</w:t>
      </w:r>
      <w:r w:rsidR="0042760D" w:rsidRPr="00632A79">
        <w:rPr>
          <w:rFonts w:ascii="Times New Roman" w:hAnsi="Times New Roman" w:cs="Times New Roman"/>
          <w:sz w:val="24"/>
          <w:szCs w:val="24"/>
        </w:rPr>
        <w:t>n</w:t>
      </w:r>
      <w:r w:rsidR="004F3FDC" w:rsidRPr="00632A79">
        <w:rPr>
          <w:rFonts w:ascii="Times New Roman" w:hAnsi="Times New Roman" w:cs="Times New Roman"/>
          <w:sz w:val="24"/>
          <w:szCs w:val="24"/>
        </w:rPr>
        <w:t xml:space="preserve"> una serie de competencias necesarias para cada una de las dimensiones del modelo</w:t>
      </w:r>
      <w:r w:rsidR="00D0321D" w:rsidRPr="00632A79">
        <w:rPr>
          <w:rFonts w:ascii="Times New Roman" w:hAnsi="Times New Roman" w:cs="Times New Roman"/>
          <w:sz w:val="24"/>
          <w:szCs w:val="24"/>
        </w:rPr>
        <w:t xml:space="preserve"> y se desarrolla la dimensión contextual</w:t>
      </w:r>
      <w:r w:rsidR="004F3FDC" w:rsidRPr="00632A79">
        <w:rPr>
          <w:rFonts w:ascii="Times New Roman" w:hAnsi="Times New Roman" w:cs="Times New Roman"/>
          <w:sz w:val="24"/>
          <w:szCs w:val="24"/>
        </w:rPr>
        <w:t xml:space="preserve"> en </w:t>
      </w:r>
      <w:r w:rsidR="00D0321D" w:rsidRPr="00632A79">
        <w:rPr>
          <w:rFonts w:ascii="Times New Roman" w:hAnsi="Times New Roman" w:cs="Times New Roman"/>
          <w:sz w:val="24"/>
          <w:szCs w:val="24"/>
        </w:rPr>
        <w:t>la que operan.</w:t>
      </w:r>
    </w:p>
    <w:p w14:paraId="78B44DAE" w14:textId="77777777" w:rsidR="0042760D" w:rsidRPr="00632A79" w:rsidRDefault="0042760D" w:rsidP="0030061E">
      <w:pPr>
        <w:spacing w:line="480" w:lineRule="auto"/>
        <w:rPr>
          <w:rFonts w:ascii="Times New Roman" w:hAnsi="Times New Roman" w:cs="Times New Roman"/>
          <w:sz w:val="24"/>
          <w:szCs w:val="24"/>
        </w:rPr>
      </w:pPr>
      <w:r w:rsidRPr="00CB266D">
        <w:rPr>
          <w:rFonts w:ascii="Times New Roman" w:hAnsi="Times New Roman" w:cs="Times New Roman"/>
          <w:i/>
          <w:sz w:val="24"/>
          <w:szCs w:val="24"/>
        </w:rPr>
        <w:t>Palabras clave:</w:t>
      </w:r>
      <w:r w:rsidRPr="00632A79">
        <w:rPr>
          <w:rFonts w:ascii="Times New Roman" w:hAnsi="Times New Roman" w:cs="Times New Roman"/>
          <w:sz w:val="24"/>
          <w:szCs w:val="24"/>
        </w:rPr>
        <w:t xml:space="preserve"> Profesor de universidad, competencias, TPACK, </w:t>
      </w:r>
      <w:r w:rsidR="00B70391" w:rsidRPr="00632A79">
        <w:rPr>
          <w:rFonts w:ascii="Times New Roman" w:hAnsi="Times New Roman" w:cs="Times New Roman"/>
          <w:sz w:val="24"/>
          <w:szCs w:val="24"/>
        </w:rPr>
        <w:t xml:space="preserve">formación </w:t>
      </w:r>
      <w:r w:rsidRPr="00632A79">
        <w:rPr>
          <w:rFonts w:ascii="Times New Roman" w:hAnsi="Times New Roman" w:cs="Times New Roman"/>
          <w:sz w:val="24"/>
          <w:szCs w:val="24"/>
        </w:rPr>
        <w:t>TIC</w:t>
      </w:r>
    </w:p>
    <w:p w14:paraId="442ED25D" w14:textId="68708412" w:rsidR="00700203" w:rsidRPr="007E4160" w:rsidRDefault="00700203" w:rsidP="00700203">
      <w:pPr>
        <w:spacing w:line="480" w:lineRule="auto"/>
        <w:jc w:val="center"/>
        <w:rPr>
          <w:rStyle w:val="hps"/>
          <w:rFonts w:ascii="Times New Roman" w:hAnsi="Times New Roman" w:cs="Times New Roman"/>
          <w:b/>
          <w:sz w:val="24"/>
          <w:szCs w:val="24"/>
          <w:lang w:val="en-US"/>
        </w:rPr>
      </w:pPr>
      <w:r w:rsidRPr="007E4160">
        <w:rPr>
          <w:rStyle w:val="hps"/>
          <w:rFonts w:ascii="Times New Roman" w:hAnsi="Times New Roman" w:cs="Times New Roman"/>
          <w:b/>
          <w:sz w:val="24"/>
          <w:szCs w:val="24"/>
          <w:lang w:val="en-US"/>
        </w:rPr>
        <w:t>Abstract</w:t>
      </w:r>
    </w:p>
    <w:p w14:paraId="3F879668" w14:textId="074895DE" w:rsidR="00700203" w:rsidRPr="007E4160" w:rsidRDefault="00700203" w:rsidP="00700203">
      <w:pPr>
        <w:spacing w:line="480" w:lineRule="auto"/>
        <w:rPr>
          <w:rStyle w:val="hps"/>
          <w:rFonts w:ascii="Times New Roman" w:hAnsi="Times New Roman" w:cs="Times New Roman"/>
          <w:sz w:val="24"/>
          <w:szCs w:val="24"/>
          <w:lang w:val="en-US"/>
        </w:rPr>
      </w:pPr>
      <w:r w:rsidRPr="007E4160">
        <w:rPr>
          <w:rStyle w:val="hps"/>
          <w:rFonts w:ascii="Times New Roman" w:hAnsi="Times New Roman" w:cs="Times New Roman"/>
          <w:sz w:val="24"/>
          <w:szCs w:val="24"/>
          <w:lang w:val="en-US"/>
        </w:rPr>
        <w:t>TPACK model is shown as an innovative way for teachers to integrate technology, pedagogy and discipline knowledge into their educational function. According to the XXI century knowledge society requirements, this model, initi</w:t>
      </w:r>
      <w:r w:rsidR="007E4160">
        <w:rPr>
          <w:rStyle w:val="hps"/>
          <w:rFonts w:ascii="Times New Roman" w:hAnsi="Times New Roman" w:cs="Times New Roman"/>
          <w:sz w:val="24"/>
          <w:szCs w:val="24"/>
          <w:lang w:val="en-US"/>
        </w:rPr>
        <w:t>ally developed using "knowledge</w:t>
      </w:r>
      <w:r w:rsidRPr="007E4160">
        <w:rPr>
          <w:rStyle w:val="hps"/>
          <w:rFonts w:ascii="Times New Roman" w:hAnsi="Times New Roman" w:cs="Times New Roman"/>
          <w:sz w:val="24"/>
          <w:szCs w:val="24"/>
          <w:lang w:val="en-US"/>
        </w:rPr>
        <w:t xml:space="preserve">" concept, is presented throughout the paper from a </w:t>
      </w:r>
      <w:proofErr w:type="spellStart"/>
      <w:r w:rsidRPr="007E4160">
        <w:rPr>
          <w:rStyle w:val="hps"/>
          <w:rFonts w:ascii="Times New Roman" w:hAnsi="Times New Roman" w:cs="Times New Roman"/>
          <w:sz w:val="24"/>
          <w:szCs w:val="24"/>
          <w:lang w:val="en-US"/>
        </w:rPr>
        <w:t>competential</w:t>
      </w:r>
      <w:proofErr w:type="spellEnd"/>
      <w:r w:rsidRPr="007E4160">
        <w:rPr>
          <w:rStyle w:val="hps"/>
          <w:rFonts w:ascii="Times New Roman" w:hAnsi="Times New Roman" w:cs="Times New Roman"/>
          <w:sz w:val="24"/>
          <w:szCs w:val="24"/>
          <w:lang w:val="en-US"/>
        </w:rPr>
        <w:t xml:space="preserve"> point of view. A sequence of necessary competences for each model's dimension</w:t>
      </w:r>
      <w:r w:rsidR="00DB5D69" w:rsidRPr="007E4160">
        <w:rPr>
          <w:rStyle w:val="hps"/>
          <w:rFonts w:ascii="Times New Roman" w:hAnsi="Times New Roman" w:cs="Times New Roman"/>
          <w:sz w:val="24"/>
          <w:szCs w:val="24"/>
          <w:lang w:val="en-US"/>
        </w:rPr>
        <w:t>, in their context, are proposed</w:t>
      </w:r>
      <w:r w:rsidRPr="007E4160">
        <w:rPr>
          <w:rStyle w:val="hps"/>
          <w:rFonts w:ascii="Times New Roman" w:hAnsi="Times New Roman" w:cs="Times New Roman"/>
          <w:sz w:val="24"/>
          <w:szCs w:val="24"/>
          <w:lang w:val="en-US"/>
        </w:rPr>
        <w:t>.</w:t>
      </w:r>
    </w:p>
    <w:p w14:paraId="47F7CE2B" w14:textId="3DD8E0A4" w:rsidR="00B70391" w:rsidRPr="007E4160" w:rsidRDefault="00B70391" w:rsidP="0030061E">
      <w:pPr>
        <w:spacing w:line="480" w:lineRule="auto"/>
        <w:rPr>
          <w:rStyle w:val="hps"/>
          <w:rFonts w:ascii="Times New Roman" w:hAnsi="Times New Roman" w:cs="Times New Roman"/>
          <w:sz w:val="24"/>
          <w:szCs w:val="24"/>
          <w:lang w:val="en-US"/>
        </w:rPr>
      </w:pPr>
      <w:r w:rsidRPr="007E4160">
        <w:rPr>
          <w:rStyle w:val="hps"/>
          <w:rFonts w:ascii="Times New Roman" w:hAnsi="Times New Roman" w:cs="Times New Roman"/>
          <w:i/>
          <w:sz w:val="24"/>
          <w:szCs w:val="24"/>
          <w:lang w:val="en-US"/>
        </w:rPr>
        <w:t>Keywords:</w:t>
      </w:r>
      <w:r w:rsidR="00B57657" w:rsidRPr="007E4160">
        <w:rPr>
          <w:rStyle w:val="hps"/>
          <w:rFonts w:ascii="Times New Roman" w:hAnsi="Times New Roman" w:cs="Times New Roman"/>
          <w:sz w:val="24"/>
          <w:szCs w:val="24"/>
          <w:lang w:val="en-US"/>
        </w:rPr>
        <w:t xml:space="preserve"> Teacher university, competencies, TPACK, ICT training</w:t>
      </w:r>
    </w:p>
    <w:p w14:paraId="60C9C940" w14:textId="77777777" w:rsidR="00700203" w:rsidRPr="007E4160" w:rsidRDefault="00700203" w:rsidP="00BF419D">
      <w:pPr>
        <w:spacing w:after="0" w:line="480" w:lineRule="auto"/>
        <w:rPr>
          <w:rFonts w:ascii="Times New Roman" w:eastAsia="Times New Roman" w:hAnsi="Times New Roman" w:cs="Times New Roman"/>
          <w:sz w:val="24"/>
          <w:szCs w:val="24"/>
          <w:lang w:val="en-US" w:eastAsia="es-ES"/>
        </w:rPr>
      </w:pPr>
    </w:p>
    <w:p w14:paraId="61B00682" w14:textId="6847FD6C" w:rsidR="00033503" w:rsidRPr="00033503" w:rsidRDefault="00B57657" w:rsidP="00BF419D">
      <w:pPr>
        <w:spacing w:after="0" w:line="480" w:lineRule="auto"/>
        <w:rPr>
          <w:rFonts w:ascii="Times New Roman" w:eastAsia="Times New Roman" w:hAnsi="Times New Roman" w:cs="Times New Roman"/>
          <w:sz w:val="24"/>
          <w:szCs w:val="24"/>
          <w:lang w:eastAsia="es-ES"/>
        </w:rPr>
      </w:pPr>
      <w:r w:rsidRPr="005B0CE5">
        <w:rPr>
          <w:rFonts w:ascii="Times New Roman" w:eastAsia="Times New Roman" w:hAnsi="Times New Roman" w:cs="Times New Roman"/>
          <w:sz w:val="24"/>
          <w:szCs w:val="24"/>
          <w:lang w:eastAsia="es-ES"/>
        </w:rPr>
        <w:t>Este artículo ha sido escrito gracias al</w:t>
      </w:r>
      <w:r w:rsidR="00033503" w:rsidRPr="00033503">
        <w:rPr>
          <w:rFonts w:ascii="Times New Roman" w:eastAsia="Times New Roman" w:hAnsi="Times New Roman" w:cs="Times New Roman"/>
          <w:sz w:val="24"/>
          <w:szCs w:val="24"/>
          <w:lang w:eastAsia="es-ES"/>
        </w:rPr>
        <w:t xml:space="preserve"> apoyo de la Secretaría de Universidades e Investigación del Departamento</w:t>
      </w:r>
      <w:r w:rsidRPr="005B0CE5">
        <w:rPr>
          <w:rFonts w:ascii="Times New Roman" w:eastAsia="Times New Roman" w:hAnsi="Times New Roman" w:cs="Times New Roman"/>
          <w:sz w:val="24"/>
          <w:szCs w:val="24"/>
          <w:lang w:eastAsia="es-ES"/>
        </w:rPr>
        <w:t xml:space="preserve"> </w:t>
      </w:r>
      <w:r w:rsidR="00033503" w:rsidRPr="00033503">
        <w:rPr>
          <w:rFonts w:ascii="Times New Roman" w:eastAsia="Times New Roman" w:hAnsi="Times New Roman" w:cs="Times New Roman"/>
          <w:sz w:val="24"/>
          <w:szCs w:val="24"/>
          <w:lang w:eastAsia="es-ES"/>
        </w:rPr>
        <w:t>de Economía y Conocimiento de la Generalidad de Cataluña</w:t>
      </w:r>
      <w:r w:rsidRPr="005B0CE5">
        <w:rPr>
          <w:rFonts w:ascii="Times New Roman" w:eastAsia="Times New Roman" w:hAnsi="Times New Roman" w:cs="Times New Roman"/>
          <w:sz w:val="24"/>
          <w:szCs w:val="24"/>
          <w:lang w:eastAsia="es-ES"/>
        </w:rPr>
        <w:t>.</w:t>
      </w:r>
    </w:p>
    <w:p w14:paraId="08AD21EA" w14:textId="77777777" w:rsidR="00632A79" w:rsidRPr="00257790" w:rsidRDefault="00632A79" w:rsidP="00D0321D">
      <w:pPr>
        <w:spacing w:line="480" w:lineRule="auto"/>
        <w:jc w:val="center"/>
        <w:rPr>
          <w:rStyle w:val="hps"/>
          <w:rFonts w:ascii="Times New Roman" w:hAnsi="Times New Roman" w:cs="Times New Roman"/>
          <w:b/>
          <w:sz w:val="24"/>
          <w:szCs w:val="24"/>
        </w:rPr>
      </w:pPr>
      <w:r w:rsidRPr="00257790">
        <w:rPr>
          <w:rStyle w:val="hps"/>
          <w:rFonts w:ascii="Times New Roman" w:hAnsi="Times New Roman" w:cs="Times New Roman"/>
          <w:b/>
          <w:sz w:val="24"/>
          <w:szCs w:val="24"/>
        </w:rPr>
        <w:br w:type="page"/>
      </w:r>
    </w:p>
    <w:p w14:paraId="74FABCC3" w14:textId="0904989E" w:rsidR="00B70391" w:rsidRPr="00257790" w:rsidRDefault="00B70391" w:rsidP="00D0321D">
      <w:pPr>
        <w:spacing w:line="480" w:lineRule="auto"/>
        <w:jc w:val="center"/>
        <w:rPr>
          <w:rStyle w:val="hps"/>
          <w:rFonts w:ascii="Times New Roman" w:hAnsi="Times New Roman" w:cs="Times New Roman"/>
          <w:b/>
          <w:sz w:val="24"/>
          <w:szCs w:val="24"/>
        </w:rPr>
      </w:pPr>
      <w:r w:rsidRPr="00257790">
        <w:rPr>
          <w:rStyle w:val="hps"/>
          <w:rFonts w:ascii="Times New Roman" w:hAnsi="Times New Roman" w:cs="Times New Roman"/>
          <w:b/>
          <w:sz w:val="24"/>
          <w:szCs w:val="24"/>
        </w:rPr>
        <w:lastRenderedPageBreak/>
        <w:t>Aportaciones más relevantes:</w:t>
      </w:r>
      <w:r w:rsidR="00632A79" w:rsidRPr="00257790">
        <w:rPr>
          <w:rStyle w:val="hps"/>
          <w:rFonts w:ascii="Times New Roman" w:hAnsi="Times New Roman" w:cs="Times New Roman"/>
          <w:b/>
          <w:sz w:val="24"/>
          <w:szCs w:val="24"/>
        </w:rPr>
        <w:t xml:space="preserve"> </w:t>
      </w:r>
    </w:p>
    <w:p w14:paraId="52286BDE" w14:textId="6C0365F0" w:rsidR="00026F00" w:rsidRPr="00257790" w:rsidRDefault="00B70391" w:rsidP="005A46EE">
      <w:pPr>
        <w:spacing w:line="480" w:lineRule="auto"/>
        <w:jc w:val="both"/>
        <w:rPr>
          <w:rStyle w:val="hps"/>
          <w:rFonts w:ascii="Times New Roman" w:hAnsi="Times New Roman" w:cs="Times New Roman"/>
          <w:sz w:val="24"/>
          <w:szCs w:val="24"/>
        </w:rPr>
      </w:pPr>
      <w:r w:rsidRPr="00257790">
        <w:rPr>
          <w:rStyle w:val="hps"/>
          <w:rFonts w:ascii="Times New Roman" w:hAnsi="Times New Roman" w:cs="Times New Roman"/>
          <w:sz w:val="24"/>
          <w:szCs w:val="24"/>
        </w:rPr>
        <w:t>El modelo TPACK (</w:t>
      </w:r>
      <w:proofErr w:type="spellStart"/>
      <w:r w:rsidR="00026F00" w:rsidRPr="00257790">
        <w:rPr>
          <w:rStyle w:val="hps"/>
          <w:rFonts w:ascii="Times New Roman" w:hAnsi="Times New Roman" w:cs="Times New Roman"/>
          <w:sz w:val="24"/>
          <w:szCs w:val="24"/>
        </w:rPr>
        <w:t>Technological</w:t>
      </w:r>
      <w:proofErr w:type="spellEnd"/>
      <w:r w:rsidR="00026F00" w:rsidRPr="00257790">
        <w:rPr>
          <w:rStyle w:val="hps"/>
          <w:rFonts w:ascii="Times New Roman" w:hAnsi="Times New Roman" w:cs="Times New Roman"/>
          <w:sz w:val="24"/>
          <w:szCs w:val="24"/>
        </w:rPr>
        <w:t xml:space="preserve"> </w:t>
      </w:r>
      <w:proofErr w:type="spellStart"/>
      <w:r w:rsidR="00026F00" w:rsidRPr="00257790">
        <w:rPr>
          <w:rStyle w:val="hps"/>
          <w:rFonts w:ascii="Times New Roman" w:hAnsi="Times New Roman" w:cs="Times New Roman"/>
          <w:sz w:val="24"/>
          <w:szCs w:val="24"/>
        </w:rPr>
        <w:t>Pedagogical</w:t>
      </w:r>
      <w:proofErr w:type="spellEnd"/>
      <w:r w:rsidR="00026F00" w:rsidRPr="00257790">
        <w:rPr>
          <w:rStyle w:val="hps"/>
          <w:rFonts w:ascii="Times New Roman" w:hAnsi="Times New Roman" w:cs="Times New Roman"/>
          <w:sz w:val="24"/>
          <w:szCs w:val="24"/>
        </w:rPr>
        <w:t xml:space="preserve"> Content </w:t>
      </w:r>
      <w:proofErr w:type="spellStart"/>
      <w:r w:rsidR="00026F00" w:rsidRPr="00257790">
        <w:rPr>
          <w:rStyle w:val="hps"/>
          <w:rFonts w:ascii="Times New Roman" w:hAnsi="Times New Roman" w:cs="Times New Roman"/>
          <w:sz w:val="24"/>
          <w:szCs w:val="24"/>
        </w:rPr>
        <w:t>Knowledge</w:t>
      </w:r>
      <w:proofErr w:type="spellEnd"/>
      <w:r w:rsidR="00026F00" w:rsidRPr="00257790">
        <w:rPr>
          <w:rStyle w:val="hps"/>
          <w:rFonts w:ascii="Times New Roman" w:hAnsi="Times New Roman" w:cs="Times New Roman"/>
          <w:sz w:val="24"/>
          <w:szCs w:val="24"/>
        </w:rPr>
        <w:t xml:space="preserve">) intenta integrar el conocimiento pedagógico con el disciplinar y con el tecnológico. </w:t>
      </w:r>
      <w:r w:rsidR="00B57657">
        <w:rPr>
          <w:rStyle w:val="hps"/>
          <w:rFonts w:ascii="Times New Roman" w:hAnsi="Times New Roman" w:cs="Times New Roman"/>
          <w:sz w:val="24"/>
          <w:szCs w:val="24"/>
        </w:rPr>
        <w:t xml:space="preserve">En el modelo original no están </w:t>
      </w:r>
      <w:r w:rsidR="00026F00" w:rsidRPr="00257790">
        <w:rPr>
          <w:rStyle w:val="hps"/>
          <w:rFonts w:ascii="Times New Roman" w:hAnsi="Times New Roman" w:cs="Times New Roman"/>
          <w:sz w:val="24"/>
          <w:szCs w:val="24"/>
        </w:rPr>
        <w:t xml:space="preserve"> bien delimitadas las diferentes dimensiones y en este artículo pretendemos definir cada uno de los constructos, enumerando una serie de competencias deseables </w:t>
      </w:r>
      <w:r w:rsidR="00632A79" w:rsidRPr="00257790">
        <w:rPr>
          <w:rStyle w:val="hps"/>
          <w:rFonts w:ascii="Times New Roman" w:hAnsi="Times New Roman" w:cs="Times New Roman"/>
          <w:sz w:val="24"/>
          <w:szCs w:val="24"/>
        </w:rPr>
        <w:t xml:space="preserve">del docente universitario </w:t>
      </w:r>
      <w:r w:rsidR="00026F00" w:rsidRPr="00257790">
        <w:rPr>
          <w:rStyle w:val="hps"/>
          <w:rFonts w:ascii="Times New Roman" w:hAnsi="Times New Roman" w:cs="Times New Roman"/>
          <w:sz w:val="24"/>
          <w:szCs w:val="24"/>
        </w:rPr>
        <w:t>desde un punto de vista tecnológico, pedagógico y disciplinar. Partimos del concepto de competencia, por su énfasis en la acción y puesta en marcha de recursos para la aplicación, evitando intencionalmente el concepto de conocimiento, original en la propuesta TPACK</w:t>
      </w:r>
      <w:r w:rsidR="00632A79" w:rsidRPr="00257790">
        <w:rPr>
          <w:rStyle w:val="hps"/>
          <w:rFonts w:ascii="Times New Roman" w:hAnsi="Times New Roman" w:cs="Times New Roman"/>
          <w:sz w:val="24"/>
          <w:szCs w:val="24"/>
        </w:rPr>
        <w:t xml:space="preserve"> de </w:t>
      </w:r>
      <w:proofErr w:type="spellStart"/>
      <w:r w:rsidR="00632A79" w:rsidRPr="00257790">
        <w:rPr>
          <w:rStyle w:val="hps"/>
          <w:rFonts w:ascii="Times New Roman" w:hAnsi="Times New Roman" w:cs="Times New Roman"/>
          <w:sz w:val="24"/>
          <w:szCs w:val="24"/>
        </w:rPr>
        <w:t>Koehler</w:t>
      </w:r>
      <w:proofErr w:type="spellEnd"/>
      <w:r w:rsidR="00632A79" w:rsidRPr="00257790">
        <w:rPr>
          <w:rStyle w:val="hps"/>
          <w:rFonts w:ascii="Times New Roman" w:hAnsi="Times New Roman" w:cs="Times New Roman"/>
          <w:sz w:val="24"/>
          <w:szCs w:val="24"/>
        </w:rPr>
        <w:t xml:space="preserve"> y </w:t>
      </w:r>
      <w:proofErr w:type="spellStart"/>
      <w:r w:rsidR="00632A79" w:rsidRPr="00257790">
        <w:rPr>
          <w:rStyle w:val="hps"/>
          <w:rFonts w:ascii="Times New Roman" w:hAnsi="Times New Roman" w:cs="Times New Roman"/>
          <w:sz w:val="24"/>
          <w:szCs w:val="24"/>
        </w:rPr>
        <w:t>Mishra</w:t>
      </w:r>
      <w:proofErr w:type="spellEnd"/>
      <w:r w:rsidR="00632A79" w:rsidRPr="00257790">
        <w:rPr>
          <w:rStyle w:val="hps"/>
          <w:rFonts w:ascii="Times New Roman" w:hAnsi="Times New Roman" w:cs="Times New Roman"/>
          <w:sz w:val="24"/>
          <w:szCs w:val="24"/>
        </w:rPr>
        <w:t>.</w:t>
      </w:r>
      <w:r w:rsidR="00026F00" w:rsidRPr="00257790">
        <w:rPr>
          <w:rStyle w:val="hps"/>
          <w:rFonts w:ascii="Times New Roman" w:hAnsi="Times New Roman" w:cs="Times New Roman"/>
          <w:sz w:val="24"/>
          <w:szCs w:val="24"/>
        </w:rPr>
        <w:t xml:space="preserve"> </w:t>
      </w:r>
    </w:p>
    <w:p w14:paraId="73BEF432" w14:textId="77777777" w:rsidR="00026F00" w:rsidRPr="00257790" w:rsidRDefault="00026F00">
      <w:pPr>
        <w:spacing w:line="480" w:lineRule="auto"/>
        <w:rPr>
          <w:rStyle w:val="hps"/>
          <w:rFonts w:ascii="Times New Roman" w:hAnsi="Times New Roman" w:cs="Times New Roman"/>
          <w:sz w:val="24"/>
          <w:szCs w:val="24"/>
        </w:rPr>
      </w:pPr>
    </w:p>
    <w:sectPr w:rsidR="00026F00" w:rsidRPr="00257790" w:rsidSect="00022B0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C6"/>
    <w:rsid w:val="00022B0B"/>
    <w:rsid w:val="00026F00"/>
    <w:rsid w:val="00033503"/>
    <w:rsid w:val="00066FA8"/>
    <w:rsid w:val="000969E8"/>
    <w:rsid w:val="001F303D"/>
    <w:rsid w:val="00257790"/>
    <w:rsid w:val="0030061E"/>
    <w:rsid w:val="0042760D"/>
    <w:rsid w:val="004414C6"/>
    <w:rsid w:val="00451661"/>
    <w:rsid w:val="004F3FDC"/>
    <w:rsid w:val="005A46EE"/>
    <w:rsid w:val="005B0CE5"/>
    <w:rsid w:val="00632A79"/>
    <w:rsid w:val="006653E1"/>
    <w:rsid w:val="006C7275"/>
    <w:rsid w:val="006E2BB8"/>
    <w:rsid w:val="00700203"/>
    <w:rsid w:val="0070071E"/>
    <w:rsid w:val="007929CB"/>
    <w:rsid w:val="007E4160"/>
    <w:rsid w:val="00A223A5"/>
    <w:rsid w:val="00B57657"/>
    <w:rsid w:val="00B70391"/>
    <w:rsid w:val="00BF419D"/>
    <w:rsid w:val="00CB266D"/>
    <w:rsid w:val="00D0321D"/>
    <w:rsid w:val="00D26615"/>
    <w:rsid w:val="00DB5D69"/>
    <w:rsid w:val="00E4299A"/>
    <w:rsid w:val="00F64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52E0"/>
  <w15:chartTrackingRefBased/>
  <w15:docId w15:val="{03087A57-EFCD-49E1-9A37-FF3EB485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7275"/>
    <w:rPr>
      <w:color w:val="0563C1" w:themeColor="hyperlink"/>
      <w:u w:val="single"/>
    </w:rPr>
  </w:style>
  <w:style w:type="character" w:customStyle="1" w:styleId="hps">
    <w:name w:val="hps"/>
    <w:basedOn w:val="Fuentedeprrafopredeter"/>
    <w:rsid w:val="00D0321D"/>
  </w:style>
  <w:style w:type="character" w:styleId="Refdecomentario">
    <w:name w:val="annotation reference"/>
    <w:basedOn w:val="Fuentedeprrafopredeter"/>
    <w:uiPriority w:val="99"/>
    <w:semiHidden/>
    <w:unhideWhenUsed/>
    <w:rsid w:val="00257790"/>
    <w:rPr>
      <w:sz w:val="16"/>
      <w:szCs w:val="16"/>
    </w:rPr>
  </w:style>
  <w:style w:type="paragraph" w:styleId="Textocomentario">
    <w:name w:val="annotation text"/>
    <w:basedOn w:val="Normal"/>
    <w:link w:val="TextocomentarioCar"/>
    <w:uiPriority w:val="99"/>
    <w:semiHidden/>
    <w:unhideWhenUsed/>
    <w:rsid w:val="002577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90"/>
    <w:rPr>
      <w:sz w:val="20"/>
      <w:szCs w:val="20"/>
    </w:rPr>
  </w:style>
  <w:style w:type="paragraph" w:styleId="Asuntodelcomentario">
    <w:name w:val="annotation subject"/>
    <w:basedOn w:val="Textocomentario"/>
    <w:next w:val="Textocomentario"/>
    <w:link w:val="AsuntodelcomentarioCar"/>
    <w:uiPriority w:val="99"/>
    <w:semiHidden/>
    <w:unhideWhenUsed/>
    <w:rsid w:val="00257790"/>
    <w:rPr>
      <w:b/>
      <w:bCs/>
    </w:rPr>
  </w:style>
  <w:style w:type="character" w:customStyle="1" w:styleId="AsuntodelcomentarioCar">
    <w:name w:val="Asunto del comentario Car"/>
    <w:basedOn w:val="TextocomentarioCar"/>
    <w:link w:val="Asuntodelcomentario"/>
    <w:uiPriority w:val="99"/>
    <w:semiHidden/>
    <w:rsid w:val="00257790"/>
    <w:rPr>
      <w:b/>
      <w:bCs/>
      <w:sz w:val="20"/>
      <w:szCs w:val="20"/>
    </w:rPr>
  </w:style>
  <w:style w:type="paragraph" w:styleId="Textodeglobo">
    <w:name w:val="Balloon Text"/>
    <w:basedOn w:val="Normal"/>
    <w:link w:val="TextodegloboCar"/>
    <w:uiPriority w:val="99"/>
    <w:semiHidden/>
    <w:unhideWhenUsed/>
    <w:rsid w:val="002577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1">
      <w:bodyDiv w:val="1"/>
      <w:marLeft w:val="0"/>
      <w:marRight w:val="0"/>
      <w:marTop w:val="0"/>
      <w:marBottom w:val="0"/>
      <w:divBdr>
        <w:top w:val="none" w:sz="0" w:space="0" w:color="auto"/>
        <w:left w:val="none" w:sz="0" w:space="0" w:color="auto"/>
        <w:bottom w:val="none" w:sz="0" w:space="0" w:color="auto"/>
        <w:right w:val="none" w:sz="0" w:space="0" w:color="auto"/>
      </w:divBdr>
      <w:divsChild>
        <w:div w:id="1605502983">
          <w:marLeft w:val="0"/>
          <w:marRight w:val="0"/>
          <w:marTop w:val="0"/>
          <w:marBottom w:val="0"/>
          <w:divBdr>
            <w:top w:val="none" w:sz="0" w:space="0" w:color="auto"/>
            <w:left w:val="none" w:sz="0" w:space="0" w:color="auto"/>
            <w:bottom w:val="none" w:sz="0" w:space="0" w:color="auto"/>
            <w:right w:val="none" w:sz="0" w:space="0" w:color="auto"/>
          </w:divBdr>
        </w:div>
        <w:div w:id="1854341364">
          <w:marLeft w:val="0"/>
          <w:marRight w:val="0"/>
          <w:marTop w:val="0"/>
          <w:marBottom w:val="0"/>
          <w:divBdr>
            <w:top w:val="none" w:sz="0" w:space="0" w:color="auto"/>
            <w:left w:val="none" w:sz="0" w:space="0" w:color="auto"/>
            <w:bottom w:val="none" w:sz="0" w:space="0" w:color="auto"/>
            <w:right w:val="none" w:sz="0" w:space="0" w:color="auto"/>
          </w:divBdr>
        </w:div>
      </w:divsChild>
    </w:div>
    <w:div w:id="1004019619">
      <w:bodyDiv w:val="1"/>
      <w:marLeft w:val="0"/>
      <w:marRight w:val="0"/>
      <w:marTop w:val="0"/>
      <w:marBottom w:val="0"/>
      <w:divBdr>
        <w:top w:val="none" w:sz="0" w:space="0" w:color="auto"/>
        <w:left w:val="none" w:sz="0" w:space="0" w:color="auto"/>
        <w:bottom w:val="none" w:sz="0" w:space="0" w:color="auto"/>
        <w:right w:val="none" w:sz="0" w:space="0" w:color="auto"/>
      </w:divBdr>
      <w:divsChild>
        <w:div w:id="364213234">
          <w:marLeft w:val="0"/>
          <w:marRight w:val="0"/>
          <w:marTop w:val="0"/>
          <w:marBottom w:val="0"/>
          <w:divBdr>
            <w:top w:val="none" w:sz="0" w:space="0" w:color="auto"/>
            <w:left w:val="none" w:sz="0" w:space="0" w:color="auto"/>
            <w:bottom w:val="none" w:sz="0" w:space="0" w:color="auto"/>
            <w:right w:val="none" w:sz="0" w:space="0" w:color="auto"/>
          </w:divBdr>
        </w:div>
        <w:div w:id="947081367">
          <w:marLeft w:val="0"/>
          <w:marRight w:val="0"/>
          <w:marTop w:val="0"/>
          <w:marBottom w:val="0"/>
          <w:divBdr>
            <w:top w:val="none" w:sz="0" w:space="0" w:color="auto"/>
            <w:left w:val="none" w:sz="0" w:space="0" w:color="auto"/>
            <w:bottom w:val="none" w:sz="0" w:space="0" w:color="auto"/>
            <w:right w:val="none" w:sz="0" w:space="0" w:color="auto"/>
          </w:divBdr>
        </w:div>
        <w:div w:id="1311445502">
          <w:marLeft w:val="0"/>
          <w:marRight w:val="0"/>
          <w:marTop w:val="0"/>
          <w:marBottom w:val="0"/>
          <w:divBdr>
            <w:top w:val="none" w:sz="0" w:space="0" w:color="auto"/>
            <w:left w:val="none" w:sz="0" w:space="0" w:color="auto"/>
            <w:bottom w:val="none" w:sz="0" w:space="0" w:color="auto"/>
            <w:right w:val="none" w:sz="0" w:space="0" w:color="auto"/>
          </w:divBdr>
        </w:div>
      </w:divsChild>
    </w:div>
    <w:div w:id="1169254682">
      <w:bodyDiv w:val="1"/>
      <w:marLeft w:val="0"/>
      <w:marRight w:val="0"/>
      <w:marTop w:val="0"/>
      <w:marBottom w:val="0"/>
      <w:divBdr>
        <w:top w:val="none" w:sz="0" w:space="0" w:color="auto"/>
        <w:left w:val="none" w:sz="0" w:space="0" w:color="auto"/>
        <w:bottom w:val="none" w:sz="0" w:space="0" w:color="auto"/>
        <w:right w:val="none" w:sz="0" w:space="0" w:color="auto"/>
      </w:divBdr>
      <w:divsChild>
        <w:div w:id="2039695794">
          <w:marLeft w:val="0"/>
          <w:marRight w:val="0"/>
          <w:marTop w:val="0"/>
          <w:marBottom w:val="0"/>
          <w:divBdr>
            <w:top w:val="none" w:sz="0" w:space="0" w:color="auto"/>
            <w:left w:val="none" w:sz="0" w:space="0" w:color="auto"/>
            <w:bottom w:val="none" w:sz="0" w:space="0" w:color="auto"/>
            <w:right w:val="none" w:sz="0" w:space="0" w:color="auto"/>
          </w:divBdr>
          <w:divsChild>
            <w:div w:id="16299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502">
      <w:bodyDiv w:val="1"/>
      <w:marLeft w:val="0"/>
      <w:marRight w:val="0"/>
      <w:marTop w:val="0"/>
      <w:marBottom w:val="0"/>
      <w:divBdr>
        <w:top w:val="none" w:sz="0" w:space="0" w:color="auto"/>
        <w:left w:val="none" w:sz="0" w:space="0" w:color="auto"/>
        <w:bottom w:val="none" w:sz="0" w:space="0" w:color="auto"/>
        <w:right w:val="none" w:sz="0" w:space="0" w:color="auto"/>
      </w:divBdr>
      <w:divsChild>
        <w:div w:id="32790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barroso@u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E482-9B60-47F6-BA03-8DBD60C0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441</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Cejas Leon</dc:creator>
  <cp:keywords/>
  <dc:description/>
  <cp:lastModifiedBy>Roberto Cejas León</cp:lastModifiedBy>
  <cp:revision>3</cp:revision>
  <dcterms:created xsi:type="dcterms:W3CDTF">2015-12-22T12:02:00Z</dcterms:created>
  <dcterms:modified xsi:type="dcterms:W3CDTF">2015-12-22T12:11:00Z</dcterms:modified>
</cp:coreProperties>
</file>