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28" w:rsidRDefault="009D7A02" w:rsidP="00FF73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D71">
        <w:rPr>
          <w:rFonts w:ascii="Times New Roman" w:hAnsi="Times New Roman" w:cs="Times New Roman"/>
          <w:b/>
          <w:sz w:val="24"/>
          <w:szCs w:val="24"/>
        </w:rPr>
        <w:t>F</w:t>
      </w:r>
      <w:r w:rsidR="00635228">
        <w:rPr>
          <w:rFonts w:ascii="Times New Roman" w:hAnsi="Times New Roman" w:cs="Times New Roman"/>
          <w:b/>
          <w:sz w:val="24"/>
          <w:szCs w:val="24"/>
        </w:rPr>
        <w:t>actores que afecta al rendimiento en carreras de la</w:t>
      </w:r>
      <w:bookmarkStart w:id="0" w:name="_GoBack"/>
      <w:bookmarkEnd w:id="0"/>
      <w:r w:rsidR="00635228">
        <w:rPr>
          <w:rFonts w:ascii="Times New Roman" w:hAnsi="Times New Roman" w:cs="Times New Roman"/>
          <w:b/>
          <w:sz w:val="24"/>
          <w:szCs w:val="24"/>
        </w:rPr>
        <w:t>rga distancia</w:t>
      </w:r>
    </w:p>
    <w:p w:rsidR="00777B5F" w:rsidRDefault="001727A0" w:rsidP="00FF730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62C1">
        <w:rPr>
          <w:rFonts w:ascii="Times New Roman" w:hAnsi="Times New Roman" w:cs="Times New Roman"/>
          <w:b/>
          <w:sz w:val="24"/>
          <w:szCs w:val="24"/>
          <w:lang w:val="en-US"/>
        </w:rPr>
        <w:t>Factors affecting long-distance running performance</w:t>
      </w:r>
    </w:p>
    <w:p w:rsidR="000808F4" w:rsidRPr="00EE62C1" w:rsidRDefault="000808F4" w:rsidP="00FF730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A02" w:rsidRPr="00C97D71" w:rsidRDefault="009D7A02" w:rsidP="00FF73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D71">
        <w:rPr>
          <w:rFonts w:ascii="Times New Roman" w:hAnsi="Times New Roman" w:cs="Times New Roman"/>
          <w:b/>
          <w:sz w:val="24"/>
          <w:szCs w:val="24"/>
        </w:rPr>
        <w:t>Resumen:</w:t>
      </w:r>
    </w:p>
    <w:p w:rsidR="0091715D" w:rsidRPr="00C97D71" w:rsidRDefault="003E07DB" w:rsidP="00FF7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D71">
        <w:rPr>
          <w:rFonts w:ascii="Times New Roman" w:hAnsi="Times New Roman" w:cs="Times New Roman"/>
          <w:sz w:val="24"/>
          <w:szCs w:val="24"/>
        </w:rPr>
        <w:t xml:space="preserve">Las carreras de larga distancia </w:t>
      </w:r>
      <w:r w:rsidR="00B34026">
        <w:rPr>
          <w:rFonts w:ascii="Times New Roman" w:hAnsi="Times New Roman" w:cs="Times New Roman"/>
          <w:sz w:val="24"/>
          <w:szCs w:val="24"/>
        </w:rPr>
        <w:t>(</w:t>
      </w:r>
      <w:r w:rsidR="00E438C0">
        <w:rPr>
          <w:rFonts w:ascii="Times New Roman" w:hAnsi="Times New Roman" w:cs="Times New Roman"/>
          <w:sz w:val="24"/>
          <w:szCs w:val="24"/>
        </w:rPr>
        <w:t>comprendidas entre los 5 km hasta la maratón)</w:t>
      </w:r>
      <w:r w:rsidR="00B34026">
        <w:rPr>
          <w:rFonts w:ascii="Times New Roman" w:hAnsi="Times New Roman" w:cs="Times New Roman"/>
          <w:sz w:val="24"/>
          <w:szCs w:val="24"/>
        </w:rPr>
        <w:t xml:space="preserve"> </w:t>
      </w:r>
      <w:r w:rsidRPr="00C97D71">
        <w:rPr>
          <w:rFonts w:ascii="Times New Roman" w:hAnsi="Times New Roman" w:cs="Times New Roman"/>
          <w:sz w:val="24"/>
          <w:szCs w:val="24"/>
        </w:rPr>
        <w:t>han crecido</w:t>
      </w:r>
      <w:r w:rsidR="00B34026">
        <w:rPr>
          <w:rFonts w:ascii="Times New Roman" w:hAnsi="Times New Roman" w:cs="Times New Roman"/>
          <w:sz w:val="24"/>
          <w:szCs w:val="24"/>
        </w:rPr>
        <w:t xml:space="preserve"> en España</w:t>
      </w:r>
      <w:r w:rsidR="00BC60DD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Pr="00C97D71">
        <w:rPr>
          <w:rFonts w:ascii="Times New Roman" w:hAnsi="Times New Roman" w:cs="Times New Roman"/>
          <w:sz w:val="24"/>
          <w:szCs w:val="24"/>
        </w:rPr>
        <w:t xml:space="preserve">tanto en número como 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en </w:t>
      </w:r>
      <w:r w:rsidRPr="00C97D71">
        <w:rPr>
          <w:rFonts w:ascii="Times New Roman" w:hAnsi="Times New Roman" w:cs="Times New Roman"/>
          <w:sz w:val="24"/>
          <w:szCs w:val="24"/>
        </w:rPr>
        <w:t>participación</w:t>
      </w:r>
      <w:r w:rsidR="001A00F6" w:rsidRPr="00C97D71">
        <w:rPr>
          <w:rFonts w:ascii="Times New Roman" w:hAnsi="Times New Roman" w:cs="Times New Roman"/>
          <w:sz w:val="24"/>
          <w:szCs w:val="24"/>
        </w:rPr>
        <w:t>.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1A00F6" w:rsidRPr="00C97D71">
        <w:rPr>
          <w:rFonts w:ascii="Times New Roman" w:hAnsi="Times New Roman" w:cs="Times New Roman"/>
          <w:sz w:val="24"/>
          <w:szCs w:val="24"/>
        </w:rPr>
        <w:t>Est</w:t>
      </w:r>
      <w:r w:rsidR="00E438C0">
        <w:rPr>
          <w:rFonts w:ascii="Times New Roman" w:hAnsi="Times New Roman" w:cs="Times New Roman"/>
          <w:sz w:val="24"/>
          <w:szCs w:val="24"/>
        </w:rPr>
        <w:t xml:space="preserve">o 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ha </w:t>
      </w:r>
      <w:r w:rsidR="00E438C0">
        <w:rPr>
          <w:rFonts w:ascii="Times New Roman" w:hAnsi="Times New Roman" w:cs="Times New Roman"/>
          <w:sz w:val="24"/>
          <w:szCs w:val="24"/>
        </w:rPr>
        <w:t xml:space="preserve">suscitado un gran interés en 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entrenadores </w:t>
      </w:r>
      <w:r w:rsidR="00E438C0">
        <w:rPr>
          <w:rFonts w:ascii="Times New Roman" w:hAnsi="Times New Roman" w:cs="Times New Roman"/>
          <w:sz w:val="24"/>
          <w:szCs w:val="24"/>
        </w:rPr>
        <w:t>y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 deportistas</w:t>
      </w:r>
      <w:r w:rsidR="00E438C0">
        <w:rPr>
          <w:rFonts w:ascii="Times New Roman" w:hAnsi="Times New Roman" w:cs="Times New Roman"/>
          <w:sz w:val="24"/>
          <w:szCs w:val="24"/>
        </w:rPr>
        <w:t>,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E438C0">
        <w:rPr>
          <w:rFonts w:ascii="Times New Roman" w:hAnsi="Times New Roman" w:cs="Times New Roman"/>
          <w:sz w:val="24"/>
          <w:szCs w:val="24"/>
        </w:rPr>
        <w:t xml:space="preserve">que </w:t>
      </w:r>
      <w:r w:rsidR="001A00F6" w:rsidRPr="00C97D71">
        <w:rPr>
          <w:rFonts w:ascii="Times New Roman" w:hAnsi="Times New Roman" w:cs="Times New Roman"/>
          <w:sz w:val="24"/>
          <w:szCs w:val="24"/>
        </w:rPr>
        <w:t>solicita</w:t>
      </w:r>
      <w:r w:rsidR="00E438C0">
        <w:rPr>
          <w:rFonts w:ascii="Times New Roman" w:hAnsi="Times New Roman" w:cs="Times New Roman"/>
          <w:sz w:val="24"/>
          <w:szCs w:val="24"/>
        </w:rPr>
        <w:t xml:space="preserve">n </w:t>
      </w:r>
      <w:r w:rsidR="001A00F6" w:rsidRPr="00C97D71">
        <w:rPr>
          <w:rFonts w:ascii="Times New Roman" w:hAnsi="Times New Roman" w:cs="Times New Roman"/>
          <w:sz w:val="24"/>
          <w:szCs w:val="24"/>
        </w:rPr>
        <w:t>información</w:t>
      </w:r>
      <w:r w:rsidR="00E438C0">
        <w:rPr>
          <w:rFonts w:ascii="Times New Roman" w:hAnsi="Times New Roman" w:cs="Times New Roman"/>
          <w:sz w:val="24"/>
          <w:szCs w:val="24"/>
        </w:rPr>
        <w:t xml:space="preserve"> y formación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 sobre los diferentes </w:t>
      </w:r>
      <w:r w:rsidR="00D45A81">
        <w:rPr>
          <w:rFonts w:ascii="Times New Roman" w:hAnsi="Times New Roman" w:cs="Times New Roman"/>
          <w:sz w:val="24"/>
          <w:szCs w:val="24"/>
        </w:rPr>
        <w:t>factores</w:t>
      </w:r>
      <w:r w:rsidR="00D45A81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que </w:t>
      </w:r>
      <w:r w:rsidR="00D45A81">
        <w:rPr>
          <w:rFonts w:ascii="Times New Roman" w:hAnsi="Times New Roman" w:cs="Times New Roman"/>
          <w:sz w:val="24"/>
          <w:szCs w:val="24"/>
        </w:rPr>
        <w:t>afectan al rendimiento</w:t>
      </w:r>
      <w:r w:rsidR="001A00F6" w:rsidRPr="00C97D71">
        <w:rPr>
          <w:rFonts w:ascii="Times New Roman" w:hAnsi="Times New Roman" w:cs="Times New Roman"/>
          <w:sz w:val="24"/>
          <w:szCs w:val="24"/>
        </w:rPr>
        <w:t>.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956F5D" w:rsidRPr="00C97D71">
        <w:rPr>
          <w:rFonts w:ascii="Times New Roman" w:hAnsi="Times New Roman" w:cs="Times New Roman"/>
          <w:sz w:val="24"/>
          <w:szCs w:val="24"/>
        </w:rPr>
        <w:t>Ante esta demanda, l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a 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literatura 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científica se ha interesado por estudiar </w:t>
      </w:r>
      <w:r w:rsidR="00D45A81">
        <w:rPr>
          <w:rFonts w:ascii="Times New Roman" w:hAnsi="Times New Roman" w:cs="Times New Roman"/>
          <w:sz w:val="24"/>
          <w:szCs w:val="24"/>
        </w:rPr>
        <w:t>los mencionados factores,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 y </w:t>
      </w:r>
      <w:r w:rsidR="00956F5D" w:rsidRPr="00C97D71">
        <w:rPr>
          <w:rFonts w:ascii="Times New Roman" w:hAnsi="Times New Roman" w:cs="Times New Roman"/>
          <w:sz w:val="24"/>
          <w:szCs w:val="24"/>
        </w:rPr>
        <w:t xml:space="preserve">el </w:t>
      </w:r>
      <w:r w:rsidR="0080748E" w:rsidRPr="00C97D71">
        <w:rPr>
          <w:rFonts w:ascii="Times New Roman" w:hAnsi="Times New Roman" w:cs="Times New Roman"/>
          <w:sz w:val="24"/>
          <w:szCs w:val="24"/>
        </w:rPr>
        <w:t xml:space="preserve">número de </w:t>
      </w:r>
      <w:r w:rsidR="00155933">
        <w:rPr>
          <w:rFonts w:ascii="Times New Roman" w:hAnsi="Times New Roman" w:cs="Times New Roman"/>
          <w:sz w:val="24"/>
          <w:szCs w:val="24"/>
        </w:rPr>
        <w:t xml:space="preserve">investigaciones </w:t>
      </w:r>
      <w:r w:rsidR="00D45A81">
        <w:rPr>
          <w:rFonts w:ascii="Times New Roman" w:hAnsi="Times New Roman" w:cs="Times New Roman"/>
          <w:sz w:val="24"/>
          <w:szCs w:val="24"/>
        </w:rPr>
        <w:t xml:space="preserve">ha </w:t>
      </w:r>
      <w:r w:rsidR="00E438C0">
        <w:rPr>
          <w:rFonts w:ascii="Times New Roman" w:hAnsi="Times New Roman" w:cs="Times New Roman"/>
          <w:sz w:val="24"/>
          <w:szCs w:val="24"/>
        </w:rPr>
        <w:t>aumentado</w:t>
      </w:r>
      <w:r w:rsidR="00D45A81">
        <w:rPr>
          <w:rFonts w:ascii="Times New Roman" w:hAnsi="Times New Roman" w:cs="Times New Roman"/>
          <w:sz w:val="24"/>
          <w:szCs w:val="24"/>
        </w:rPr>
        <w:t xml:space="preserve"> notablemente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. </w:t>
      </w:r>
      <w:r w:rsidR="00E438C0">
        <w:rPr>
          <w:rFonts w:ascii="Times New Roman" w:hAnsi="Times New Roman" w:cs="Times New Roman"/>
          <w:sz w:val="24"/>
          <w:szCs w:val="24"/>
        </w:rPr>
        <w:t>Así</w:t>
      </w:r>
      <w:r w:rsidR="0080748E" w:rsidRPr="00C97D71">
        <w:rPr>
          <w:rFonts w:ascii="Times New Roman" w:hAnsi="Times New Roman" w:cs="Times New Roman"/>
          <w:sz w:val="24"/>
          <w:szCs w:val="24"/>
        </w:rPr>
        <w:t>, e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l objetivo de esta revisión bibliográfica </w:t>
      </w:r>
      <w:r w:rsidR="00D45A81">
        <w:rPr>
          <w:rFonts w:ascii="Times New Roman" w:hAnsi="Times New Roman" w:cs="Times New Roman"/>
          <w:sz w:val="24"/>
          <w:szCs w:val="24"/>
        </w:rPr>
        <w:t>ha sido</w:t>
      </w:r>
      <w:r w:rsidR="00D45A81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68293D">
        <w:rPr>
          <w:rFonts w:ascii="Times New Roman" w:hAnsi="Times New Roman" w:cs="Times New Roman"/>
          <w:sz w:val="24"/>
          <w:szCs w:val="24"/>
        </w:rPr>
        <w:t>analizar</w:t>
      </w:r>
      <w:r w:rsidR="0080748E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1A00F6" w:rsidRPr="00C97D71">
        <w:rPr>
          <w:rFonts w:ascii="Times New Roman" w:hAnsi="Times New Roman" w:cs="Times New Roman"/>
          <w:sz w:val="24"/>
          <w:szCs w:val="24"/>
        </w:rPr>
        <w:t>los</w:t>
      </w:r>
      <w:r w:rsidR="003C0654" w:rsidRPr="00C97D71">
        <w:rPr>
          <w:rFonts w:ascii="Times New Roman" w:hAnsi="Times New Roman" w:cs="Times New Roman"/>
          <w:sz w:val="24"/>
          <w:szCs w:val="24"/>
        </w:rPr>
        <w:t xml:space="preserve"> factores que afectan al rendimiento en carreras de larga distancia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 desde </w:t>
      </w:r>
      <w:r w:rsidR="0080748E" w:rsidRPr="00C97D71">
        <w:rPr>
          <w:rFonts w:ascii="Times New Roman" w:hAnsi="Times New Roman" w:cs="Times New Roman"/>
          <w:sz w:val="24"/>
          <w:szCs w:val="24"/>
        </w:rPr>
        <w:t xml:space="preserve">sus </w:t>
      </w:r>
      <w:r w:rsidR="001A00F6" w:rsidRPr="00C97D71">
        <w:rPr>
          <w:rFonts w:ascii="Times New Roman" w:hAnsi="Times New Roman" w:cs="Times New Roman"/>
          <w:sz w:val="24"/>
          <w:szCs w:val="24"/>
        </w:rPr>
        <w:t>diferentes perspectivas</w:t>
      </w:r>
      <w:r w:rsidR="003C0654" w:rsidRPr="00C97D71">
        <w:rPr>
          <w:rFonts w:ascii="Times New Roman" w:hAnsi="Times New Roman" w:cs="Times New Roman"/>
          <w:sz w:val="24"/>
          <w:szCs w:val="24"/>
        </w:rPr>
        <w:t>. Para ello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, </w:t>
      </w:r>
      <w:r w:rsidR="00754B7B" w:rsidRPr="00C97D71">
        <w:rPr>
          <w:rFonts w:ascii="Times New Roman" w:hAnsi="Times New Roman" w:cs="Times New Roman"/>
          <w:sz w:val="24"/>
          <w:szCs w:val="24"/>
        </w:rPr>
        <w:t>estos factores</w:t>
      </w:r>
      <w:r w:rsidR="00D45A81">
        <w:rPr>
          <w:rFonts w:ascii="Times New Roman" w:hAnsi="Times New Roman" w:cs="Times New Roman"/>
          <w:sz w:val="24"/>
          <w:szCs w:val="24"/>
        </w:rPr>
        <w:t xml:space="preserve"> han sido</w:t>
      </w:r>
      <w:r w:rsidR="00754B7B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1A00F6" w:rsidRPr="00C97D71">
        <w:rPr>
          <w:rFonts w:ascii="Times New Roman" w:hAnsi="Times New Roman" w:cs="Times New Roman"/>
          <w:sz w:val="24"/>
          <w:szCs w:val="24"/>
        </w:rPr>
        <w:t>clasifica</w:t>
      </w:r>
      <w:r w:rsidR="00754B7B" w:rsidRPr="00C97D71">
        <w:rPr>
          <w:rFonts w:ascii="Times New Roman" w:hAnsi="Times New Roman" w:cs="Times New Roman"/>
          <w:sz w:val="24"/>
          <w:szCs w:val="24"/>
        </w:rPr>
        <w:t>dos</w:t>
      </w:r>
      <w:r w:rsidR="0080748E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1A00F6" w:rsidRPr="00C97D71">
        <w:rPr>
          <w:rFonts w:ascii="Times New Roman" w:hAnsi="Times New Roman" w:cs="Times New Roman"/>
          <w:sz w:val="24"/>
          <w:szCs w:val="24"/>
        </w:rPr>
        <w:t>en 5 grandes grupos</w:t>
      </w:r>
      <w:r w:rsidR="00956F5D" w:rsidRPr="00C97D71">
        <w:rPr>
          <w:rFonts w:ascii="Times New Roman" w:hAnsi="Times New Roman" w:cs="Times New Roman"/>
          <w:sz w:val="24"/>
          <w:szCs w:val="24"/>
        </w:rPr>
        <w:t>, subdivididos a su vez</w:t>
      </w:r>
      <w:r w:rsidR="00754B7B" w:rsidRPr="00C97D71">
        <w:rPr>
          <w:rFonts w:ascii="Times New Roman" w:hAnsi="Times New Roman" w:cs="Times New Roman"/>
          <w:sz w:val="24"/>
          <w:szCs w:val="24"/>
        </w:rPr>
        <w:t xml:space="preserve"> en diferentes apartados</w:t>
      </w:r>
      <w:r w:rsidR="001A00F6" w:rsidRPr="00C97D71">
        <w:rPr>
          <w:rFonts w:ascii="Times New Roman" w:hAnsi="Times New Roman" w:cs="Times New Roman"/>
          <w:sz w:val="24"/>
          <w:szCs w:val="24"/>
        </w:rPr>
        <w:t>: 1- fisiológicos</w:t>
      </w:r>
      <w:r w:rsidR="00956F5D" w:rsidRPr="00C97D71">
        <w:rPr>
          <w:rFonts w:ascii="Times New Roman" w:hAnsi="Times New Roman" w:cs="Times New Roman"/>
          <w:sz w:val="24"/>
          <w:szCs w:val="24"/>
        </w:rPr>
        <w:t xml:space="preserve"> (VO</w:t>
      </w:r>
      <w:r w:rsidR="00956F5D" w:rsidRPr="00C97D71">
        <w:rPr>
          <w:rFonts w:ascii="Times New Roman" w:hAnsi="Times New Roman" w:cs="Times New Roman"/>
          <w:sz w:val="24"/>
          <w:szCs w:val="24"/>
          <w:vertAlign w:val="subscript"/>
        </w:rPr>
        <w:t>2max</w:t>
      </w:r>
      <w:r w:rsidR="00956F5D" w:rsidRPr="00C97D71">
        <w:rPr>
          <w:rFonts w:ascii="Times New Roman" w:hAnsi="Times New Roman" w:cs="Times New Roman"/>
          <w:sz w:val="24"/>
          <w:szCs w:val="24"/>
        </w:rPr>
        <w:t>, umbral anaeróbico, economía de carrera, edad, género, tipos de fibras musculares, fatiga y raza),</w:t>
      </w:r>
      <w:r w:rsidR="001A00F6" w:rsidRPr="00C97D71">
        <w:rPr>
          <w:rFonts w:ascii="Times New Roman" w:hAnsi="Times New Roman" w:cs="Times New Roman"/>
          <w:sz w:val="24"/>
          <w:szCs w:val="24"/>
        </w:rPr>
        <w:t xml:space="preserve"> 2- ambientales</w:t>
      </w:r>
      <w:r w:rsidR="00956F5D" w:rsidRPr="00C97D71">
        <w:rPr>
          <w:rFonts w:ascii="Times New Roman" w:hAnsi="Times New Roman" w:cs="Times New Roman"/>
          <w:sz w:val="24"/>
          <w:szCs w:val="24"/>
        </w:rPr>
        <w:t xml:space="preserve"> (aire/viento, temperatura, humedad, altura y pendiente del terreno)</w:t>
      </w:r>
      <w:r w:rsidR="001A00F6" w:rsidRPr="00C97D71">
        <w:rPr>
          <w:rFonts w:ascii="Times New Roman" w:hAnsi="Times New Roman" w:cs="Times New Roman"/>
          <w:sz w:val="24"/>
          <w:szCs w:val="24"/>
        </w:rPr>
        <w:t>, 3- psicológicos</w:t>
      </w:r>
      <w:r w:rsidR="00956F5D" w:rsidRPr="00C97D71">
        <w:rPr>
          <w:rFonts w:ascii="Times New Roman" w:hAnsi="Times New Roman" w:cs="Times New Roman"/>
          <w:sz w:val="24"/>
          <w:szCs w:val="24"/>
        </w:rPr>
        <w:t xml:space="preserve"> (estrategias de intervención, dirección de la atención y música)</w:t>
      </w:r>
      <w:r w:rsidR="001A00F6" w:rsidRPr="00C97D71">
        <w:rPr>
          <w:rFonts w:ascii="Times New Roman" w:hAnsi="Times New Roman" w:cs="Times New Roman"/>
          <w:sz w:val="24"/>
          <w:szCs w:val="24"/>
        </w:rPr>
        <w:t>, 4- ligados al entrenamiento</w:t>
      </w:r>
      <w:r w:rsidR="00956F5D" w:rsidRPr="00C97D71">
        <w:rPr>
          <w:rFonts w:ascii="Times New Roman" w:hAnsi="Times New Roman" w:cs="Times New Roman"/>
          <w:sz w:val="24"/>
          <w:szCs w:val="24"/>
        </w:rPr>
        <w:t xml:space="preserve"> (entrenamiento de r</w:t>
      </w:r>
      <w:r w:rsidR="00754B7B" w:rsidRPr="00C97D71">
        <w:rPr>
          <w:rFonts w:ascii="Times New Roman" w:hAnsi="Times New Roman" w:cs="Times New Roman"/>
          <w:sz w:val="24"/>
          <w:szCs w:val="24"/>
        </w:rPr>
        <w:t xml:space="preserve">esistencia, fuerza, </w:t>
      </w:r>
      <w:r w:rsidR="00956F5D" w:rsidRPr="00C97D71">
        <w:rPr>
          <w:rFonts w:ascii="Times New Roman" w:hAnsi="Times New Roman" w:cs="Times New Roman"/>
          <w:sz w:val="24"/>
          <w:szCs w:val="24"/>
        </w:rPr>
        <w:t>en ambie</w:t>
      </w:r>
      <w:r w:rsidR="00754B7B" w:rsidRPr="00C97D71">
        <w:rPr>
          <w:rFonts w:ascii="Times New Roman" w:hAnsi="Times New Roman" w:cs="Times New Roman"/>
          <w:sz w:val="24"/>
          <w:szCs w:val="24"/>
        </w:rPr>
        <w:t>ntes calurosos y en altura)</w:t>
      </w:r>
      <w:r w:rsidR="001A00F6" w:rsidRPr="00C97D71">
        <w:rPr>
          <w:rFonts w:ascii="Times New Roman" w:hAnsi="Times New Roman" w:cs="Times New Roman"/>
          <w:sz w:val="24"/>
          <w:szCs w:val="24"/>
        </w:rPr>
        <w:t>, y 5- biomecánicos</w:t>
      </w:r>
      <w:r w:rsidR="00754B7B" w:rsidRPr="00C97D71">
        <w:rPr>
          <w:rFonts w:ascii="Times New Roman" w:hAnsi="Times New Roman" w:cs="Times New Roman"/>
          <w:sz w:val="24"/>
          <w:szCs w:val="24"/>
        </w:rPr>
        <w:t xml:space="preserve"> (antropometría, </w:t>
      </w:r>
      <w:proofErr w:type="spellStart"/>
      <w:r w:rsidR="00754B7B" w:rsidRPr="00C97D71">
        <w:rPr>
          <w:rFonts w:ascii="Times New Roman" w:hAnsi="Times New Roman" w:cs="Times New Roman"/>
          <w:sz w:val="24"/>
          <w:szCs w:val="24"/>
        </w:rPr>
        <w:t>leg-stiffness</w:t>
      </w:r>
      <w:proofErr w:type="spellEnd"/>
      <w:r w:rsidR="00754B7B" w:rsidRPr="00C97D71">
        <w:rPr>
          <w:rFonts w:ascii="Times New Roman" w:hAnsi="Times New Roman" w:cs="Times New Roman"/>
          <w:sz w:val="24"/>
          <w:szCs w:val="24"/>
        </w:rPr>
        <w:t>, flexibilidad, patrón de pisada, calzado, parámetros espacio-temporales)</w:t>
      </w:r>
      <w:r w:rsidR="001A00F6" w:rsidRPr="00C97D71">
        <w:rPr>
          <w:rFonts w:ascii="Times New Roman" w:hAnsi="Times New Roman" w:cs="Times New Roman"/>
          <w:sz w:val="24"/>
          <w:szCs w:val="24"/>
        </w:rPr>
        <w:t>.</w:t>
      </w:r>
      <w:r w:rsidR="0015437D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91715D" w:rsidRPr="00C97D71">
        <w:rPr>
          <w:rFonts w:ascii="Times New Roman" w:hAnsi="Times New Roman" w:cs="Times New Roman"/>
          <w:sz w:val="24"/>
          <w:szCs w:val="24"/>
        </w:rPr>
        <w:t>La influencia de algunos de estos factores sobre el rendimiento es ampliamente conocida; sin embargo, en el caso de algunos factores psicológicos (dirección de la atención y música) y biomecánicos (patrón de pisada y parámetros espacio-temporales) el número de estu</w:t>
      </w:r>
      <w:r w:rsidR="00BC60DD" w:rsidRPr="00C97D71">
        <w:rPr>
          <w:rFonts w:ascii="Times New Roman" w:hAnsi="Times New Roman" w:cs="Times New Roman"/>
          <w:sz w:val="24"/>
          <w:szCs w:val="24"/>
        </w:rPr>
        <w:t xml:space="preserve">dios es escaso o </w:t>
      </w:r>
      <w:r w:rsidR="00E438C0">
        <w:rPr>
          <w:rFonts w:ascii="Times New Roman" w:hAnsi="Times New Roman" w:cs="Times New Roman"/>
          <w:sz w:val="24"/>
          <w:szCs w:val="24"/>
        </w:rPr>
        <w:t>los</w:t>
      </w:r>
      <w:r w:rsidR="00BC60DD" w:rsidRPr="00C97D71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E438C0">
        <w:rPr>
          <w:rFonts w:ascii="Times New Roman" w:hAnsi="Times New Roman" w:cs="Times New Roman"/>
          <w:sz w:val="24"/>
          <w:szCs w:val="24"/>
        </w:rPr>
        <w:t xml:space="preserve"> son</w:t>
      </w:r>
      <w:r w:rsidR="00BC60DD" w:rsidRPr="00C97D71">
        <w:rPr>
          <w:rFonts w:ascii="Times New Roman" w:hAnsi="Times New Roman" w:cs="Times New Roman"/>
          <w:sz w:val="24"/>
          <w:szCs w:val="24"/>
        </w:rPr>
        <w:t xml:space="preserve"> poco concluyentes. </w:t>
      </w:r>
      <w:r w:rsidR="00D45A81">
        <w:rPr>
          <w:rFonts w:ascii="Times New Roman" w:hAnsi="Times New Roman" w:cs="Times New Roman"/>
          <w:sz w:val="24"/>
          <w:szCs w:val="24"/>
        </w:rPr>
        <w:t>La realización de más estudios, conjuntamente con</w:t>
      </w:r>
      <w:r w:rsidR="00BC60DD" w:rsidRPr="00C97D71">
        <w:rPr>
          <w:rFonts w:ascii="Times New Roman" w:hAnsi="Times New Roman" w:cs="Times New Roman"/>
          <w:sz w:val="24"/>
          <w:szCs w:val="24"/>
        </w:rPr>
        <w:t xml:space="preserve"> el avance </w:t>
      </w:r>
      <w:r w:rsidR="00E438C0">
        <w:rPr>
          <w:rFonts w:ascii="Times New Roman" w:hAnsi="Times New Roman" w:cs="Times New Roman"/>
          <w:sz w:val="24"/>
          <w:szCs w:val="24"/>
        </w:rPr>
        <w:t xml:space="preserve">de las nuevas tecnologías y los </w:t>
      </w:r>
      <w:r w:rsidR="00BC60DD" w:rsidRPr="00C97D71">
        <w:rPr>
          <w:rFonts w:ascii="Times New Roman" w:hAnsi="Times New Roman" w:cs="Times New Roman"/>
          <w:sz w:val="24"/>
          <w:szCs w:val="24"/>
        </w:rPr>
        <w:t>sistemas de medición</w:t>
      </w:r>
      <w:r w:rsidR="00D45A81">
        <w:rPr>
          <w:rFonts w:ascii="Times New Roman" w:hAnsi="Times New Roman" w:cs="Times New Roman"/>
          <w:sz w:val="24"/>
          <w:szCs w:val="24"/>
        </w:rPr>
        <w:t>,</w:t>
      </w:r>
      <w:r w:rsidR="004D4403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D45A81">
        <w:rPr>
          <w:rFonts w:ascii="Times New Roman" w:hAnsi="Times New Roman" w:cs="Times New Roman"/>
          <w:sz w:val="24"/>
          <w:szCs w:val="24"/>
        </w:rPr>
        <w:t>permitirá</w:t>
      </w:r>
      <w:r w:rsidR="004D4403"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155933">
        <w:rPr>
          <w:rFonts w:ascii="Times New Roman" w:hAnsi="Times New Roman" w:cs="Times New Roman"/>
          <w:sz w:val="24"/>
          <w:szCs w:val="24"/>
        </w:rPr>
        <w:t xml:space="preserve">un mejor </w:t>
      </w:r>
      <w:r w:rsidR="00E438C0">
        <w:rPr>
          <w:rFonts w:ascii="Times New Roman" w:hAnsi="Times New Roman" w:cs="Times New Roman"/>
          <w:sz w:val="24"/>
          <w:szCs w:val="24"/>
        </w:rPr>
        <w:t>conocimiento sobre la temática</w:t>
      </w:r>
      <w:r w:rsidR="00BC60DD" w:rsidRPr="00C97D71">
        <w:rPr>
          <w:rFonts w:ascii="Times New Roman" w:hAnsi="Times New Roman" w:cs="Times New Roman"/>
          <w:sz w:val="24"/>
          <w:szCs w:val="24"/>
        </w:rPr>
        <w:t>.</w:t>
      </w:r>
    </w:p>
    <w:p w:rsidR="008C4154" w:rsidRDefault="009D7A02" w:rsidP="00FF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D71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C97D71">
        <w:rPr>
          <w:rFonts w:ascii="Times New Roman" w:hAnsi="Times New Roman" w:cs="Times New Roman"/>
          <w:sz w:val="24"/>
          <w:szCs w:val="24"/>
        </w:rPr>
        <w:t xml:space="preserve"> </w:t>
      </w:r>
      <w:r w:rsidR="0015437D" w:rsidRPr="00C97D71">
        <w:rPr>
          <w:rFonts w:ascii="Times New Roman" w:hAnsi="Times New Roman" w:cs="Times New Roman"/>
          <w:sz w:val="24"/>
          <w:szCs w:val="24"/>
        </w:rPr>
        <w:t xml:space="preserve">carrera, </w:t>
      </w:r>
      <w:r w:rsidR="00D45A81">
        <w:rPr>
          <w:rFonts w:ascii="Times New Roman" w:hAnsi="Times New Roman" w:cs="Times New Roman"/>
          <w:sz w:val="24"/>
          <w:szCs w:val="24"/>
        </w:rPr>
        <w:t>resistencia</w:t>
      </w:r>
      <w:r w:rsidR="0015437D" w:rsidRPr="00C97D71">
        <w:rPr>
          <w:rFonts w:ascii="Times New Roman" w:hAnsi="Times New Roman" w:cs="Times New Roman"/>
          <w:sz w:val="24"/>
          <w:szCs w:val="24"/>
        </w:rPr>
        <w:t>, rendimiento</w:t>
      </w:r>
      <w:r w:rsidR="00203742">
        <w:rPr>
          <w:rFonts w:ascii="Times New Roman" w:hAnsi="Times New Roman" w:cs="Times New Roman"/>
          <w:sz w:val="24"/>
          <w:szCs w:val="24"/>
        </w:rPr>
        <w:t>, revisión</w:t>
      </w:r>
    </w:p>
    <w:p w:rsidR="00203742" w:rsidRPr="00C97D71" w:rsidRDefault="00203742" w:rsidP="00FF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A02" w:rsidRPr="00ED58B8" w:rsidRDefault="009D7A02" w:rsidP="00FF730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D58B8">
        <w:rPr>
          <w:rFonts w:ascii="Times New Roman" w:hAnsi="Times New Roman" w:cs="Times New Roman"/>
          <w:b/>
          <w:sz w:val="24"/>
          <w:szCs w:val="24"/>
          <w:lang w:val="en-GB"/>
        </w:rPr>
        <w:t>Abstract:</w:t>
      </w:r>
    </w:p>
    <w:p w:rsidR="00606C5A" w:rsidRPr="00606C5A" w:rsidRDefault="00842C58" w:rsidP="00FF7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58B8">
        <w:rPr>
          <w:rFonts w:ascii="Times New Roman" w:hAnsi="Times New Roman" w:cs="Times New Roman"/>
          <w:sz w:val="24"/>
          <w:szCs w:val="24"/>
          <w:lang w:val="en-GB"/>
        </w:rPr>
        <w:t>The number of competitions and participation on long-distance races</w:t>
      </w:r>
      <w:r w:rsidR="00B34026">
        <w:rPr>
          <w:rFonts w:ascii="Times New Roman" w:hAnsi="Times New Roman" w:cs="Times New Roman"/>
          <w:sz w:val="24"/>
          <w:szCs w:val="24"/>
          <w:lang w:val="en-GB"/>
        </w:rPr>
        <w:t xml:space="preserve"> (from 5 km to the marathon)</w:t>
      </w:r>
      <w:r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in Spain has grown 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significantly </w:t>
      </w:r>
      <w:r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during the last few years. Due to this 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popularity</w:t>
      </w:r>
      <w:r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, both coaches and runners are interested on 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learning about </w:t>
      </w:r>
      <w:r w:rsidRPr="00ED58B8">
        <w:rPr>
          <w:rFonts w:ascii="Times New Roman" w:hAnsi="Times New Roman" w:cs="Times New Roman"/>
          <w:sz w:val="24"/>
          <w:szCs w:val="24"/>
          <w:lang w:val="en-GB"/>
        </w:rPr>
        <w:t>the factors that affect long-distance runn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performance. Facing this new reality, scientific 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literature</w:t>
      </w:r>
      <w:r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has been concerned 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>about th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e aforementioned factors, and the amount of studies has considerably grown. 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>Therefore, t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he purpose of this review is to </w:t>
      </w:r>
      <w:r w:rsidR="0068293D">
        <w:rPr>
          <w:rFonts w:ascii="Times New Roman" w:hAnsi="Times New Roman" w:cs="Times New Roman"/>
          <w:sz w:val="24"/>
          <w:szCs w:val="24"/>
          <w:lang w:val="en-GB"/>
        </w:rPr>
        <w:t>analyse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factors </w:t>
      </w:r>
      <w:r w:rsidR="0068293D">
        <w:rPr>
          <w:rFonts w:ascii="Times New Roman" w:hAnsi="Times New Roman" w:cs="Times New Roman"/>
          <w:sz w:val="24"/>
          <w:szCs w:val="24"/>
          <w:lang w:val="en-GB"/>
        </w:rPr>
        <w:t>affecting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long-distance running performance from different points of view.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have been classified into 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main groups, subdivided into different sections: 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1-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physiological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(VO</w:t>
      </w:r>
      <w:r w:rsidR="008E784D" w:rsidRPr="00ED58B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2max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, anaer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obic threshold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running economy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age, gender, muscle fibre type, fatigue and race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), 2-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environmental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air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wind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temperature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, hum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idity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, alt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itude and slope of the ground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), 3-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psychological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intervention strategies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, direc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tion of attention and music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), 4-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training-related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endurance, resistance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 xml:space="preserve">training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in hot environments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 xml:space="preserve"> and in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altitude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5- biomec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hanical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anthropometry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, leg-stiffness, flexibili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ty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foot strike pattern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footwear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spatio</w:t>
      </w:r>
      <w:proofErr w:type="spellEnd"/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 xml:space="preserve">-temporal 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par</w:t>
      </w:r>
      <w:r w:rsidR="007D3032" w:rsidRPr="00ED58B8">
        <w:rPr>
          <w:rFonts w:ascii="Times New Roman" w:hAnsi="Times New Roman" w:cs="Times New Roman"/>
          <w:sz w:val="24"/>
          <w:szCs w:val="24"/>
          <w:lang w:val="en-GB"/>
        </w:rPr>
        <w:t>ameters</w:t>
      </w:r>
      <w:r w:rsidR="008E784D" w:rsidRPr="00ED58B8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80DA1">
        <w:rPr>
          <w:rFonts w:ascii="Times New Roman" w:hAnsi="Times New Roman" w:cs="Times New Roman"/>
          <w:sz w:val="24"/>
          <w:szCs w:val="24"/>
          <w:lang w:val="en-GB"/>
        </w:rPr>
        <w:t>Even though t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he influence of some of </w:t>
      </w:r>
      <w:r w:rsidR="00155933"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factors on running performance in quite 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>well-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known, 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 xml:space="preserve">the influence of 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>psychological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 (direction of attention and music) and biomechanical factors (foot strike pattern and </w:t>
      </w:r>
      <w:proofErr w:type="spellStart"/>
      <w:r w:rsidR="00606C5A">
        <w:rPr>
          <w:rFonts w:ascii="Times New Roman" w:hAnsi="Times New Roman" w:cs="Times New Roman"/>
          <w:sz w:val="24"/>
          <w:szCs w:val="24"/>
          <w:lang w:val="en-GB"/>
        </w:rPr>
        <w:lastRenderedPageBreak/>
        <w:t>spatio</w:t>
      </w:r>
      <w:proofErr w:type="spellEnd"/>
      <w:r w:rsidR="00606C5A">
        <w:rPr>
          <w:rFonts w:ascii="Times New Roman" w:hAnsi="Times New Roman" w:cs="Times New Roman"/>
          <w:sz w:val="24"/>
          <w:szCs w:val="24"/>
          <w:lang w:val="en-GB"/>
        </w:rPr>
        <w:t>-temporal parameters)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7889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>still unclear.</w:t>
      </w:r>
      <w:proofErr w:type="gramEnd"/>
      <w:r w:rsidR="00C80DA1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here are few studies or the results cannot be generalized. Future </w:t>
      </w:r>
      <w:r w:rsidR="00C80DA1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 and the progress of new technologies and measurement </w:t>
      </w:r>
      <w:r w:rsidR="00155933">
        <w:rPr>
          <w:rFonts w:ascii="Times New Roman" w:hAnsi="Times New Roman" w:cs="Times New Roman"/>
          <w:sz w:val="24"/>
          <w:szCs w:val="24"/>
          <w:lang w:val="en-GB"/>
        </w:rPr>
        <w:t xml:space="preserve">tools 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will provide </w:t>
      </w:r>
      <w:r w:rsidR="007377A3">
        <w:rPr>
          <w:rFonts w:ascii="Times New Roman" w:hAnsi="Times New Roman" w:cs="Times New Roman"/>
          <w:sz w:val="24"/>
          <w:szCs w:val="24"/>
          <w:lang w:val="en-GB"/>
        </w:rPr>
        <w:t>better understanding</w:t>
      </w:r>
      <w:r w:rsidR="00606C5A">
        <w:rPr>
          <w:rFonts w:ascii="Times New Roman" w:hAnsi="Times New Roman" w:cs="Times New Roman"/>
          <w:sz w:val="24"/>
          <w:szCs w:val="24"/>
          <w:lang w:val="en-GB"/>
        </w:rPr>
        <w:t xml:space="preserve">.   </w:t>
      </w:r>
    </w:p>
    <w:p w:rsidR="00A95F64" w:rsidRPr="00812854" w:rsidRDefault="009D7A02" w:rsidP="00FF730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2854">
        <w:rPr>
          <w:rFonts w:ascii="Times New Roman" w:hAnsi="Times New Roman" w:cs="Times New Roman"/>
          <w:b/>
          <w:sz w:val="24"/>
          <w:szCs w:val="24"/>
          <w:lang w:val="en-GB"/>
        </w:rPr>
        <w:t>Key words</w:t>
      </w:r>
      <w:r w:rsidRPr="0081285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4154" w:rsidRPr="00812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854" w:rsidRPr="00812854">
        <w:rPr>
          <w:rFonts w:ascii="Times New Roman" w:hAnsi="Times New Roman" w:cs="Times New Roman"/>
          <w:sz w:val="24"/>
          <w:szCs w:val="24"/>
          <w:lang w:val="en-US"/>
        </w:rPr>
        <w:t>running</w:t>
      </w:r>
      <w:r w:rsidR="008C4154" w:rsidRPr="008128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2854" w:rsidRPr="00812854">
        <w:rPr>
          <w:rFonts w:ascii="Times New Roman" w:hAnsi="Times New Roman" w:cs="Times New Roman"/>
          <w:sz w:val="24"/>
          <w:szCs w:val="24"/>
          <w:lang w:val="en-US"/>
        </w:rPr>
        <w:t>endurance</w:t>
      </w:r>
      <w:r w:rsidR="008C4154" w:rsidRPr="008128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2854" w:rsidRPr="0081285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8C4154" w:rsidRPr="008128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3742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A95F64" w:rsidRPr="00812854">
        <w:rPr>
          <w:lang w:val="en-US"/>
        </w:rPr>
        <w:br w:type="page"/>
      </w:r>
    </w:p>
    <w:p w:rsidR="00155933" w:rsidRPr="002A073A" w:rsidRDefault="00155933" w:rsidP="00FF7300">
      <w:pPr>
        <w:pStyle w:val="Ttulo2"/>
        <w:spacing w:after="200" w:line="240" w:lineRule="auto"/>
        <w:rPr>
          <w:rFonts w:cs="Times New Roman"/>
          <w:b/>
          <w:caps w:val="0"/>
        </w:rPr>
      </w:pPr>
      <w:r>
        <w:rPr>
          <w:rFonts w:cs="Times New Roman"/>
          <w:b/>
          <w:caps w:val="0"/>
        </w:rPr>
        <w:lastRenderedPageBreak/>
        <w:t>Intro</w:t>
      </w:r>
      <w:r w:rsidR="0068293D">
        <w:rPr>
          <w:rFonts w:cs="Times New Roman"/>
          <w:b/>
          <w:caps w:val="0"/>
        </w:rPr>
        <w:t>d</w:t>
      </w:r>
      <w:r>
        <w:rPr>
          <w:rFonts w:cs="Times New Roman"/>
          <w:b/>
          <w:caps w:val="0"/>
        </w:rPr>
        <w:t>ucción</w:t>
      </w:r>
    </w:p>
    <w:p w:rsidR="001F663E" w:rsidRPr="00E25A3E" w:rsidRDefault="00A95F64" w:rsidP="00635228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La práctica d</w:t>
      </w:r>
      <w:r w:rsidR="0005214F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eportiva de la carrera a pie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ha aumentado </w:t>
      </w:r>
      <w:r w:rsidR="00D45A81">
        <w:rPr>
          <w:rFonts w:ascii="Times New Roman" w:eastAsiaTheme="minorEastAsia" w:hAnsi="Times New Roman" w:cs="Times New Roman"/>
          <w:sz w:val="24"/>
          <w:szCs w:val="24"/>
          <w:lang w:eastAsia="zh-TW"/>
        </w:rPr>
        <w:t>crecido</w:t>
      </w:r>
      <w:r w:rsidR="00D45A81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en popul</w:t>
      </w:r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>aridad durante la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última década</w:t>
      </w:r>
      <w:r w:rsidR="00D45A8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de forma que 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>en España es</w:t>
      </w:r>
      <w:r w:rsidR="00E655F7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la quinta actividad física más practicada </w:t>
      </w:r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García Ferrando </w:t>
      </w:r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y </w:t>
      </w:r>
      <w:proofErr w:type="spellStart"/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>Llopis</w:t>
      </w:r>
      <w:proofErr w:type="spellEnd"/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>Goig</w:t>
      </w:r>
      <w:proofErr w:type="spellEnd"/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>, 2010).</w:t>
      </w:r>
      <w:r w:rsidR="00A04CB9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Del total de personas que realiza actividad física, el 22.6% afirma que realiza carrera a pie (</w:t>
      </w:r>
      <w:r w:rsidR="00A04CB9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García Ferrando </w:t>
      </w:r>
      <w:r w:rsidR="00A04CB9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y </w:t>
      </w:r>
      <w:proofErr w:type="spellStart"/>
      <w:r w:rsidR="00A04CB9">
        <w:rPr>
          <w:rFonts w:ascii="Times New Roman" w:eastAsiaTheme="minorEastAsia" w:hAnsi="Times New Roman" w:cs="Times New Roman"/>
          <w:sz w:val="24"/>
          <w:szCs w:val="24"/>
          <w:lang w:eastAsia="zh-TW"/>
        </w:rPr>
        <w:t>Llopis</w:t>
      </w:r>
      <w:proofErr w:type="spellEnd"/>
      <w:r w:rsidR="00A04CB9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="00A04CB9">
        <w:rPr>
          <w:rFonts w:ascii="Times New Roman" w:eastAsiaTheme="minorEastAsia" w:hAnsi="Times New Roman" w:cs="Times New Roman"/>
          <w:sz w:val="24"/>
          <w:szCs w:val="24"/>
          <w:lang w:eastAsia="zh-TW"/>
        </w:rPr>
        <w:t>Goig</w:t>
      </w:r>
      <w:proofErr w:type="spellEnd"/>
      <w:r w:rsidR="00A04CB9">
        <w:rPr>
          <w:rFonts w:ascii="Times New Roman" w:eastAsiaTheme="minorEastAsia" w:hAnsi="Times New Roman" w:cs="Times New Roman"/>
          <w:sz w:val="24"/>
          <w:szCs w:val="24"/>
          <w:lang w:eastAsia="zh-TW"/>
        </w:rPr>
        <w:t>, 2010).</w:t>
      </w:r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="00D45A81">
        <w:rPr>
          <w:rFonts w:ascii="Times New Roman" w:eastAsiaTheme="minorEastAsia" w:hAnsi="Times New Roman" w:cs="Times New Roman"/>
          <w:sz w:val="24"/>
          <w:szCs w:val="24"/>
          <w:lang w:eastAsia="zh-TW"/>
        </w:rPr>
        <w:t>Paralelamente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, y muchas veces promovido por los intereses de mercado (i.e. industria textil y del calzado, sponsors, operadores turísticos), el número de carreras populares ha aumentado un 50% desde el 2008, llegando a celebrarse, a día de hoy, cerca de 3000 carreras populares anuales repartidas por toda la geografía española (</w:t>
      </w:r>
      <w:proofErr w:type="spellStart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Suances</w:t>
      </w:r>
      <w:proofErr w:type="spellEnd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2014). Y no sólo han aumentado el número de eventos celebrados, sino </w:t>
      </w:r>
      <w:r w:rsidR="00D45A8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también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el número de participantes en las mismas. Por ejemplo, 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en </w:t>
      </w:r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>la San Silvestre Vallecana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se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ha pasado de 6500 corredores a 40000 desde el año 1999 al 2013 (</w:t>
      </w:r>
      <w:proofErr w:type="spellStart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Suances</w:t>
      </w:r>
      <w:proofErr w:type="spellEnd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2014). Este tipo de carreras </w:t>
      </w:r>
      <w:r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populares se celebran sobre diferentes distancias, que normalmente van desde los 5 km a los 42.195 km </w:t>
      </w:r>
      <w:r w:rsidR="002A2C87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>de la maratón</w:t>
      </w:r>
      <w:r w:rsidR="00D45A81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>,</w:t>
      </w:r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lo que </w:t>
      </w:r>
      <w:r w:rsidR="00F54772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la </w:t>
      </w:r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International </w:t>
      </w:r>
      <w:proofErr w:type="spellStart"/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>Association</w:t>
      </w:r>
      <w:proofErr w:type="spellEnd"/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of </w:t>
      </w:r>
      <w:proofErr w:type="spellStart"/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>the</w:t>
      </w:r>
      <w:proofErr w:type="spellEnd"/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>Athletics</w:t>
      </w:r>
      <w:proofErr w:type="spellEnd"/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>Federations</w:t>
      </w:r>
      <w:proofErr w:type="spellEnd"/>
      <w:r w:rsidR="00920BC9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(IAAF, s. f.) denomina como carreras de fondo o larga distancia. E</w:t>
      </w:r>
      <w:r w:rsidR="0005214F"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n las mismas se </w:t>
      </w:r>
      <w:r w:rsidRPr="00F54772">
        <w:rPr>
          <w:rFonts w:ascii="Times New Roman" w:eastAsiaTheme="minorEastAsia" w:hAnsi="Times New Roman" w:cs="Times New Roman"/>
          <w:sz w:val="24"/>
          <w:szCs w:val="24"/>
          <w:lang w:eastAsia="zh-TW"/>
        </w:rPr>
        <w:t>dan cita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desde los mejores atletas del país hasta corredores de nivel más popular, siendo el abanico de rendimiento muy variad</w:t>
      </w:r>
      <w:r w:rsidR="00E655F7">
        <w:rPr>
          <w:rFonts w:ascii="Times New Roman" w:eastAsiaTheme="minorEastAsia" w:hAnsi="Times New Roman" w:cs="Times New Roman"/>
          <w:sz w:val="24"/>
          <w:szCs w:val="24"/>
          <w:lang w:eastAsia="zh-TW"/>
        </w:rPr>
        <w:t>o. Esto ha propiciado un marcado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interés dentro de la comunidad científica, que se ha interesado por estudiar los factores que afectan el rendimiento desde diferentes puntos de vista (i.e. fisiología, entrenamiento o biomecánica)</w:t>
      </w:r>
      <w:r w:rsidR="00D45A81">
        <w:rPr>
          <w:rFonts w:ascii="Times New Roman" w:eastAsiaTheme="minorEastAsia" w:hAnsi="Times New Roman" w:cs="Times New Roman"/>
          <w:sz w:val="24"/>
          <w:szCs w:val="24"/>
          <w:lang w:eastAsia="zh-TW"/>
        </w:rPr>
        <w:t>,</w:t>
      </w:r>
      <w:r w:rsidR="00626107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y que se abordarán a </w:t>
      </w:r>
      <w:r w:rsidR="002C6471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continuación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.</w:t>
      </w:r>
    </w:p>
    <w:p w:rsidR="00A95F64" w:rsidRPr="001F663E" w:rsidRDefault="00A95F64" w:rsidP="00FF7300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La mayoría de </w:t>
      </w:r>
      <w:r w:rsidR="00D45A8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los estudios que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han </w:t>
      </w:r>
      <w:r w:rsidR="00D45A81">
        <w:rPr>
          <w:rFonts w:ascii="Times New Roman" w:eastAsiaTheme="minorEastAsia" w:hAnsi="Times New Roman" w:cs="Times New Roman"/>
          <w:sz w:val="24"/>
          <w:szCs w:val="24"/>
          <w:lang w:eastAsia="zh-TW"/>
        </w:rPr>
        <w:t>esquematizado</w:t>
      </w:r>
      <w:r w:rsidR="00D45A81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la influencia de 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>estos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factores </w:t>
      </w:r>
      <w:r w:rsidR="00EC421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en 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>e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l rendimiento </w:t>
      </w:r>
      <w:r w:rsidR="00EC421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lo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han </w:t>
      </w:r>
      <w:r w:rsidR="00EC4212">
        <w:rPr>
          <w:rFonts w:ascii="Times New Roman" w:eastAsiaTheme="minorEastAsia" w:hAnsi="Times New Roman" w:cs="Times New Roman"/>
          <w:sz w:val="24"/>
          <w:szCs w:val="24"/>
          <w:lang w:eastAsia="zh-TW"/>
        </w:rPr>
        <w:t>realizado a través de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la ec</w:t>
      </w:r>
      <w:r w:rsidR="00523804">
        <w:rPr>
          <w:rFonts w:ascii="Times New Roman" w:eastAsiaTheme="minorEastAsia" w:hAnsi="Times New Roman" w:cs="Times New Roman"/>
          <w:sz w:val="24"/>
          <w:szCs w:val="24"/>
          <w:lang w:eastAsia="zh-TW"/>
        </w:rPr>
        <w:t>onomía de carrera (i.e.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gasto energético a una velocidad de carrera </w:t>
      </w:r>
      <w:proofErr w:type="spellStart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submáxima</w:t>
      </w:r>
      <w:proofErr w:type="spellEnd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determinada)</w:t>
      </w:r>
      <w:r w:rsidR="00207D1E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(Saunders, </w:t>
      </w:r>
      <w:proofErr w:type="spellStart"/>
      <w:r w:rsidR="00207D1E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Pyne</w:t>
      </w:r>
      <w:proofErr w:type="spellEnd"/>
      <w:r w:rsidR="00626107" w:rsidRPr="002C6471">
        <w:rPr>
          <w:rFonts w:ascii="Times New Roman" w:eastAsiaTheme="minorEastAsia" w:hAnsi="Times New Roman" w:cs="Times New Roman"/>
          <w:bCs/>
          <w:caps/>
          <w:sz w:val="24"/>
          <w:szCs w:val="24"/>
          <w:lang w:eastAsia="zh-TW"/>
        </w:rPr>
        <w:t xml:space="preserve">, </w:t>
      </w:r>
      <w:proofErr w:type="spellStart"/>
      <w:r w:rsidR="00626107" w:rsidRPr="002C6471">
        <w:rPr>
          <w:rFonts w:ascii="Times New Roman" w:eastAsiaTheme="minorEastAsia" w:hAnsi="Times New Roman" w:cs="Times New Roman"/>
          <w:bCs/>
          <w:caps/>
          <w:sz w:val="24"/>
          <w:szCs w:val="24"/>
          <w:lang w:eastAsia="zh-TW"/>
        </w:rPr>
        <w:t>T</w:t>
      </w:r>
      <w:r w:rsidR="00626107" w:rsidRPr="001F663E">
        <w:rPr>
          <w:rFonts w:ascii="Times New Roman" w:eastAsiaTheme="minorEastAsia" w:hAnsi="Times New Roman" w:cs="Times New Roman"/>
          <w:bCs/>
          <w:sz w:val="24"/>
          <w:szCs w:val="24"/>
          <w:lang w:eastAsia="zh-TW"/>
        </w:rPr>
        <w:t>elford</w:t>
      </w:r>
      <w:proofErr w:type="spellEnd"/>
      <w:r w:rsidR="00523804">
        <w:rPr>
          <w:rFonts w:ascii="Times New Roman" w:eastAsiaTheme="minorEastAsia" w:hAnsi="Times New Roman" w:cs="Times New Roman"/>
          <w:bCs/>
          <w:caps/>
          <w:sz w:val="24"/>
          <w:szCs w:val="24"/>
          <w:lang w:eastAsia="zh-TW"/>
        </w:rPr>
        <w:t xml:space="preserve"> </w:t>
      </w:r>
      <w:r w:rsidR="00523804">
        <w:rPr>
          <w:rFonts w:ascii="Times New Roman" w:eastAsiaTheme="minorEastAsia" w:hAnsi="Times New Roman" w:cs="Times New Roman"/>
          <w:bCs/>
          <w:sz w:val="24"/>
          <w:szCs w:val="24"/>
          <w:lang w:eastAsia="zh-TW"/>
        </w:rPr>
        <w:t xml:space="preserve">y </w:t>
      </w:r>
      <w:proofErr w:type="spellStart"/>
      <w:r w:rsidR="00207D1E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Hawley</w:t>
      </w:r>
      <w:proofErr w:type="spellEnd"/>
      <w:r w:rsidR="00207D1E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,</w:t>
      </w:r>
      <w:r w:rsidR="00523804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2004). </w:t>
      </w:r>
      <w:r w:rsidR="00EC421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Así, </w:t>
      </w:r>
      <w:proofErr w:type="spellStart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Svedenhag</w:t>
      </w:r>
      <w:proofErr w:type="spellEnd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(2000) identificó 13 factores determinantes de la economía de carrera (distancia de la espe</w:t>
      </w:r>
      <w:r w:rsidR="00523804">
        <w:rPr>
          <w:rFonts w:ascii="Times New Roman" w:eastAsiaTheme="minorEastAsia" w:hAnsi="Times New Roman" w:cs="Times New Roman"/>
          <w:sz w:val="24"/>
          <w:szCs w:val="24"/>
          <w:lang w:eastAsia="zh-TW"/>
        </w:rPr>
        <w:t>cialidad, entrenamiento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, pendiente d</w:t>
      </w:r>
      <w:r w:rsidR="00523804">
        <w:rPr>
          <w:rFonts w:ascii="Times New Roman" w:eastAsiaTheme="minorEastAsia" w:hAnsi="Times New Roman" w:cs="Times New Roman"/>
          <w:sz w:val="24"/>
          <w:szCs w:val="24"/>
          <w:lang w:eastAsia="zh-TW"/>
        </w:rPr>
        <w:t>el terreno, temperatura</w:t>
      </w:r>
      <w:r w:rsidR="00D624FE">
        <w:rPr>
          <w:rFonts w:ascii="Times New Roman" w:eastAsiaTheme="minorEastAsia" w:hAnsi="Times New Roman" w:cs="Times New Roman"/>
          <w:sz w:val="24"/>
          <w:szCs w:val="24"/>
          <w:lang w:eastAsia="zh-TW"/>
        </w:rPr>
        <w:t>,…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). A su vez, Saunders </w:t>
      </w:r>
      <w:r w:rsidR="00E45947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y col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. (2004) los agruparon y dividieron en 5 grandes grupos (entrenamiento, ambientales, fisiológicos, biomecánicos y antropométricos). Y aunque los factores que se comentan tienen repercusió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>n en la economía de carrera, y é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sta a su vez en el rendimiento, la economía de carrera no deja de ser uno </w:t>
      </w:r>
      <w:r w:rsidR="001A4B5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más </w:t>
      </w:r>
      <w:r w:rsidR="00EA247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dentro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de los factores fisiológicos que</w:t>
      </w:r>
      <w:r w:rsidR="002B4069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a</w:t>
      </w:r>
      <w:r w:rsidR="001F663E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fecta al rendimiento </w:t>
      </w:r>
      <w:r w:rsidR="001F663E">
        <w:rPr>
          <w:rFonts w:ascii="Times New Roman" w:eastAsiaTheme="minorEastAsia" w:hAnsi="Times New Roman" w:cs="Times New Roman"/>
          <w:bCs/>
          <w:caps/>
          <w:sz w:val="24"/>
          <w:szCs w:val="24"/>
          <w:lang w:eastAsia="zh-TW"/>
        </w:rPr>
        <w:t>(</w:t>
      </w:r>
      <w:proofErr w:type="spellStart"/>
      <w:r w:rsidR="001F663E" w:rsidRPr="001F663E">
        <w:rPr>
          <w:rFonts w:ascii="Times New Roman" w:eastAsiaTheme="minorEastAsia" w:hAnsi="Times New Roman" w:cs="Times New Roman"/>
          <w:bCs/>
          <w:sz w:val="24"/>
          <w:szCs w:val="24"/>
          <w:lang w:eastAsia="zh-TW"/>
        </w:rPr>
        <w:t>B</w:t>
      </w:r>
      <w:r w:rsidR="00A15C0F">
        <w:rPr>
          <w:rFonts w:ascii="Times New Roman" w:eastAsiaTheme="minorEastAsia" w:hAnsi="Times New Roman" w:cs="Times New Roman"/>
          <w:bCs/>
          <w:sz w:val="24"/>
          <w:szCs w:val="24"/>
          <w:lang w:eastAsia="zh-TW"/>
        </w:rPr>
        <w:t>asset</w:t>
      </w:r>
      <w:proofErr w:type="spellEnd"/>
      <w:r w:rsidR="00A15C0F">
        <w:rPr>
          <w:rFonts w:ascii="Times New Roman" w:eastAsiaTheme="minorEastAsia" w:hAnsi="Times New Roman" w:cs="Times New Roman"/>
          <w:bCs/>
          <w:sz w:val="24"/>
          <w:szCs w:val="24"/>
          <w:lang w:eastAsia="zh-TW"/>
        </w:rPr>
        <w:t xml:space="preserve"> </w:t>
      </w:r>
      <w:r w:rsidR="00EB070C">
        <w:rPr>
          <w:rFonts w:ascii="Times New Roman" w:eastAsiaTheme="minorEastAsia" w:hAnsi="Times New Roman" w:cs="Times New Roman"/>
          <w:bCs/>
          <w:sz w:val="24"/>
          <w:szCs w:val="24"/>
          <w:lang w:eastAsia="zh-TW"/>
        </w:rPr>
        <w:t>y</w:t>
      </w:r>
      <w:r w:rsidR="001F663E">
        <w:rPr>
          <w:rFonts w:ascii="Times New Roman" w:eastAsiaTheme="minorEastAsia" w:hAnsi="Times New Roman" w:cs="Times New Roman"/>
          <w:bCs/>
          <w:sz w:val="24"/>
          <w:szCs w:val="24"/>
          <w:lang w:eastAsia="zh-TW"/>
        </w:rPr>
        <w:t xml:space="preserve"> </w:t>
      </w:r>
      <w:proofErr w:type="spellStart"/>
      <w:r w:rsidRPr="001F663E">
        <w:rPr>
          <w:rFonts w:ascii="Times New Roman" w:eastAsiaTheme="minorEastAsia" w:hAnsi="Times New Roman" w:cs="Times New Roman"/>
          <w:sz w:val="24"/>
          <w:szCs w:val="24"/>
          <w:lang w:eastAsia="zh-TW"/>
        </w:rPr>
        <w:t>Howley</w:t>
      </w:r>
      <w:proofErr w:type="spellEnd"/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2000). Por lo tanto, </w:t>
      </w:r>
      <w:r w:rsidR="00523804">
        <w:rPr>
          <w:rFonts w:ascii="Times New Roman" w:eastAsiaTheme="minorEastAsia" w:hAnsi="Times New Roman" w:cs="Times New Roman"/>
          <w:sz w:val="24"/>
          <w:szCs w:val="24"/>
          <w:lang w:eastAsia="zh-TW"/>
        </w:rPr>
        <w:t>para esta revisión</w:t>
      </w:r>
      <w:r w:rsidR="00D624FE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se ha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optado por 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>adaptar y ampliar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las clasificaciones anteriores, </w:t>
      </w:r>
      <w:r w:rsidR="0045172D">
        <w:rPr>
          <w:rFonts w:ascii="Times New Roman" w:eastAsiaTheme="minorEastAsia" w:hAnsi="Times New Roman" w:cs="Times New Roman"/>
          <w:sz w:val="24"/>
          <w:szCs w:val="24"/>
          <w:lang w:eastAsia="zh-TW"/>
        </w:rPr>
        <w:t>identifican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do 5 grandes bloques de factores (fisiológicos, ambientales, psicológicos, entrenamiento y biomecánicos) que afectan al rendimiento </w:t>
      </w:r>
      <w:r w:rsidR="001A4B52">
        <w:rPr>
          <w:rFonts w:ascii="Times New Roman" w:eastAsiaTheme="minorEastAsia" w:hAnsi="Times New Roman" w:cs="Times New Roman"/>
          <w:sz w:val="24"/>
          <w:szCs w:val="24"/>
          <w:lang w:eastAsia="zh-TW"/>
        </w:rPr>
        <w:t>durante</w:t>
      </w:r>
      <w:r w:rsidR="001A4B52"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2C6471">
        <w:rPr>
          <w:rFonts w:ascii="Times New Roman" w:eastAsiaTheme="minorEastAsia" w:hAnsi="Times New Roman" w:cs="Times New Roman"/>
          <w:sz w:val="24"/>
          <w:szCs w:val="24"/>
          <w:lang w:eastAsia="zh-TW"/>
        </w:rPr>
        <w:t>las carreras</w:t>
      </w:r>
      <w:r w:rsidR="00523804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de larga distancia (Figura 1).</w:t>
      </w:r>
    </w:p>
    <w:p w:rsidR="00A95F64" w:rsidRPr="0073222A" w:rsidRDefault="00A95F64" w:rsidP="00FF7300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A95F64" w:rsidRDefault="009F4016" w:rsidP="00FF7300">
      <w:pPr>
        <w:pStyle w:val="Fig"/>
        <w:spacing w:line="240" w:lineRule="auto"/>
        <w:rPr>
          <w:sz w:val="24"/>
          <w:szCs w:val="24"/>
        </w:rPr>
      </w:pPr>
      <w:bookmarkStart w:id="1" w:name="_Toc391227307"/>
      <w:bookmarkStart w:id="2" w:name="_Toc391227644"/>
      <w:bookmarkStart w:id="3" w:name="_Toc391228701"/>
      <w:bookmarkStart w:id="4" w:name="_Toc391229639"/>
      <w:bookmarkStart w:id="5" w:name="_Toc391229707"/>
      <w:bookmarkStart w:id="6" w:name="_Toc391307376"/>
      <w:bookmarkStart w:id="7" w:name="_Toc391308885"/>
      <w:bookmarkStart w:id="8" w:name="_Toc392360907"/>
      <w:r w:rsidRPr="009F4016"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  <w:lang w:eastAsia="es-ES"/>
        </w:rPr>
        <w:drawing>
          <wp:inline distT="0" distB="0" distL="0" distR="0" wp14:anchorId="71CC07A7" wp14:editId="3B4E8AE7">
            <wp:extent cx="5257800" cy="384547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92" cy="3849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F64" w:rsidRPr="0073222A" w:rsidRDefault="00E45947" w:rsidP="00FF7300">
      <w:pPr>
        <w:pStyle w:val="Fig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Figura </w:t>
      </w:r>
      <w:r w:rsidR="00A95F64" w:rsidRPr="0073222A">
        <w:rPr>
          <w:sz w:val="24"/>
          <w:szCs w:val="24"/>
        </w:rPr>
        <w:t>1. Factores que afectan al rendimiento de las carreras de larga distancia</w:t>
      </w:r>
      <w:bookmarkEnd w:id="1"/>
      <w:bookmarkEnd w:id="2"/>
      <w:bookmarkEnd w:id="3"/>
      <w:bookmarkEnd w:id="4"/>
      <w:bookmarkEnd w:id="5"/>
      <w:bookmarkEnd w:id="6"/>
      <w:bookmarkEnd w:id="7"/>
      <w:r w:rsidR="00A95F64">
        <w:rPr>
          <w:sz w:val="24"/>
          <w:szCs w:val="24"/>
        </w:rPr>
        <w:t>.</w:t>
      </w:r>
      <w:bookmarkEnd w:id="8"/>
    </w:p>
    <w:p w:rsidR="00A95F64" w:rsidRPr="0073222A" w:rsidRDefault="00A95F64" w:rsidP="00FF7300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A95F64" w:rsidRPr="002A073A" w:rsidRDefault="00A95F64" w:rsidP="00FF7300">
      <w:pPr>
        <w:pStyle w:val="Ttulo2"/>
        <w:spacing w:after="200" w:line="240" w:lineRule="auto"/>
        <w:rPr>
          <w:rFonts w:cs="Times New Roman"/>
          <w:b/>
          <w:caps w:val="0"/>
        </w:rPr>
      </w:pPr>
      <w:bookmarkStart w:id="9" w:name="_Toc391647451"/>
      <w:r w:rsidRPr="002A073A">
        <w:rPr>
          <w:rFonts w:cs="Times New Roman"/>
          <w:b/>
          <w:caps w:val="0"/>
        </w:rPr>
        <w:t>Factores fisiológicos</w:t>
      </w:r>
      <w:bookmarkEnd w:id="9"/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Los factores fisiológicos (VO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>, umbral anaeróbico, economía de carrera, edad, género, tipos de fibras musculares, fatiga y raza) que afectan al rendimiento de las carreras de larga distancia han sido  durante muchos años los</w:t>
      </w:r>
      <w:r>
        <w:rPr>
          <w:rFonts w:cs="Times New Roman"/>
          <w:sz w:val="24"/>
          <w:szCs w:val="24"/>
        </w:rPr>
        <w:t xml:space="preserve"> factores</w:t>
      </w:r>
      <w:r w:rsidRPr="0073222A">
        <w:rPr>
          <w:rFonts w:cs="Times New Roman"/>
          <w:sz w:val="24"/>
          <w:szCs w:val="24"/>
        </w:rPr>
        <w:t xml:space="preserve"> más estudiados por la literatura científica.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El </w:t>
      </w:r>
      <w:r w:rsidRPr="0073222A">
        <w:rPr>
          <w:rFonts w:cs="Times New Roman"/>
          <w:sz w:val="24"/>
          <w:szCs w:val="24"/>
          <w:u w:val="single"/>
        </w:rPr>
        <w:t>consumo máximo de oxígeno</w:t>
      </w:r>
      <w:r w:rsidRPr="0073222A">
        <w:rPr>
          <w:rFonts w:cs="Times New Roman"/>
          <w:sz w:val="24"/>
          <w:szCs w:val="24"/>
        </w:rPr>
        <w:t xml:space="preserve"> (VO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>)</w:t>
      </w:r>
      <w:r w:rsidR="002C6471">
        <w:rPr>
          <w:rFonts w:cs="Times New Roman"/>
          <w:sz w:val="24"/>
          <w:szCs w:val="24"/>
        </w:rPr>
        <w:t xml:space="preserve"> se define</w:t>
      </w:r>
      <w:r w:rsidRPr="0073222A">
        <w:rPr>
          <w:rFonts w:cs="Times New Roman"/>
          <w:sz w:val="24"/>
          <w:szCs w:val="24"/>
        </w:rPr>
        <w:t xml:space="preserve"> como la cantidad máxima de oxígeno que el organismo puede absorber, transportar y consumir</w:t>
      </w:r>
      <w:r w:rsidR="002C6471">
        <w:rPr>
          <w:rFonts w:cs="Times New Roman"/>
          <w:sz w:val="24"/>
          <w:szCs w:val="24"/>
        </w:rPr>
        <w:t xml:space="preserve"> por unidad de tiempo (Ferrero y</w:t>
      </w:r>
      <w:r w:rsidRPr="0073222A">
        <w:rPr>
          <w:rFonts w:cs="Times New Roman"/>
          <w:sz w:val="24"/>
          <w:szCs w:val="24"/>
        </w:rPr>
        <w:t xml:space="preserve"> Fernández, 2001). Normalmente se expresa relativo al peso corporal del sujeto (ml·kg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·min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) y depende fundamentalmente de componentes genéticos (</w:t>
      </w:r>
      <w:r w:rsidR="001A4B52">
        <w:rPr>
          <w:rFonts w:cs="Times New Roman"/>
          <w:sz w:val="24"/>
          <w:szCs w:val="24"/>
        </w:rPr>
        <w:sym w:font="Symbol" w:char="F07E"/>
      </w:r>
      <w:r w:rsidRPr="0073222A">
        <w:rPr>
          <w:rFonts w:cs="Times New Roman"/>
          <w:sz w:val="24"/>
          <w:szCs w:val="24"/>
        </w:rPr>
        <w:t>70%</w:t>
      </w:r>
      <w:r w:rsidR="001A4B52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="001A4B52">
        <w:rPr>
          <w:rFonts w:cs="Times New Roman"/>
          <w:sz w:val="24"/>
          <w:szCs w:val="24"/>
        </w:rPr>
        <w:t>y del</w:t>
      </w:r>
      <w:r w:rsidR="002C6471">
        <w:rPr>
          <w:rFonts w:cs="Times New Roman"/>
          <w:sz w:val="24"/>
          <w:szCs w:val="24"/>
        </w:rPr>
        <w:t xml:space="preserve"> entrenamiento</w:t>
      </w:r>
      <w:r w:rsidR="001A4B52">
        <w:rPr>
          <w:rFonts w:cs="Times New Roman"/>
          <w:sz w:val="24"/>
          <w:szCs w:val="24"/>
        </w:rPr>
        <w:t xml:space="preserve"> (</w:t>
      </w:r>
      <w:r w:rsidR="001A4B52">
        <w:rPr>
          <w:rFonts w:cs="Times New Roman"/>
          <w:sz w:val="24"/>
          <w:szCs w:val="24"/>
        </w:rPr>
        <w:sym w:font="Symbol" w:char="F07E"/>
      </w:r>
      <w:r w:rsidR="001A4B52">
        <w:rPr>
          <w:rFonts w:cs="Times New Roman"/>
          <w:sz w:val="24"/>
          <w:szCs w:val="24"/>
        </w:rPr>
        <w:t>30%</w:t>
      </w:r>
      <w:r w:rsidR="002C6471">
        <w:rPr>
          <w:rFonts w:cs="Times New Roman"/>
          <w:sz w:val="24"/>
          <w:szCs w:val="24"/>
        </w:rPr>
        <w:t>) (Ferrero y</w:t>
      </w:r>
      <w:r w:rsidRPr="0073222A">
        <w:rPr>
          <w:rFonts w:cs="Times New Roman"/>
          <w:sz w:val="24"/>
          <w:szCs w:val="24"/>
        </w:rPr>
        <w:t xml:space="preserve"> Fernández, 2001). Es una </w:t>
      </w:r>
      <w:r w:rsidR="001A4B52">
        <w:rPr>
          <w:rFonts w:cs="Times New Roman"/>
          <w:sz w:val="24"/>
          <w:szCs w:val="24"/>
        </w:rPr>
        <w:t>variable</w:t>
      </w:r>
      <w:r w:rsidR="001A4B52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relacionada con la capacidad aeróbica y está muy vinculada al rendimiento en carreras de larga distancia</w:t>
      </w:r>
      <w:r w:rsidR="001A4B52">
        <w:rPr>
          <w:rFonts w:cs="Times New Roman"/>
          <w:sz w:val="24"/>
          <w:szCs w:val="24"/>
        </w:rPr>
        <w:t xml:space="preserve">, conociéndose </w:t>
      </w:r>
      <w:r w:rsidR="001A4B52" w:rsidRPr="0073222A">
        <w:rPr>
          <w:rFonts w:cs="Times New Roman"/>
          <w:sz w:val="24"/>
          <w:szCs w:val="24"/>
        </w:rPr>
        <w:t>que a mayor VO</w:t>
      </w:r>
      <w:r w:rsidR="001A4B52" w:rsidRPr="0073222A">
        <w:rPr>
          <w:rFonts w:cs="Times New Roman"/>
          <w:sz w:val="24"/>
          <w:szCs w:val="24"/>
          <w:vertAlign w:val="subscript"/>
        </w:rPr>
        <w:t>2max</w:t>
      </w:r>
      <w:r w:rsidR="001A4B52" w:rsidRPr="0073222A">
        <w:rPr>
          <w:rFonts w:cs="Times New Roman"/>
          <w:sz w:val="24"/>
          <w:szCs w:val="24"/>
        </w:rPr>
        <w:t>, mayor rendimiento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="002C6471">
        <w:rPr>
          <w:rFonts w:cs="Times New Roman"/>
          <w:sz w:val="24"/>
          <w:szCs w:val="24"/>
        </w:rPr>
        <w:t>McArdle</w:t>
      </w:r>
      <w:proofErr w:type="spellEnd"/>
      <w:r w:rsidR="002C6471">
        <w:rPr>
          <w:rFonts w:cs="Times New Roman"/>
          <w:sz w:val="24"/>
          <w:szCs w:val="24"/>
        </w:rPr>
        <w:t xml:space="preserve">, </w:t>
      </w:r>
      <w:proofErr w:type="spellStart"/>
      <w:r w:rsidR="002C6471">
        <w:rPr>
          <w:rFonts w:cs="Times New Roman"/>
          <w:sz w:val="24"/>
          <w:szCs w:val="24"/>
        </w:rPr>
        <w:t>Katch</w:t>
      </w:r>
      <w:proofErr w:type="spellEnd"/>
      <w:r w:rsidR="002C6471">
        <w:rPr>
          <w:rFonts w:cs="Times New Roman"/>
          <w:sz w:val="24"/>
          <w:szCs w:val="24"/>
        </w:rPr>
        <w:t xml:space="preserve"> y</w:t>
      </w:r>
      <w:r w:rsidR="00E45947" w:rsidRPr="00E45947">
        <w:rPr>
          <w:rFonts w:cs="Times New Roman"/>
          <w:sz w:val="24"/>
          <w:szCs w:val="24"/>
        </w:rPr>
        <w:t xml:space="preserve"> </w:t>
      </w:r>
      <w:proofErr w:type="spellStart"/>
      <w:r w:rsidR="00E45947" w:rsidRPr="00E45947">
        <w:rPr>
          <w:rFonts w:cs="Times New Roman"/>
          <w:sz w:val="24"/>
          <w:szCs w:val="24"/>
        </w:rPr>
        <w:t>Katch</w:t>
      </w:r>
      <w:proofErr w:type="spellEnd"/>
      <w:r w:rsidR="00E45947" w:rsidRPr="00E45947">
        <w:rPr>
          <w:rFonts w:cs="Times New Roman"/>
          <w:sz w:val="24"/>
          <w:szCs w:val="24"/>
        </w:rPr>
        <w:t xml:space="preserve">, </w:t>
      </w:r>
      <w:r w:rsidRPr="0073222A">
        <w:rPr>
          <w:rFonts w:cs="Times New Roman"/>
          <w:sz w:val="24"/>
          <w:szCs w:val="24"/>
        </w:rPr>
        <w:t>2004). Los valores típicos para personas sanas oscilan entre los 35-45 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·min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  <w:vertAlign w:val="superscript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mientras que los deportistas de </w:t>
      </w:r>
      <w:r w:rsidR="001A4B52">
        <w:rPr>
          <w:rFonts w:cs="Times New Roman"/>
          <w:sz w:val="24"/>
          <w:szCs w:val="24"/>
        </w:rPr>
        <w:t>resistencia</w:t>
      </w:r>
      <w:r w:rsidR="001A4B52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(esquiadores, corredores, ciclistas…) pueden llegar a alcanzar 60-80 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·min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Pr="0073222A">
        <w:rPr>
          <w:rFonts w:cs="Times New Roman"/>
          <w:sz w:val="24"/>
          <w:szCs w:val="24"/>
        </w:rPr>
        <w:t>McArdle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E45947">
        <w:rPr>
          <w:rFonts w:cs="Times New Roman"/>
          <w:sz w:val="24"/>
          <w:szCs w:val="24"/>
        </w:rPr>
        <w:t>y col</w:t>
      </w:r>
      <w:r w:rsidRPr="0073222A">
        <w:rPr>
          <w:rFonts w:cs="Times New Roman"/>
          <w:sz w:val="24"/>
          <w:szCs w:val="24"/>
        </w:rPr>
        <w:t>., 2004). Tradicionalmente, se ha venido utilizando casi como el único parámetro fisiológico determinante de las carreras de larga distancia (</w:t>
      </w:r>
      <w:proofErr w:type="spellStart"/>
      <w:r w:rsidR="002C6471">
        <w:rPr>
          <w:rFonts w:cs="Times New Roman"/>
          <w:sz w:val="24"/>
          <w:szCs w:val="24"/>
        </w:rPr>
        <w:t>Bosquet</w:t>
      </w:r>
      <w:proofErr w:type="spellEnd"/>
      <w:r w:rsidR="002C6471">
        <w:rPr>
          <w:rFonts w:cs="Times New Roman"/>
          <w:sz w:val="24"/>
          <w:szCs w:val="24"/>
        </w:rPr>
        <w:t xml:space="preserve">, </w:t>
      </w:r>
      <w:proofErr w:type="spellStart"/>
      <w:r w:rsidR="002C6471">
        <w:rPr>
          <w:rFonts w:cs="Times New Roman"/>
          <w:sz w:val="24"/>
          <w:szCs w:val="24"/>
        </w:rPr>
        <w:t>Leger</w:t>
      </w:r>
      <w:proofErr w:type="spellEnd"/>
      <w:r w:rsidR="002C6471">
        <w:rPr>
          <w:rFonts w:cs="Times New Roman"/>
          <w:sz w:val="24"/>
          <w:szCs w:val="24"/>
        </w:rPr>
        <w:t xml:space="preserve"> y</w:t>
      </w:r>
      <w:r w:rsidR="00E45947" w:rsidRPr="00E45947">
        <w:rPr>
          <w:rFonts w:cs="Times New Roman"/>
          <w:sz w:val="24"/>
          <w:szCs w:val="24"/>
        </w:rPr>
        <w:t xml:space="preserve"> </w:t>
      </w:r>
      <w:proofErr w:type="spellStart"/>
      <w:r w:rsidR="00E45947" w:rsidRPr="00E45947">
        <w:rPr>
          <w:rFonts w:cs="Times New Roman"/>
          <w:sz w:val="24"/>
          <w:szCs w:val="24"/>
        </w:rPr>
        <w:t>Legros</w:t>
      </w:r>
      <w:proofErr w:type="spellEnd"/>
      <w:r w:rsidRPr="0073222A">
        <w:rPr>
          <w:rFonts w:cs="Times New Roman"/>
          <w:sz w:val="24"/>
          <w:szCs w:val="24"/>
        </w:rPr>
        <w:t>, 2002). Sin embargo, cuando se comparan corredores de alto nivel, con valores de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elevados</w:t>
      </w:r>
      <w:r w:rsidRPr="0073222A">
        <w:rPr>
          <w:rFonts w:cs="Times New Roman"/>
          <w:sz w:val="24"/>
          <w:szCs w:val="24"/>
        </w:rPr>
        <w:t xml:space="preserve"> y </w:t>
      </w:r>
      <w:r w:rsidR="001A4B52">
        <w:rPr>
          <w:rFonts w:cs="Times New Roman"/>
          <w:sz w:val="24"/>
          <w:szCs w:val="24"/>
        </w:rPr>
        <w:t>homogéneos</w:t>
      </w:r>
      <w:r w:rsidRPr="0073222A">
        <w:rPr>
          <w:rFonts w:cs="Times New Roman"/>
          <w:sz w:val="24"/>
          <w:szCs w:val="24"/>
        </w:rPr>
        <w:t>, se ha observado que la correlación del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con el rendimiento es </w:t>
      </w:r>
      <w:r w:rsidRPr="0073222A">
        <w:rPr>
          <w:rFonts w:cs="Times New Roman"/>
          <w:sz w:val="24"/>
          <w:szCs w:val="24"/>
        </w:rPr>
        <w:t>baja (</w:t>
      </w:r>
      <w:proofErr w:type="spellStart"/>
      <w:r w:rsidRPr="0073222A">
        <w:rPr>
          <w:rFonts w:cs="Times New Roman"/>
          <w:sz w:val="24"/>
          <w:szCs w:val="24"/>
        </w:rPr>
        <w:t>Bosquet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0A017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2002) y deja de ser un parámetro discrimin</w:t>
      </w:r>
      <w:r w:rsidR="0045172D">
        <w:rPr>
          <w:rFonts w:cs="Times New Roman"/>
          <w:sz w:val="24"/>
          <w:szCs w:val="24"/>
        </w:rPr>
        <w:t>ativo del nivel de rendimiento.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El </w:t>
      </w:r>
      <w:r w:rsidRPr="0073222A">
        <w:rPr>
          <w:rFonts w:cs="Times New Roman"/>
          <w:sz w:val="24"/>
          <w:szCs w:val="24"/>
          <w:u w:val="single"/>
        </w:rPr>
        <w:t>umbral anaeróbico</w:t>
      </w:r>
      <w:r w:rsidRPr="0073222A">
        <w:rPr>
          <w:rFonts w:cs="Times New Roman"/>
          <w:sz w:val="24"/>
          <w:szCs w:val="24"/>
        </w:rPr>
        <w:t xml:space="preserve"> </w:t>
      </w:r>
      <w:r w:rsidR="001561CA">
        <w:rPr>
          <w:rFonts w:cs="Times New Roman"/>
          <w:sz w:val="24"/>
          <w:szCs w:val="24"/>
        </w:rPr>
        <w:t xml:space="preserve">o la máxima </w:t>
      </w:r>
      <w:r w:rsidRPr="0073222A">
        <w:rPr>
          <w:rFonts w:cs="Times New Roman"/>
          <w:sz w:val="24"/>
          <w:szCs w:val="24"/>
        </w:rPr>
        <w:t>intensidad de esfuerzo que un sujeto puede mantener de manera prolongada en el tiempo</w:t>
      </w:r>
      <w:r w:rsidR="001561CA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</w:t>
      </w:r>
      <w:r w:rsidR="00FF5CD1">
        <w:rPr>
          <w:rFonts w:cs="Times New Roman"/>
          <w:sz w:val="24"/>
          <w:szCs w:val="24"/>
        </w:rPr>
        <w:t xml:space="preserve">que es mayor </w:t>
      </w:r>
      <w:r w:rsidRPr="0073222A">
        <w:rPr>
          <w:rFonts w:cs="Times New Roman"/>
          <w:sz w:val="24"/>
          <w:szCs w:val="24"/>
        </w:rPr>
        <w:t>o</w:t>
      </w:r>
      <w:r w:rsidR="001561CA">
        <w:rPr>
          <w:rFonts w:cs="Times New Roman"/>
          <w:sz w:val="24"/>
          <w:szCs w:val="24"/>
        </w:rPr>
        <w:t xml:space="preserve"> acontece a mayor intensidad en </w:t>
      </w:r>
      <w:r w:rsidRPr="0073222A">
        <w:rPr>
          <w:rFonts w:cs="Times New Roman"/>
          <w:sz w:val="24"/>
          <w:szCs w:val="24"/>
        </w:rPr>
        <w:t xml:space="preserve">deportistas de fondo en comparación con individuos sedentarios (80-90% </w:t>
      </w:r>
      <w:r w:rsidRPr="0070399C">
        <w:rPr>
          <w:rFonts w:cs="Times New Roman"/>
          <w:i/>
          <w:sz w:val="24"/>
          <w:szCs w:val="24"/>
        </w:rPr>
        <w:t>vs</w:t>
      </w:r>
      <w:r w:rsidRPr="0073222A">
        <w:rPr>
          <w:rFonts w:cs="Times New Roman"/>
          <w:sz w:val="24"/>
          <w:szCs w:val="24"/>
        </w:rPr>
        <w:t xml:space="preserve"> 50-60% del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>, respectivamente)</w:t>
      </w:r>
      <w:r w:rsidR="00FF5CD1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debe tomarse como una medida representativa del nivel de </w:t>
      </w:r>
      <w:r w:rsidRPr="0073222A">
        <w:rPr>
          <w:rFonts w:cs="Times New Roman"/>
          <w:sz w:val="24"/>
          <w:szCs w:val="24"/>
        </w:rPr>
        <w:lastRenderedPageBreak/>
        <w:t>entrenamiento aeróbico (</w:t>
      </w:r>
      <w:r w:rsidR="001561CA">
        <w:rPr>
          <w:rFonts w:cs="Times New Roman"/>
          <w:sz w:val="24"/>
          <w:szCs w:val="24"/>
        </w:rPr>
        <w:t>López</w:t>
      </w:r>
      <w:r w:rsidR="001F663E">
        <w:rPr>
          <w:rFonts w:cs="Times New Roman"/>
          <w:sz w:val="24"/>
          <w:szCs w:val="24"/>
        </w:rPr>
        <w:t>, Calvo y</w:t>
      </w:r>
      <w:r w:rsidR="001561CA" w:rsidRPr="00160E0A">
        <w:rPr>
          <w:rFonts w:cs="Times New Roman"/>
          <w:sz w:val="24"/>
          <w:szCs w:val="24"/>
        </w:rPr>
        <w:t xml:space="preserve"> Fernández</w:t>
      </w:r>
      <w:r w:rsidR="001561CA" w:rsidRPr="0073222A">
        <w:rPr>
          <w:rFonts w:cs="Times New Roman"/>
          <w:sz w:val="24"/>
          <w:szCs w:val="24"/>
        </w:rPr>
        <w:t>, 2001</w:t>
      </w:r>
      <w:r w:rsidRPr="0073222A">
        <w:rPr>
          <w:rFonts w:cs="Times New Roman"/>
          <w:sz w:val="24"/>
          <w:szCs w:val="24"/>
        </w:rPr>
        <w:t>). Un deportista que presente un mayor umbral anaeróbico, podrá mantener en el tiempo una velocidad de carrera más elevada que otro corredor</w:t>
      </w:r>
      <w:r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y posiblemente obtenga un mayor rendimiento. El umbral anaeróbico, a su vez, es dependiente de la economía de carrera. Una mejora de ésta provoca una mejora del umbral anaeróbico (</w:t>
      </w:r>
      <w:proofErr w:type="spellStart"/>
      <w:r w:rsidRPr="0073222A">
        <w:rPr>
          <w:rFonts w:cs="Times New Roman"/>
          <w:sz w:val="24"/>
          <w:szCs w:val="24"/>
        </w:rPr>
        <w:t>Bosquet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160E0A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2002).</w:t>
      </w:r>
    </w:p>
    <w:p w:rsidR="00E07B52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color w:val="FF0000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La </w:t>
      </w:r>
      <w:r w:rsidRPr="0073222A">
        <w:rPr>
          <w:rFonts w:cs="Times New Roman"/>
          <w:sz w:val="24"/>
          <w:szCs w:val="24"/>
          <w:u w:val="single"/>
        </w:rPr>
        <w:t>economía de carrera</w:t>
      </w:r>
      <w:r w:rsidRPr="0073222A">
        <w:rPr>
          <w:rFonts w:cs="Times New Roman"/>
          <w:sz w:val="24"/>
          <w:szCs w:val="24"/>
        </w:rPr>
        <w:t xml:space="preserve"> es comúnmente definida como “</w:t>
      </w:r>
      <w:r w:rsidRPr="0073222A">
        <w:rPr>
          <w:rFonts w:cs="Times New Roman"/>
          <w:i/>
          <w:sz w:val="24"/>
          <w:szCs w:val="24"/>
        </w:rPr>
        <w:t>el gasto energético o VO</w:t>
      </w:r>
      <w:r w:rsidRPr="0073222A">
        <w:rPr>
          <w:rFonts w:cs="Times New Roman"/>
          <w:i/>
          <w:sz w:val="24"/>
          <w:szCs w:val="24"/>
          <w:vertAlign w:val="subscript"/>
        </w:rPr>
        <w:t>2</w:t>
      </w:r>
      <w:r w:rsidRPr="0073222A">
        <w:rPr>
          <w:rFonts w:cs="Times New Roman"/>
          <w:i/>
          <w:sz w:val="24"/>
          <w:szCs w:val="24"/>
        </w:rPr>
        <w:t xml:space="preserve"> consumido a una velocidad de carrera determinada</w:t>
      </w:r>
      <w:r w:rsidRPr="0073222A">
        <w:rPr>
          <w:rFonts w:cs="Times New Roman"/>
          <w:sz w:val="24"/>
          <w:szCs w:val="24"/>
        </w:rPr>
        <w:t xml:space="preserve">” (Saunders </w:t>
      </w:r>
      <w:r w:rsidR="00160E0A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2004)</w:t>
      </w:r>
      <w:r w:rsidR="00910D6E">
        <w:rPr>
          <w:rFonts w:cs="Times New Roman"/>
          <w:sz w:val="24"/>
          <w:szCs w:val="24"/>
        </w:rPr>
        <w:t>, conociéndose</w:t>
      </w:r>
      <w:r w:rsidR="00910D6E" w:rsidRPr="0073222A">
        <w:rPr>
          <w:rFonts w:cs="Times New Roman"/>
          <w:sz w:val="24"/>
          <w:szCs w:val="24"/>
        </w:rPr>
        <w:t xml:space="preserve"> </w:t>
      </w:r>
      <w:r w:rsidR="00910D6E">
        <w:rPr>
          <w:rFonts w:cs="Times New Roman"/>
          <w:sz w:val="24"/>
          <w:szCs w:val="24"/>
        </w:rPr>
        <w:t>que</w:t>
      </w:r>
      <w:r w:rsidR="00910D6E" w:rsidRPr="0073222A">
        <w:rPr>
          <w:rFonts w:cs="Times New Roman"/>
          <w:sz w:val="24"/>
          <w:szCs w:val="24"/>
        </w:rPr>
        <w:t xml:space="preserve"> los sujetos entrenados </w:t>
      </w:r>
      <w:r w:rsidR="00910D6E">
        <w:rPr>
          <w:rFonts w:cs="Times New Roman"/>
          <w:sz w:val="24"/>
          <w:szCs w:val="24"/>
        </w:rPr>
        <w:t>son</w:t>
      </w:r>
      <w:r w:rsidR="00910D6E" w:rsidRPr="0073222A">
        <w:rPr>
          <w:rFonts w:cs="Times New Roman"/>
          <w:sz w:val="24"/>
          <w:szCs w:val="24"/>
        </w:rPr>
        <w:t xml:space="preserve"> más ec</w:t>
      </w:r>
      <w:r w:rsidR="00910D6E">
        <w:rPr>
          <w:rFonts w:cs="Times New Roman"/>
          <w:sz w:val="24"/>
          <w:szCs w:val="24"/>
        </w:rPr>
        <w:t>onómicos que los no entrenados (</w:t>
      </w:r>
      <w:r w:rsidR="00910D6E" w:rsidRPr="00414945">
        <w:rPr>
          <w:rFonts w:cs="Times New Roman"/>
          <w:sz w:val="24"/>
          <w:szCs w:val="24"/>
        </w:rPr>
        <w:t xml:space="preserve">de </w:t>
      </w:r>
      <w:proofErr w:type="spellStart"/>
      <w:r w:rsidR="00910D6E" w:rsidRPr="00414945">
        <w:rPr>
          <w:rFonts w:cs="Times New Roman"/>
          <w:sz w:val="24"/>
          <w:szCs w:val="24"/>
        </w:rPr>
        <w:t>R</w:t>
      </w:r>
      <w:r w:rsidR="00910D6E">
        <w:rPr>
          <w:rFonts w:cs="Times New Roman"/>
          <w:sz w:val="24"/>
          <w:szCs w:val="24"/>
        </w:rPr>
        <w:t>uiter</w:t>
      </w:r>
      <w:proofErr w:type="spellEnd"/>
      <w:r w:rsidR="00910D6E">
        <w:rPr>
          <w:rFonts w:cs="Times New Roman"/>
          <w:sz w:val="24"/>
          <w:szCs w:val="24"/>
        </w:rPr>
        <w:t xml:space="preserve">, </w:t>
      </w:r>
      <w:proofErr w:type="spellStart"/>
      <w:r w:rsidR="00910D6E">
        <w:rPr>
          <w:rFonts w:cs="Times New Roman"/>
          <w:sz w:val="24"/>
          <w:szCs w:val="24"/>
        </w:rPr>
        <w:t>Verdijk</w:t>
      </w:r>
      <w:proofErr w:type="spellEnd"/>
      <w:r w:rsidR="00910D6E">
        <w:rPr>
          <w:rFonts w:cs="Times New Roman"/>
          <w:sz w:val="24"/>
          <w:szCs w:val="24"/>
        </w:rPr>
        <w:t xml:space="preserve">, </w:t>
      </w:r>
      <w:proofErr w:type="spellStart"/>
      <w:r w:rsidR="00910D6E">
        <w:rPr>
          <w:rFonts w:cs="Times New Roman"/>
          <w:sz w:val="24"/>
          <w:szCs w:val="24"/>
        </w:rPr>
        <w:t>Werker</w:t>
      </w:r>
      <w:proofErr w:type="spellEnd"/>
      <w:r w:rsidR="00910D6E">
        <w:rPr>
          <w:rFonts w:cs="Times New Roman"/>
          <w:sz w:val="24"/>
          <w:szCs w:val="24"/>
        </w:rPr>
        <w:t xml:space="preserve">, </w:t>
      </w:r>
      <w:proofErr w:type="spellStart"/>
      <w:r w:rsidR="00910D6E">
        <w:rPr>
          <w:rFonts w:cs="Times New Roman"/>
          <w:sz w:val="24"/>
          <w:szCs w:val="24"/>
        </w:rPr>
        <w:t>Zuidema</w:t>
      </w:r>
      <w:proofErr w:type="spellEnd"/>
      <w:r w:rsidR="00910D6E" w:rsidRPr="00414945">
        <w:rPr>
          <w:rFonts w:cs="Times New Roman"/>
          <w:sz w:val="24"/>
          <w:szCs w:val="24"/>
        </w:rPr>
        <w:t xml:space="preserve"> </w:t>
      </w:r>
      <w:r w:rsidR="00910D6E">
        <w:rPr>
          <w:rFonts w:cs="Times New Roman"/>
          <w:sz w:val="24"/>
          <w:szCs w:val="24"/>
        </w:rPr>
        <w:t>y</w:t>
      </w:r>
      <w:r w:rsidR="00910D6E" w:rsidRPr="00414945">
        <w:rPr>
          <w:rFonts w:cs="Times New Roman"/>
          <w:sz w:val="24"/>
          <w:szCs w:val="24"/>
        </w:rPr>
        <w:t xml:space="preserve"> de </w:t>
      </w:r>
      <w:proofErr w:type="spellStart"/>
      <w:r w:rsidR="00910D6E" w:rsidRPr="00414945">
        <w:rPr>
          <w:rFonts w:cs="Times New Roman"/>
          <w:sz w:val="24"/>
          <w:szCs w:val="24"/>
        </w:rPr>
        <w:t>Hann</w:t>
      </w:r>
      <w:proofErr w:type="spellEnd"/>
      <w:r w:rsidR="00910D6E" w:rsidRPr="0073222A">
        <w:rPr>
          <w:rFonts w:cs="Times New Roman"/>
          <w:sz w:val="24"/>
          <w:szCs w:val="24"/>
        </w:rPr>
        <w:t xml:space="preserve">, 2013; </w:t>
      </w:r>
      <w:proofErr w:type="spellStart"/>
      <w:r w:rsidR="00910D6E" w:rsidRPr="0073222A">
        <w:rPr>
          <w:rFonts w:cs="Times New Roman"/>
          <w:sz w:val="24"/>
          <w:szCs w:val="24"/>
        </w:rPr>
        <w:t>Svedenhag</w:t>
      </w:r>
      <w:proofErr w:type="spellEnd"/>
      <w:r w:rsidR="00910D6E" w:rsidRPr="0073222A">
        <w:rPr>
          <w:rFonts w:cs="Times New Roman"/>
          <w:sz w:val="24"/>
          <w:szCs w:val="24"/>
        </w:rPr>
        <w:t>, 2000)</w:t>
      </w:r>
      <w:r w:rsidRPr="0073222A">
        <w:rPr>
          <w:rFonts w:cs="Times New Roman"/>
          <w:sz w:val="24"/>
          <w:szCs w:val="24"/>
        </w:rPr>
        <w:t>. Aunque realmente hace referencia a una tasa de consumo de oxígeno en 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·min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 xml:space="preserve">, </w:t>
      </w:r>
      <w:r w:rsidR="00104800">
        <w:rPr>
          <w:rFonts w:cs="Times New Roman"/>
          <w:sz w:val="24"/>
          <w:szCs w:val="24"/>
        </w:rPr>
        <w:t xml:space="preserve">comúnmente </w:t>
      </w:r>
      <w:r w:rsidRPr="0073222A">
        <w:rPr>
          <w:rFonts w:cs="Times New Roman"/>
          <w:sz w:val="24"/>
          <w:szCs w:val="24"/>
        </w:rPr>
        <w:t>se utiliza el valor en 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·km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 xml:space="preserve"> para evitar la influencia de la velocidad</w:t>
      </w:r>
      <w:r w:rsidR="00237428">
        <w:rPr>
          <w:rFonts w:cs="Times New Roman"/>
          <w:sz w:val="24"/>
          <w:szCs w:val="24"/>
        </w:rPr>
        <w:t xml:space="preserve"> absoluta de la carrera (</w:t>
      </w:r>
      <w:r w:rsidRPr="0073222A">
        <w:rPr>
          <w:rFonts w:cs="Times New Roman"/>
          <w:sz w:val="24"/>
          <w:szCs w:val="24"/>
        </w:rPr>
        <w:t xml:space="preserve">Lucía </w:t>
      </w:r>
      <w:r w:rsidR="0057785B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2006).</w:t>
      </w:r>
      <w:r w:rsidR="00104800">
        <w:rPr>
          <w:rFonts w:cs="Times New Roman"/>
          <w:color w:val="FF0000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Los valores típicos para atle</w:t>
      </w:r>
      <w:r w:rsidR="001561CA">
        <w:rPr>
          <w:rFonts w:cs="Times New Roman"/>
          <w:sz w:val="24"/>
          <w:szCs w:val="24"/>
        </w:rPr>
        <w:t>tas altamente entrenados está</w:t>
      </w:r>
      <w:r w:rsidRPr="0073222A">
        <w:rPr>
          <w:rFonts w:cs="Times New Roman"/>
          <w:sz w:val="24"/>
          <w:szCs w:val="24"/>
        </w:rPr>
        <w:t>n entre 175-220 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·km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 xml:space="preserve"> (</w:t>
      </w:r>
      <w:r w:rsidR="00F3545C" w:rsidRPr="008E1D51">
        <w:rPr>
          <w:rFonts w:cs="Times New Roman"/>
          <w:sz w:val="24"/>
          <w:szCs w:val="24"/>
        </w:rPr>
        <w:t xml:space="preserve">Lucia, Esteve-Lanao, Olivan, </w:t>
      </w:r>
      <w:proofErr w:type="spellStart"/>
      <w:r w:rsidR="00F3545C" w:rsidRPr="008E1D51">
        <w:rPr>
          <w:rFonts w:cs="Times New Roman"/>
          <w:sz w:val="24"/>
          <w:szCs w:val="24"/>
        </w:rPr>
        <w:t>Gomez</w:t>
      </w:r>
      <w:proofErr w:type="spellEnd"/>
      <w:r w:rsidR="00F3545C" w:rsidRPr="008E1D51">
        <w:rPr>
          <w:rFonts w:cs="Times New Roman"/>
          <w:sz w:val="24"/>
          <w:szCs w:val="24"/>
        </w:rPr>
        <w:t>-Gallego, San Juan, Santiago, Pérez, Chamorro-Viña y Foster</w:t>
      </w:r>
      <w:r w:rsidRPr="0073222A">
        <w:rPr>
          <w:rFonts w:cs="Times New Roman"/>
          <w:sz w:val="24"/>
          <w:szCs w:val="24"/>
        </w:rPr>
        <w:t>, 2006), mientras que en otras poblaciones de deportistas (</w:t>
      </w:r>
      <w:proofErr w:type="spellStart"/>
      <w:r w:rsidRPr="0073222A">
        <w:rPr>
          <w:rFonts w:cs="Times New Roman"/>
          <w:sz w:val="24"/>
          <w:szCs w:val="24"/>
        </w:rPr>
        <w:t>e.g</w:t>
      </w:r>
      <w:proofErr w:type="spellEnd"/>
      <w:r w:rsidRPr="0073222A">
        <w:rPr>
          <w:rFonts w:cs="Times New Roman"/>
          <w:sz w:val="24"/>
          <w:szCs w:val="24"/>
        </w:rPr>
        <w:t>. futbolistas) los valores son claramente superiores a 220 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·km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="00937D9E" w:rsidRPr="008E1D51">
        <w:rPr>
          <w:rFonts w:cs="Times New Roman"/>
          <w:sz w:val="24"/>
          <w:szCs w:val="24"/>
        </w:rPr>
        <w:t>Impellizzeri</w:t>
      </w:r>
      <w:proofErr w:type="spellEnd"/>
      <w:r w:rsidR="00937D9E" w:rsidRPr="008E1D51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8E1D51">
        <w:rPr>
          <w:rFonts w:cs="Times New Roman"/>
          <w:sz w:val="24"/>
          <w:szCs w:val="24"/>
        </w:rPr>
        <w:t>Marcora</w:t>
      </w:r>
      <w:proofErr w:type="spellEnd"/>
      <w:r w:rsidR="00937D9E" w:rsidRPr="008E1D51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8E1D51">
        <w:rPr>
          <w:rFonts w:cs="Times New Roman"/>
          <w:sz w:val="24"/>
          <w:szCs w:val="24"/>
        </w:rPr>
        <w:t>Castagna</w:t>
      </w:r>
      <w:proofErr w:type="spellEnd"/>
      <w:r w:rsidR="00937D9E" w:rsidRPr="008E1D51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8E1D51">
        <w:rPr>
          <w:rFonts w:cs="Times New Roman"/>
          <w:sz w:val="24"/>
          <w:szCs w:val="24"/>
        </w:rPr>
        <w:t>Reilly</w:t>
      </w:r>
      <w:proofErr w:type="spellEnd"/>
      <w:r w:rsidR="00937D9E" w:rsidRPr="008E1D51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8E1D51">
        <w:rPr>
          <w:rFonts w:cs="Times New Roman"/>
          <w:sz w:val="24"/>
          <w:szCs w:val="24"/>
        </w:rPr>
        <w:t>Sassi</w:t>
      </w:r>
      <w:proofErr w:type="spellEnd"/>
      <w:r w:rsidR="00937D9E" w:rsidRPr="008E1D51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8E1D51">
        <w:rPr>
          <w:rFonts w:cs="Times New Roman"/>
          <w:sz w:val="24"/>
          <w:szCs w:val="24"/>
        </w:rPr>
        <w:t>Iaia</w:t>
      </w:r>
      <w:proofErr w:type="spellEnd"/>
      <w:r w:rsidR="00937D9E" w:rsidRPr="008E1D51">
        <w:rPr>
          <w:rFonts w:cs="Times New Roman"/>
          <w:sz w:val="24"/>
          <w:szCs w:val="24"/>
        </w:rPr>
        <w:t xml:space="preserve"> y </w:t>
      </w:r>
      <w:proofErr w:type="spellStart"/>
      <w:r w:rsidR="00937D9E" w:rsidRPr="008E1D51">
        <w:rPr>
          <w:rFonts w:cs="Times New Roman"/>
          <w:sz w:val="24"/>
          <w:szCs w:val="24"/>
        </w:rPr>
        <w:t>Rampinini</w:t>
      </w:r>
      <w:proofErr w:type="spellEnd"/>
      <w:r>
        <w:rPr>
          <w:rFonts w:cs="Times New Roman"/>
          <w:sz w:val="24"/>
          <w:szCs w:val="24"/>
        </w:rPr>
        <w:t>, 2006). Así</w:t>
      </w:r>
      <w:r w:rsidRPr="0073222A">
        <w:rPr>
          <w:rFonts w:cs="Times New Roman"/>
          <w:sz w:val="24"/>
          <w:szCs w:val="24"/>
        </w:rPr>
        <w:t xml:space="preserve">, los corredores con una mejor economía de carrera tendrán un menor consumo de oxígeno a la misma velocidad (Saunders </w:t>
      </w:r>
      <w:r w:rsidR="0057785B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2004), y justifica, en gran medida, </w:t>
      </w:r>
      <w:r w:rsidRPr="00E07B52">
        <w:rPr>
          <w:rFonts w:cs="Times New Roman"/>
          <w:sz w:val="24"/>
          <w:szCs w:val="24"/>
        </w:rPr>
        <w:t xml:space="preserve">su mayor rendimiento en las carreras de fondo y medio fondo. </w:t>
      </w:r>
      <w:r w:rsidR="008337E8" w:rsidRPr="00E07B52">
        <w:rPr>
          <w:rFonts w:cs="Times New Roman"/>
          <w:sz w:val="24"/>
          <w:szCs w:val="24"/>
        </w:rPr>
        <w:t xml:space="preserve">Puesto que muchas veces </w:t>
      </w:r>
      <w:r w:rsidR="00E07B52" w:rsidRPr="00E07B52">
        <w:rPr>
          <w:rFonts w:cs="Times New Roman"/>
          <w:sz w:val="24"/>
          <w:szCs w:val="24"/>
        </w:rPr>
        <w:t xml:space="preserve">estos valores no parecen ser </w:t>
      </w:r>
      <w:r w:rsidR="008337E8" w:rsidRPr="00E07B52">
        <w:rPr>
          <w:rFonts w:cs="Times New Roman"/>
          <w:sz w:val="24"/>
          <w:szCs w:val="24"/>
        </w:rPr>
        <w:t>suficientemente discriminativos</w:t>
      </w:r>
      <w:r w:rsidR="00E07B52" w:rsidRPr="00E07B52">
        <w:rPr>
          <w:rFonts w:cs="Times New Roman"/>
          <w:sz w:val="24"/>
          <w:szCs w:val="24"/>
        </w:rPr>
        <w:t xml:space="preserve"> entre poblaciones muy similares</w:t>
      </w:r>
      <w:r w:rsidR="008337E8" w:rsidRPr="00E07B52">
        <w:rPr>
          <w:rFonts w:cs="Times New Roman"/>
          <w:sz w:val="24"/>
          <w:szCs w:val="24"/>
        </w:rPr>
        <w:t xml:space="preserve">, </w:t>
      </w:r>
      <w:r w:rsidR="00E07B52" w:rsidRPr="00E07B52">
        <w:rPr>
          <w:rFonts w:cs="Times New Roman"/>
          <w:sz w:val="24"/>
          <w:szCs w:val="24"/>
        </w:rPr>
        <w:t>l</w:t>
      </w:r>
      <w:r w:rsidR="008337E8" w:rsidRPr="00E07B52">
        <w:rPr>
          <w:rFonts w:cs="Times New Roman"/>
          <w:sz w:val="24"/>
          <w:szCs w:val="24"/>
        </w:rPr>
        <w:t>os últimos estudios sobre medición de la economía de carrera (</w:t>
      </w:r>
      <w:r w:rsidR="00E07B52" w:rsidRPr="00E07B52">
        <w:rPr>
          <w:rFonts w:cs="Times New Roman"/>
          <w:sz w:val="24"/>
          <w:szCs w:val="24"/>
        </w:rPr>
        <w:t xml:space="preserve">Shaw, </w:t>
      </w:r>
      <w:proofErr w:type="spellStart"/>
      <w:r w:rsidR="00E07B52" w:rsidRPr="00E07B52">
        <w:rPr>
          <w:rFonts w:cs="Times New Roman"/>
          <w:sz w:val="24"/>
          <w:szCs w:val="24"/>
        </w:rPr>
        <w:t>Ingham</w:t>
      </w:r>
      <w:proofErr w:type="spellEnd"/>
      <w:r w:rsidR="00E07B52" w:rsidRPr="00E07B52">
        <w:rPr>
          <w:rFonts w:cs="Times New Roman"/>
          <w:sz w:val="24"/>
          <w:szCs w:val="24"/>
        </w:rPr>
        <w:t xml:space="preserve"> y </w:t>
      </w:r>
      <w:proofErr w:type="spellStart"/>
      <w:r w:rsidR="00E07B52" w:rsidRPr="00E07B52">
        <w:rPr>
          <w:rFonts w:cs="Times New Roman"/>
          <w:sz w:val="24"/>
          <w:szCs w:val="24"/>
        </w:rPr>
        <w:t>Folland</w:t>
      </w:r>
      <w:proofErr w:type="spellEnd"/>
      <w:r w:rsidR="00E07B52" w:rsidRPr="00E07B52">
        <w:rPr>
          <w:rFonts w:cs="Times New Roman"/>
          <w:sz w:val="24"/>
          <w:szCs w:val="24"/>
        </w:rPr>
        <w:t>, 2014</w:t>
      </w:r>
      <w:r w:rsidR="008337E8" w:rsidRPr="00E07B52">
        <w:rPr>
          <w:rFonts w:cs="Times New Roman"/>
          <w:sz w:val="24"/>
          <w:szCs w:val="24"/>
        </w:rPr>
        <w:t xml:space="preserve">), proponen expresarla en kcal·kg-1·km-1, teniendo así en cuenta el cociente respiratorio, y por tanto, la contribución anaeróbica al esfuerzo. </w:t>
      </w:r>
    </w:p>
    <w:p w:rsidR="00A95F64" w:rsidRPr="0073222A" w:rsidRDefault="00E07B52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E07B52">
        <w:rPr>
          <w:rFonts w:cs="Times New Roman"/>
          <w:sz w:val="24"/>
          <w:szCs w:val="24"/>
        </w:rPr>
        <w:t xml:space="preserve">Por otro lado, algunos </w:t>
      </w:r>
      <w:r>
        <w:rPr>
          <w:rFonts w:cs="Times New Roman"/>
          <w:sz w:val="24"/>
          <w:szCs w:val="24"/>
        </w:rPr>
        <w:t>autores</w:t>
      </w:r>
      <w:r w:rsidR="00A95F64" w:rsidRPr="0073222A">
        <w:rPr>
          <w:rFonts w:cs="Times New Roman"/>
          <w:sz w:val="24"/>
          <w:szCs w:val="24"/>
        </w:rPr>
        <w:t xml:space="preserve"> han propuesto relacionar el VO</w:t>
      </w:r>
      <w:r w:rsidR="00A95F64" w:rsidRPr="0073222A">
        <w:rPr>
          <w:rFonts w:cs="Times New Roman"/>
          <w:sz w:val="24"/>
          <w:szCs w:val="24"/>
          <w:vertAlign w:val="subscript"/>
        </w:rPr>
        <w:t>2max</w:t>
      </w:r>
      <w:r w:rsidR="00A95F64" w:rsidRPr="0073222A">
        <w:rPr>
          <w:rFonts w:cs="Times New Roman"/>
          <w:sz w:val="24"/>
          <w:szCs w:val="24"/>
        </w:rPr>
        <w:t xml:space="preserve"> y la economía de carrera mediante un coeficiente que pone en relación la máxima energía disponible y la energía gastada para desplazar la masa corporal</w:t>
      </w:r>
      <w:r w:rsidR="005E1F5D">
        <w:rPr>
          <w:rFonts w:cs="Times New Roman"/>
          <w:sz w:val="24"/>
          <w:szCs w:val="24"/>
        </w:rPr>
        <w:t xml:space="preserve"> (es decir, </w:t>
      </w:r>
      <w:r w:rsidR="005E1F5D" w:rsidRPr="0073222A">
        <w:rPr>
          <w:rFonts w:cs="Times New Roman"/>
          <w:sz w:val="24"/>
          <w:szCs w:val="24"/>
        </w:rPr>
        <w:t>VO</w:t>
      </w:r>
      <w:r w:rsidR="005E1F5D" w:rsidRPr="0073222A">
        <w:rPr>
          <w:rFonts w:cs="Times New Roman"/>
          <w:sz w:val="24"/>
          <w:szCs w:val="24"/>
          <w:vertAlign w:val="subscript"/>
        </w:rPr>
        <w:t>2max</w:t>
      </w:r>
      <w:r w:rsidR="005E1F5D" w:rsidRPr="0073222A">
        <w:rPr>
          <w:rFonts w:cs="Times New Roman"/>
          <w:sz w:val="24"/>
          <w:szCs w:val="24"/>
        </w:rPr>
        <w:t xml:space="preserve"> </w:t>
      </w:r>
      <w:r w:rsidR="005E1F5D">
        <w:rPr>
          <w:rFonts w:cs="Times New Roman"/>
          <w:sz w:val="24"/>
          <w:szCs w:val="24"/>
        </w:rPr>
        <w:t>entre</w:t>
      </w:r>
      <w:r w:rsidR="005E1F5D" w:rsidRPr="0073222A">
        <w:rPr>
          <w:rFonts w:cs="Times New Roman"/>
          <w:sz w:val="24"/>
          <w:szCs w:val="24"/>
        </w:rPr>
        <w:t xml:space="preserve"> la economía de carrera</w:t>
      </w:r>
      <w:r w:rsidR="005E1F5D">
        <w:rPr>
          <w:rFonts w:cs="Times New Roman"/>
          <w:sz w:val="24"/>
          <w:szCs w:val="24"/>
        </w:rPr>
        <w:t>)</w:t>
      </w:r>
      <w:r w:rsidR="00A95F64" w:rsidRPr="0073222A">
        <w:rPr>
          <w:rFonts w:cs="Times New Roman"/>
          <w:sz w:val="24"/>
          <w:szCs w:val="24"/>
        </w:rPr>
        <w:t>, observándose una fuerte correlación positiva con el rendimiento (</w:t>
      </w:r>
      <w:proofErr w:type="spellStart"/>
      <w:r w:rsidR="001561CA">
        <w:rPr>
          <w:rFonts w:cs="Times New Roman"/>
          <w:sz w:val="24"/>
          <w:szCs w:val="24"/>
        </w:rPr>
        <w:t>Støren</w:t>
      </w:r>
      <w:proofErr w:type="spellEnd"/>
      <w:r w:rsidR="001561CA">
        <w:rPr>
          <w:rFonts w:cs="Times New Roman"/>
          <w:sz w:val="24"/>
          <w:szCs w:val="24"/>
        </w:rPr>
        <w:t xml:space="preserve">, </w:t>
      </w:r>
      <w:proofErr w:type="spellStart"/>
      <w:r w:rsidR="001561CA">
        <w:rPr>
          <w:rFonts w:cs="Times New Roman"/>
          <w:sz w:val="24"/>
          <w:szCs w:val="24"/>
        </w:rPr>
        <w:t>Helgerud</w:t>
      </w:r>
      <w:proofErr w:type="spellEnd"/>
      <w:r w:rsidR="001561CA">
        <w:rPr>
          <w:rFonts w:cs="Times New Roman"/>
          <w:sz w:val="24"/>
          <w:szCs w:val="24"/>
        </w:rPr>
        <w:t xml:space="preserve"> y</w:t>
      </w:r>
      <w:r w:rsidR="0057785B" w:rsidRPr="0057785B">
        <w:rPr>
          <w:rFonts w:cs="Times New Roman"/>
          <w:sz w:val="24"/>
          <w:szCs w:val="24"/>
        </w:rPr>
        <w:t xml:space="preserve"> </w:t>
      </w:r>
      <w:proofErr w:type="spellStart"/>
      <w:r w:rsidR="0057785B" w:rsidRPr="0057785B">
        <w:rPr>
          <w:rFonts w:cs="Times New Roman"/>
          <w:sz w:val="24"/>
          <w:szCs w:val="24"/>
        </w:rPr>
        <w:t>Hoff</w:t>
      </w:r>
      <w:proofErr w:type="spellEnd"/>
      <w:r w:rsidR="0057785B" w:rsidRPr="0057785B">
        <w:rPr>
          <w:rFonts w:cs="Times New Roman"/>
          <w:sz w:val="24"/>
          <w:szCs w:val="24"/>
        </w:rPr>
        <w:t xml:space="preserve">, </w:t>
      </w:r>
      <w:r w:rsidR="00A95F64" w:rsidRPr="0073222A">
        <w:rPr>
          <w:rFonts w:cs="Times New Roman"/>
          <w:sz w:val="24"/>
          <w:szCs w:val="24"/>
        </w:rPr>
        <w:t>2011</w:t>
      </w:r>
      <w:r w:rsidR="00A95F64" w:rsidRPr="00E07B52">
        <w:rPr>
          <w:rFonts w:cs="Times New Roman"/>
          <w:color w:val="000000" w:themeColor="text1"/>
          <w:sz w:val="24"/>
          <w:szCs w:val="24"/>
        </w:rPr>
        <w:t>).</w:t>
      </w:r>
      <w:r w:rsidR="00BF7B03" w:rsidRPr="00E07B52">
        <w:rPr>
          <w:rFonts w:cs="Times New Roman"/>
          <w:color w:val="000000" w:themeColor="text1"/>
          <w:sz w:val="24"/>
          <w:szCs w:val="24"/>
        </w:rPr>
        <w:t xml:space="preserve"> Actualmente también se discute sobre el verdadero papel de la economía de carrera en el rendimiento, en tanto que, </w:t>
      </w:r>
      <w:r w:rsidRPr="00E07B52">
        <w:rPr>
          <w:rFonts w:cs="Times New Roman"/>
          <w:color w:val="000000" w:themeColor="text1"/>
          <w:sz w:val="24"/>
          <w:szCs w:val="24"/>
        </w:rPr>
        <w:t xml:space="preserve">como se ha comentado anteriormente y </w:t>
      </w:r>
      <w:r w:rsidR="00BF7B03" w:rsidRPr="00E07B52">
        <w:rPr>
          <w:rFonts w:cs="Times New Roman"/>
          <w:color w:val="000000" w:themeColor="text1"/>
          <w:sz w:val="24"/>
          <w:szCs w:val="24"/>
        </w:rPr>
        <w:t>al igual que pasaba con el VO</w:t>
      </w:r>
      <w:r w:rsidR="00BF7B03" w:rsidRPr="00E07B52">
        <w:rPr>
          <w:rFonts w:cs="Times New Roman"/>
          <w:color w:val="000000" w:themeColor="text1"/>
          <w:sz w:val="24"/>
          <w:szCs w:val="24"/>
          <w:vertAlign w:val="subscript"/>
        </w:rPr>
        <w:t>2max</w:t>
      </w:r>
      <w:r w:rsidRPr="00E07B52">
        <w:rPr>
          <w:rFonts w:cs="Times New Roman"/>
          <w:color w:val="000000" w:themeColor="text1"/>
          <w:sz w:val="24"/>
          <w:szCs w:val="24"/>
        </w:rPr>
        <w:t>,</w:t>
      </w:r>
      <w:r w:rsidR="00BF7B03" w:rsidRPr="00E07B52">
        <w:rPr>
          <w:rFonts w:cs="Times New Roman"/>
          <w:color w:val="000000" w:themeColor="text1"/>
          <w:sz w:val="24"/>
          <w:szCs w:val="24"/>
        </w:rPr>
        <w:t xml:space="preserve"> e</w:t>
      </w:r>
      <w:r w:rsidR="00BF7B03" w:rsidRPr="00E55E84">
        <w:rPr>
          <w:rFonts w:cs="Times New Roman"/>
          <w:color w:val="000000" w:themeColor="text1"/>
          <w:sz w:val="24"/>
          <w:szCs w:val="24"/>
        </w:rPr>
        <w:t xml:space="preserve">n grupos homogéneos de </w:t>
      </w:r>
      <w:r w:rsidR="00FF5CD1">
        <w:rPr>
          <w:rFonts w:cs="Times New Roman"/>
          <w:color w:val="000000" w:themeColor="text1"/>
          <w:sz w:val="24"/>
          <w:szCs w:val="24"/>
        </w:rPr>
        <w:t>corredores</w:t>
      </w:r>
      <w:r w:rsidR="00FF5CD1" w:rsidRPr="00E55E84">
        <w:rPr>
          <w:rFonts w:cs="Times New Roman"/>
          <w:color w:val="000000" w:themeColor="text1"/>
          <w:sz w:val="24"/>
          <w:szCs w:val="24"/>
        </w:rPr>
        <w:t xml:space="preserve"> </w:t>
      </w:r>
      <w:r w:rsidR="00BF7B03" w:rsidRPr="00E55E84">
        <w:rPr>
          <w:rFonts w:cs="Times New Roman"/>
          <w:color w:val="000000" w:themeColor="text1"/>
          <w:sz w:val="24"/>
          <w:szCs w:val="24"/>
        </w:rPr>
        <w:t xml:space="preserve">no ha sido una variable </w:t>
      </w:r>
      <w:r w:rsidR="00BF7B03" w:rsidRPr="00445746">
        <w:rPr>
          <w:rFonts w:cs="Times New Roman"/>
          <w:sz w:val="24"/>
          <w:szCs w:val="24"/>
        </w:rPr>
        <w:t>discriminante del mismo (</w:t>
      </w:r>
      <w:proofErr w:type="spellStart"/>
      <w:r w:rsidR="00445746" w:rsidRPr="00445746">
        <w:rPr>
          <w:rFonts w:cs="Times New Roman"/>
          <w:sz w:val="24"/>
          <w:szCs w:val="24"/>
        </w:rPr>
        <w:t>Mooses</w:t>
      </w:r>
      <w:proofErr w:type="spellEnd"/>
      <w:r w:rsidR="00445746" w:rsidRPr="00445746">
        <w:rPr>
          <w:rFonts w:cs="Times New Roman"/>
          <w:sz w:val="24"/>
          <w:szCs w:val="24"/>
        </w:rPr>
        <w:t xml:space="preserve">, </w:t>
      </w:r>
      <w:proofErr w:type="spellStart"/>
      <w:r w:rsidR="00445746" w:rsidRPr="00445746">
        <w:rPr>
          <w:rFonts w:cs="Times New Roman"/>
          <w:sz w:val="24"/>
          <w:szCs w:val="24"/>
        </w:rPr>
        <w:t>Mooses</w:t>
      </w:r>
      <w:proofErr w:type="spellEnd"/>
      <w:r w:rsidR="00445746" w:rsidRPr="00445746">
        <w:rPr>
          <w:rFonts w:cs="Times New Roman"/>
          <w:sz w:val="24"/>
          <w:szCs w:val="24"/>
        </w:rPr>
        <w:t xml:space="preserve">, </w:t>
      </w:r>
      <w:proofErr w:type="spellStart"/>
      <w:r w:rsidR="00445746" w:rsidRPr="00445746">
        <w:rPr>
          <w:rFonts w:cs="Times New Roman"/>
          <w:sz w:val="24"/>
          <w:szCs w:val="24"/>
        </w:rPr>
        <w:t>Haile</w:t>
      </w:r>
      <w:proofErr w:type="spellEnd"/>
      <w:r w:rsidR="00445746" w:rsidRPr="00445746">
        <w:rPr>
          <w:rFonts w:cs="Times New Roman"/>
          <w:sz w:val="24"/>
          <w:szCs w:val="24"/>
        </w:rPr>
        <w:t xml:space="preserve">, </w:t>
      </w:r>
      <w:proofErr w:type="spellStart"/>
      <w:r w:rsidR="00445746" w:rsidRPr="00445746">
        <w:rPr>
          <w:rFonts w:cs="Times New Roman"/>
          <w:sz w:val="24"/>
          <w:szCs w:val="24"/>
        </w:rPr>
        <w:t>Durussel</w:t>
      </w:r>
      <w:proofErr w:type="spellEnd"/>
      <w:r w:rsidR="00445746" w:rsidRPr="00445746">
        <w:rPr>
          <w:rFonts w:cs="Times New Roman"/>
          <w:sz w:val="24"/>
          <w:szCs w:val="24"/>
        </w:rPr>
        <w:t xml:space="preserve">, </w:t>
      </w:r>
      <w:proofErr w:type="spellStart"/>
      <w:r w:rsidR="00445746" w:rsidRPr="00445746">
        <w:rPr>
          <w:rFonts w:cs="Times New Roman"/>
          <w:sz w:val="24"/>
          <w:szCs w:val="24"/>
        </w:rPr>
        <w:t>Kaasik</w:t>
      </w:r>
      <w:proofErr w:type="spellEnd"/>
      <w:r w:rsidR="00445746" w:rsidRPr="00445746">
        <w:rPr>
          <w:rFonts w:cs="Times New Roman"/>
          <w:sz w:val="24"/>
          <w:szCs w:val="24"/>
        </w:rPr>
        <w:t xml:space="preserve"> y </w:t>
      </w:r>
      <w:proofErr w:type="spellStart"/>
      <w:r w:rsidR="00445746" w:rsidRPr="00445746">
        <w:rPr>
          <w:rFonts w:cs="Times New Roman"/>
          <w:sz w:val="24"/>
          <w:szCs w:val="24"/>
        </w:rPr>
        <w:t>Pitsiladis</w:t>
      </w:r>
      <w:proofErr w:type="spellEnd"/>
      <w:r w:rsidR="00445746" w:rsidRPr="00445746">
        <w:rPr>
          <w:rFonts w:cs="Times New Roman"/>
          <w:sz w:val="24"/>
          <w:szCs w:val="24"/>
        </w:rPr>
        <w:t xml:space="preserve">, </w:t>
      </w:r>
      <w:r w:rsidR="00BF7B03" w:rsidRPr="00445746">
        <w:rPr>
          <w:rFonts w:cs="Times New Roman"/>
          <w:sz w:val="24"/>
          <w:szCs w:val="24"/>
        </w:rPr>
        <w:t xml:space="preserve">2015). Es posible </w:t>
      </w:r>
      <w:r w:rsidR="00BF7B03" w:rsidRPr="00E55E84">
        <w:rPr>
          <w:rFonts w:cs="Times New Roman"/>
          <w:color w:val="000000" w:themeColor="text1"/>
          <w:sz w:val="24"/>
          <w:szCs w:val="24"/>
        </w:rPr>
        <w:t>que ambas va</w:t>
      </w:r>
      <w:r w:rsidR="00BF7B03" w:rsidRPr="007B0000">
        <w:rPr>
          <w:rFonts w:cs="Times New Roman"/>
          <w:color w:val="000000" w:themeColor="text1"/>
          <w:sz w:val="24"/>
          <w:szCs w:val="24"/>
        </w:rPr>
        <w:t>riables (VO</w:t>
      </w:r>
      <w:r w:rsidR="00BF7B03" w:rsidRPr="007B0000">
        <w:rPr>
          <w:rFonts w:cs="Times New Roman"/>
          <w:color w:val="000000" w:themeColor="text1"/>
          <w:sz w:val="24"/>
          <w:szCs w:val="24"/>
          <w:vertAlign w:val="subscript"/>
        </w:rPr>
        <w:t>2max</w:t>
      </w:r>
      <w:r w:rsidR="00E55E84" w:rsidRPr="007B0000">
        <w:rPr>
          <w:rFonts w:cs="Times New Roman"/>
          <w:color w:val="000000" w:themeColor="text1"/>
          <w:sz w:val="24"/>
          <w:szCs w:val="24"/>
        </w:rPr>
        <w:t xml:space="preserve"> y economía de carrera) </w:t>
      </w:r>
      <w:r w:rsidR="00BF7B03" w:rsidRPr="007B0000">
        <w:rPr>
          <w:rFonts w:cs="Times New Roman"/>
          <w:color w:val="000000" w:themeColor="text1"/>
          <w:sz w:val="24"/>
          <w:szCs w:val="24"/>
        </w:rPr>
        <w:t xml:space="preserve">estén inversamente relacionadas </w:t>
      </w:r>
      <w:r w:rsidR="00DB5F62">
        <w:rPr>
          <w:rFonts w:cs="Times New Roman"/>
          <w:color w:val="000000" w:themeColor="text1"/>
          <w:sz w:val="24"/>
          <w:szCs w:val="24"/>
        </w:rPr>
        <w:t>(</w:t>
      </w:r>
      <w:r w:rsidR="00DB5F62" w:rsidRPr="00DB5F62">
        <w:rPr>
          <w:rFonts w:cs="Times New Roman"/>
          <w:color w:val="000000" w:themeColor="text1"/>
          <w:sz w:val="24"/>
          <w:szCs w:val="24"/>
        </w:rPr>
        <w:t xml:space="preserve">Sawyer, </w:t>
      </w:r>
      <w:proofErr w:type="spellStart"/>
      <w:r w:rsidR="00DB5F62" w:rsidRPr="00DB5F62">
        <w:rPr>
          <w:rFonts w:cs="Times New Roman"/>
          <w:color w:val="000000" w:themeColor="text1"/>
          <w:sz w:val="24"/>
          <w:szCs w:val="24"/>
        </w:rPr>
        <w:t>Blessinger</w:t>
      </w:r>
      <w:proofErr w:type="spellEnd"/>
      <w:r w:rsidR="00DB5F62" w:rsidRPr="00DB5F62">
        <w:rPr>
          <w:rFonts w:cs="Times New Roman"/>
          <w:color w:val="000000" w:themeColor="text1"/>
          <w:sz w:val="24"/>
          <w:szCs w:val="24"/>
        </w:rPr>
        <w:t xml:space="preserve">, Irving, </w:t>
      </w:r>
      <w:proofErr w:type="spellStart"/>
      <w:r w:rsidR="00DB5F62" w:rsidRPr="00DB5F62">
        <w:rPr>
          <w:rFonts w:cs="Times New Roman"/>
          <w:color w:val="000000" w:themeColor="text1"/>
          <w:sz w:val="24"/>
          <w:szCs w:val="24"/>
        </w:rPr>
        <w:t>Weltman</w:t>
      </w:r>
      <w:proofErr w:type="spellEnd"/>
      <w:r w:rsidR="00DB5F62" w:rsidRPr="00DB5F62">
        <w:rPr>
          <w:rFonts w:cs="Times New Roman"/>
          <w:color w:val="000000" w:themeColor="text1"/>
          <w:sz w:val="24"/>
          <w:szCs w:val="24"/>
        </w:rPr>
        <w:t xml:space="preserve">, Patrie y </w:t>
      </w:r>
      <w:proofErr w:type="spellStart"/>
      <w:r w:rsidR="00DB5F62" w:rsidRPr="00DB5F62">
        <w:rPr>
          <w:rFonts w:cs="Times New Roman"/>
          <w:color w:val="000000" w:themeColor="text1"/>
          <w:sz w:val="24"/>
          <w:szCs w:val="24"/>
        </w:rPr>
        <w:t>Gaesser</w:t>
      </w:r>
      <w:proofErr w:type="spellEnd"/>
      <w:r w:rsidR="00BF7B03" w:rsidRPr="007B0000">
        <w:rPr>
          <w:rFonts w:cs="Times New Roman"/>
          <w:color w:val="000000" w:themeColor="text1"/>
          <w:sz w:val="24"/>
          <w:szCs w:val="24"/>
        </w:rPr>
        <w:t>, 2010)</w:t>
      </w:r>
      <w:r w:rsidR="00FF5CD1">
        <w:rPr>
          <w:rFonts w:cs="Times New Roman"/>
          <w:color w:val="000000" w:themeColor="text1"/>
          <w:sz w:val="24"/>
          <w:szCs w:val="24"/>
        </w:rPr>
        <w:t xml:space="preserve">, y que los atletas con menor </w:t>
      </w:r>
      <w:r w:rsidR="00FF5CD1" w:rsidRPr="00E07B52">
        <w:rPr>
          <w:rFonts w:cs="Times New Roman"/>
          <w:color w:val="000000" w:themeColor="text1"/>
          <w:sz w:val="24"/>
          <w:szCs w:val="24"/>
        </w:rPr>
        <w:t>VO</w:t>
      </w:r>
      <w:r w:rsidR="00FF5CD1" w:rsidRPr="00E07B52">
        <w:rPr>
          <w:rFonts w:cs="Times New Roman"/>
          <w:color w:val="000000" w:themeColor="text1"/>
          <w:sz w:val="24"/>
          <w:szCs w:val="24"/>
          <w:vertAlign w:val="subscript"/>
        </w:rPr>
        <w:t>2max</w:t>
      </w:r>
      <w:r w:rsidR="00FF5CD1">
        <w:rPr>
          <w:rFonts w:cs="Times New Roman"/>
          <w:color w:val="000000" w:themeColor="text1"/>
          <w:sz w:val="24"/>
          <w:szCs w:val="24"/>
        </w:rPr>
        <w:t xml:space="preserve"> lo puedan compensar con una mejor economía</w:t>
      </w:r>
      <w:r w:rsidR="00910D6E" w:rsidRPr="007B0000">
        <w:rPr>
          <w:rFonts w:cs="Times New Roman"/>
          <w:color w:val="000000" w:themeColor="text1"/>
          <w:sz w:val="24"/>
          <w:szCs w:val="24"/>
        </w:rPr>
        <w:t>. También existe controversia sobre la influencia de la distancia de competición en la economía de carrera, y mientras algunos autores abogan por</w:t>
      </w:r>
      <w:r w:rsidR="007B0000" w:rsidRPr="007B0000">
        <w:rPr>
          <w:rFonts w:cs="Times New Roman"/>
          <w:color w:val="000000" w:themeColor="text1"/>
          <w:sz w:val="24"/>
          <w:szCs w:val="24"/>
        </w:rPr>
        <w:t xml:space="preserve"> una mejor economía de</w:t>
      </w:r>
      <w:r w:rsidR="00910D6E" w:rsidRPr="007B0000">
        <w:rPr>
          <w:rFonts w:cs="Times New Roman"/>
          <w:color w:val="000000" w:themeColor="text1"/>
          <w:sz w:val="24"/>
          <w:szCs w:val="24"/>
        </w:rPr>
        <w:t xml:space="preserve"> los corredores de larga distancia </w:t>
      </w:r>
      <w:r w:rsidR="007B0000" w:rsidRPr="007B0000">
        <w:rPr>
          <w:rFonts w:cs="Times New Roman"/>
          <w:color w:val="000000" w:themeColor="text1"/>
          <w:sz w:val="24"/>
          <w:szCs w:val="24"/>
        </w:rPr>
        <w:t xml:space="preserve">en comparación con los </w:t>
      </w:r>
      <w:r w:rsidR="00910D6E" w:rsidRPr="007B0000">
        <w:rPr>
          <w:rFonts w:cs="Times New Roman"/>
          <w:color w:val="000000" w:themeColor="text1"/>
          <w:sz w:val="24"/>
          <w:szCs w:val="24"/>
        </w:rPr>
        <w:t>de media distancia (</w:t>
      </w:r>
      <w:proofErr w:type="spellStart"/>
      <w:r w:rsidR="00910D6E" w:rsidRPr="007B0000">
        <w:rPr>
          <w:rFonts w:cs="Times New Roman"/>
          <w:color w:val="000000" w:themeColor="text1"/>
          <w:sz w:val="24"/>
          <w:szCs w:val="24"/>
        </w:rPr>
        <w:t>Daniels</w:t>
      </w:r>
      <w:proofErr w:type="spellEnd"/>
      <w:r w:rsidR="00910D6E" w:rsidRPr="007B0000">
        <w:rPr>
          <w:rFonts w:cs="Times New Roman"/>
          <w:color w:val="000000" w:themeColor="text1"/>
          <w:sz w:val="24"/>
          <w:szCs w:val="24"/>
        </w:rPr>
        <w:t xml:space="preserve"> y </w:t>
      </w:r>
      <w:proofErr w:type="spellStart"/>
      <w:r w:rsidR="00910D6E" w:rsidRPr="007B0000">
        <w:rPr>
          <w:rFonts w:cs="Times New Roman"/>
          <w:color w:val="000000" w:themeColor="text1"/>
          <w:sz w:val="24"/>
          <w:szCs w:val="24"/>
        </w:rPr>
        <w:t>Daniels</w:t>
      </w:r>
      <w:proofErr w:type="spellEnd"/>
      <w:r w:rsidR="00910D6E" w:rsidRPr="007B0000">
        <w:rPr>
          <w:rFonts w:cs="Times New Roman"/>
          <w:color w:val="000000" w:themeColor="text1"/>
          <w:sz w:val="24"/>
          <w:szCs w:val="24"/>
        </w:rPr>
        <w:t xml:space="preserve">, 1992), otros muestran lo contrario (Rabadán, Díaz, Calderón, Benito, Peinado y </w:t>
      </w:r>
      <w:proofErr w:type="spellStart"/>
      <w:r w:rsidR="00910D6E" w:rsidRPr="007B0000">
        <w:rPr>
          <w:rFonts w:cs="Times New Roman"/>
          <w:color w:val="000000" w:themeColor="text1"/>
          <w:sz w:val="24"/>
          <w:szCs w:val="24"/>
        </w:rPr>
        <w:t>Maffuli</w:t>
      </w:r>
      <w:proofErr w:type="spellEnd"/>
      <w:r w:rsidR="00910D6E" w:rsidRPr="007B0000">
        <w:rPr>
          <w:rFonts w:cs="Times New Roman"/>
          <w:color w:val="000000" w:themeColor="text1"/>
          <w:sz w:val="24"/>
          <w:szCs w:val="24"/>
        </w:rPr>
        <w:t>, 2011). Todo parece indicar que es  la velocidad específica de cada especialidad la más económica para cada corredor (</w:t>
      </w:r>
      <w:proofErr w:type="spellStart"/>
      <w:r w:rsidR="00910D6E" w:rsidRPr="007B0000">
        <w:rPr>
          <w:rFonts w:cs="Times New Roman"/>
          <w:color w:val="000000" w:themeColor="text1"/>
          <w:sz w:val="24"/>
          <w:szCs w:val="24"/>
        </w:rPr>
        <w:t>Daniels</w:t>
      </w:r>
      <w:proofErr w:type="spellEnd"/>
      <w:r w:rsidR="00910D6E" w:rsidRPr="007B0000">
        <w:rPr>
          <w:rFonts w:cs="Times New Roman"/>
          <w:color w:val="000000" w:themeColor="text1"/>
          <w:sz w:val="24"/>
          <w:szCs w:val="24"/>
        </w:rPr>
        <w:t xml:space="preserve"> y </w:t>
      </w:r>
      <w:proofErr w:type="spellStart"/>
      <w:r w:rsidR="00910D6E" w:rsidRPr="007B0000">
        <w:rPr>
          <w:rFonts w:cs="Times New Roman"/>
          <w:color w:val="000000" w:themeColor="text1"/>
          <w:sz w:val="24"/>
          <w:szCs w:val="24"/>
        </w:rPr>
        <w:t>Daniels</w:t>
      </w:r>
      <w:proofErr w:type="spellEnd"/>
      <w:r w:rsidR="00910D6E" w:rsidRPr="007B0000">
        <w:rPr>
          <w:rFonts w:cs="Times New Roman"/>
          <w:color w:val="000000" w:themeColor="text1"/>
          <w:sz w:val="24"/>
          <w:szCs w:val="24"/>
        </w:rPr>
        <w:t xml:space="preserve">, 1992), aunque también es posible que los sistemas de entrenamiento utilizados por ambos grupos de corredores (larga </w:t>
      </w:r>
      <w:r w:rsidR="00910D6E" w:rsidRPr="007B0000">
        <w:rPr>
          <w:rFonts w:cs="Times New Roman"/>
          <w:i/>
          <w:color w:val="000000" w:themeColor="text1"/>
          <w:sz w:val="24"/>
          <w:szCs w:val="24"/>
        </w:rPr>
        <w:t xml:space="preserve">vs </w:t>
      </w:r>
      <w:r w:rsidR="00910D6E" w:rsidRPr="007B0000">
        <w:rPr>
          <w:rFonts w:cs="Times New Roman"/>
          <w:color w:val="000000" w:themeColor="text1"/>
          <w:sz w:val="24"/>
          <w:szCs w:val="24"/>
        </w:rPr>
        <w:t>media distancia) no sean tan diferentes, al menos, en la época en que las evaluaciones han sido llevadas a cabo (i.e. periodo preparatorio).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La </w:t>
      </w:r>
      <w:r w:rsidRPr="0073222A">
        <w:rPr>
          <w:rFonts w:cs="Times New Roman"/>
          <w:sz w:val="24"/>
          <w:szCs w:val="24"/>
          <w:u w:val="single"/>
        </w:rPr>
        <w:t>edad</w:t>
      </w:r>
      <w:r w:rsidRPr="0073222A">
        <w:rPr>
          <w:rFonts w:cs="Times New Roman"/>
          <w:sz w:val="24"/>
          <w:szCs w:val="24"/>
        </w:rPr>
        <w:t xml:space="preserve"> es otro factor a tener en cue</w:t>
      </w:r>
      <w:r w:rsidR="00237428">
        <w:rPr>
          <w:rFonts w:cs="Times New Roman"/>
          <w:sz w:val="24"/>
          <w:szCs w:val="24"/>
        </w:rPr>
        <w:t>nta a la hora de obtener un óptimo rendimiento</w:t>
      </w:r>
      <w:r w:rsidRPr="0073222A">
        <w:rPr>
          <w:rFonts w:cs="Times New Roman"/>
          <w:sz w:val="24"/>
          <w:szCs w:val="24"/>
        </w:rPr>
        <w:t xml:space="preserve">. En general, se observa que los mayores logros o las mejores marcas en carreras de larga distancia se obtienen </w:t>
      </w:r>
      <w:r>
        <w:rPr>
          <w:rFonts w:cs="Times New Roman"/>
          <w:sz w:val="24"/>
          <w:szCs w:val="24"/>
        </w:rPr>
        <w:t>entre</w:t>
      </w:r>
      <w:r w:rsidRPr="0073222A">
        <w:rPr>
          <w:rFonts w:cs="Times New Roman"/>
          <w:sz w:val="24"/>
          <w:szCs w:val="24"/>
        </w:rPr>
        <w:t xml:space="preserve"> los 30-40 años (</w:t>
      </w:r>
      <w:r w:rsidR="00EC37FC">
        <w:rPr>
          <w:rFonts w:cs="Times New Roman"/>
          <w:sz w:val="24"/>
          <w:szCs w:val="24"/>
        </w:rPr>
        <w:t>Hunter y Stevens, 201</w:t>
      </w:r>
      <w:r w:rsidR="00301B4F">
        <w:rPr>
          <w:rFonts w:cs="Times New Roman"/>
          <w:sz w:val="24"/>
          <w:szCs w:val="24"/>
        </w:rPr>
        <w:t>3</w:t>
      </w:r>
      <w:r w:rsidR="00EC37FC">
        <w:rPr>
          <w:rFonts w:cs="Times New Roman"/>
          <w:sz w:val="24"/>
          <w:szCs w:val="24"/>
        </w:rPr>
        <w:t xml:space="preserve">; </w:t>
      </w:r>
      <w:proofErr w:type="spellStart"/>
      <w:r w:rsidRPr="0073222A">
        <w:rPr>
          <w:rFonts w:cs="Times New Roman"/>
          <w:sz w:val="24"/>
          <w:szCs w:val="24"/>
        </w:rPr>
        <w:t>Sterken</w:t>
      </w:r>
      <w:proofErr w:type="spellEnd"/>
      <w:r w:rsidRPr="0073222A">
        <w:rPr>
          <w:rFonts w:cs="Times New Roman"/>
          <w:sz w:val="24"/>
          <w:szCs w:val="24"/>
        </w:rPr>
        <w:t xml:space="preserve">, 2001). Es en esta franja de edad, donde se </w:t>
      </w:r>
      <w:r w:rsidR="00B66819">
        <w:rPr>
          <w:rFonts w:cs="Times New Roman"/>
          <w:sz w:val="24"/>
          <w:szCs w:val="24"/>
        </w:rPr>
        <w:t>produce</w:t>
      </w:r>
      <w:r w:rsidR="00B66819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un equilibrio </w:t>
      </w:r>
      <w:r w:rsidR="00B66819">
        <w:rPr>
          <w:rFonts w:cs="Times New Roman"/>
          <w:sz w:val="24"/>
          <w:szCs w:val="24"/>
        </w:rPr>
        <w:t xml:space="preserve">óptimo </w:t>
      </w:r>
      <w:r w:rsidRPr="0073222A">
        <w:rPr>
          <w:rFonts w:cs="Times New Roman"/>
          <w:sz w:val="24"/>
          <w:szCs w:val="24"/>
        </w:rPr>
        <w:t xml:space="preserve">entre las variables </w:t>
      </w:r>
      <w:r w:rsidRPr="0073222A">
        <w:rPr>
          <w:rFonts w:cs="Times New Roman"/>
          <w:sz w:val="24"/>
          <w:szCs w:val="24"/>
        </w:rPr>
        <w:lastRenderedPageBreak/>
        <w:t>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fuerza muscular y </w:t>
      </w:r>
      <w:r w:rsidRPr="0073222A">
        <w:rPr>
          <w:rFonts w:cs="Times New Roman"/>
          <w:sz w:val="24"/>
          <w:szCs w:val="24"/>
        </w:rPr>
        <w:t>economía de carrera. Se ha descrito que el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aumenta hasta aproximadamente los 20 años y luego va disminuyendo progresivamente menos de un 1% al año, prácticamente de la misma manera que la fuerza muscular, la cual consigue su desarrollo óptimo entre los 20-30 años</w:t>
      </w:r>
      <w:r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y va disminuyendo en la mayoría de grupos musculares por descenso de la masa muscular (</w:t>
      </w:r>
      <w:proofErr w:type="spellStart"/>
      <w:r w:rsidRPr="0073222A">
        <w:rPr>
          <w:rFonts w:cs="Times New Roman"/>
          <w:sz w:val="24"/>
          <w:szCs w:val="24"/>
        </w:rPr>
        <w:t>McArdle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400D02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2004). Sin embargo, se ha observado que la economía de carrera va mejorando con la edad (</w:t>
      </w:r>
      <w:proofErr w:type="spellStart"/>
      <w:r w:rsidR="001561CA">
        <w:rPr>
          <w:rFonts w:cs="Times New Roman"/>
          <w:sz w:val="24"/>
          <w:szCs w:val="24"/>
        </w:rPr>
        <w:t>Midgley</w:t>
      </w:r>
      <w:proofErr w:type="spellEnd"/>
      <w:r w:rsidR="001561CA">
        <w:rPr>
          <w:rFonts w:cs="Times New Roman"/>
          <w:sz w:val="24"/>
          <w:szCs w:val="24"/>
        </w:rPr>
        <w:t xml:space="preserve">, </w:t>
      </w:r>
      <w:proofErr w:type="spellStart"/>
      <w:r w:rsidR="001561CA">
        <w:rPr>
          <w:rFonts w:cs="Times New Roman"/>
          <w:sz w:val="24"/>
          <w:szCs w:val="24"/>
        </w:rPr>
        <w:t>McNaughton</w:t>
      </w:r>
      <w:proofErr w:type="spellEnd"/>
      <w:r w:rsidR="00400D02" w:rsidRPr="00400D02">
        <w:rPr>
          <w:rFonts w:cs="Times New Roman"/>
          <w:sz w:val="24"/>
          <w:szCs w:val="24"/>
        </w:rPr>
        <w:t xml:space="preserve"> </w:t>
      </w:r>
      <w:r w:rsidR="001561CA">
        <w:rPr>
          <w:rFonts w:cs="Times New Roman"/>
          <w:sz w:val="24"/>
          <w:szCs w:val="24"/>
        </w:rPr>
        <w:t>y</w:t>
      </w:r>
      <w:r w:rsidR="00400D02" w:rsidRPr="00400D02">
        <w:rPr>
          <w:rFonts w:cs="Times New Roman"/>
          <w:sz w:val="24"/>
          <w:szCs w:val="24"/>
        </w:rPr>
        <w:t xml:space="preserve"> Jones</w:t>
      </w:r>
      <w:r w:rsidRPr="0073222A">
        <w:rPr>
          <w:rFonts w:cs="Times New Roman"/>
          <w:sz w:val="24"/>
          <w:szCs w:val="24"/>
        </w:rPr>
        <w:t>, 2007). Teniendo en cuenta</w:t>
      </w:r>
      <w:r>
        <w:rPr>
          <w:rFonts w:cs="Times New Roman"/>
          <w:sz w:val="24"/>
          <w:szCs w:val="24"/>
        </w:rPr>
        <w:t xml:space="preserve"> lo anterior</w:t>
      </w:r>
      <w:r w:rsidRPr="0073222A">
        <w:rPr>
          <w:rFonts w:cs="Times New Roman"/>
          <w:sz w:val="24"/>
          <w:szCs w:val="24"/>
        </w:rPr>
        <w:t xml:space="preserve">, uno de los objetivos del entrenamiento en personas de mayor edad sería incidir en las capacidades que más van a verse afectadas con el paso de los años. Un buen trabajo de fuerza y el entrenamiento de resistencia de alta intensidad harán que este detrimento sea menor y que incluso puedan mantenerse hasta los 70 años tiempos </w:t>
      </w:r>
      <w:r w:rsidR="00B90C58">
        <w:rPr>
          <w:rFonts w:cs="Times New Roman"/>
          <w:sz w:val="24"/>
          <w:szCs w:val="24"/>
        </w:rPr>
        <w:t>muy</w:t>
      </w:r>
      <w:r w:rsidR="005E1F5D">
        <w:rPr>
          <w:rFonts w:cs="Times New Roman"/>
          <w:sz w:val="24"/>
          <w:szCs w:val="24"/>
        </w:rPr>
        <w:t xml:space="preserve"> aceptables</w:t>
      </w:r>
      <w:r w:rsidRPr="0073222A">
        <w:rPr>
          <w:rFonts w:cs="Times New Roman"/>
          <w:sz w:val="24"/>
          <w:szCs w:val="24"/>
        </w:rPr>
        <w:t xml:space="preserve"> en una maratón (</w:t>
      </w:r>
      <w:proofErr w:type="spellStart"/>
      <w:r w:rsidRPr="0073222A">
        <w:rPr>
          <w:rFonts w:cs="Times New Roman"/>
          <w:sz w:val="24"/>
          <w:szCs w:val="24"/>
        </w:rPr>
        <w:t>e.g</w:t>
      </w:r>
      <w:proofErr w:type="spellEnd"/>
      <w:r w:rsidRPr="0073222A">
        <w:rPr>
          <w:rFonts w:cs="Times New Roman"/>
          <w:sz w:val="24"/>
          <w:szCs w:val="24"/>
        </w:rPr>
        <w:t>. pérdidas de ritmo de competición de tan sólo 1 min·km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) (</w:t>
      </w:r>
      <w:proofErr w:type="spellStart"/>
      <w:r w:rsidRPr="0073222A">
        <w:rPr>
          <w:rFonts w:cs="Times New Roman"/>
          <w:sz w:val="24"/>
          <w:szCs w:val="24"/>
        </w:rPr>
        <w:t>Trappe</w:t>
      </w:r>
      <w:proofErr w:type="spellEnd"/>
      <w:r w:rsidRPr="0073222A">
        <w:rPr>
          <w:rFonts w:cs="Times New Roman"/>
          <w:sz w:val="24"/>
          <w:szCs w:val="24"/>
        </w:rPr>
        <w:t>, 2007).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El </w:t>
      </w:r>
      <w:r w:rsidRPr="0073222A">
        <w:rPr>
          <w:rFonts w:cs="Times New Roman"/>
          <w:sz w:val="24"/>
          <w:szCs w:val="24"/>
          <w:u w:val="single"/>
        </w:rPr>
        <w:t>género</w:t>
      </w:r>
      <w:r w:rsidRPr="0073222A">
        <w:rPr>
          <w:rFonts w:cs="Times New Roman"/>
          <w:sz w:val="24"/>
          <w:szCs w:val="24"/>
        </w:rPr>
        <w:t xml:space="preserve"> también tiene una clara influencia en el rendimiento de las carreras de larga distancia.</w:t>
      </w:r>
      <w:r w:rsidR="000C5206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Por ejemplo, en los últimos JJOO de Londres 2012, el ganador masculino de la maratón (Stephen </w:t>
      </w:r>
      <w:proofErr w:type="spellStart"/>
      <w:r w:rsidRPr="0073222A">
        <w:rPr>
          <w:rFonts w:cs="Times New Roman"/>
          <w:sz w:val="24"/>
          <w:szCs w:val="24"/>
        </w:rPr>
        <w:t>Kiprotich</w:t>
      </w:r>
      <w:proofErr w:type="spellEnd"/>
      <w:r w:rsidRPr="0073222A">
        <w:rPr>
          <w:rFonts w:cs="Times New Roman"/>
          <w:sz w:val="24"/>
          <w:szCs w:val="24"/>
        </w:rPr>
        <w:t xml:space="preserve">, UGA) consiguió un tiempo de 2:08:01 </w:t>
      </w:r>
      <w:proofErr w:type="spellStart"/>
      <w:r w:rsidRPr="0073222A">
        <w:rPr>
          <w:rFonts w:cs="Times New Roman"/>
          <w:sz w:val="24"/>
          <w:szCs w:val="24"/>
        </w:rPr>
        <w:t>hh:mm:ss</w:t>
      </w:r>
      <w:proofErr w:type="spellEnd"/>
      <w:r w:rsidRPr="0073222A">
        <w:rPr>
          <w:rFonts w:cs="Times New Roman"/>
          <w:sz w:val="24"/>
          <w:szCs w:val="24"/>
        </w:rPr>
        <w:t>, mientras que la ganadora (</w:t>
      </w:r>
      <w:proofErr w:type="spellStart"/>
      <w:r w:rsidRPr="0073222A">
        <w:rPr>
          <w:rFonts w:cs="Times New Roman"/>
          <w:sz w:val="24"/>
          <w:szCs w:val="24"/>
        </w:rPr>
        <w:t>Tiki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Gelana</w:t>
      </w:r>
      <w:proofErr w:type="spellEnd"/>
      <w:r w:rsidRPr="0073222A">
        <w:rPr>
          <w:rFonts w:cs="Times New Roman"/>
          <w:sz w:val="24"/>
          <w:szCs w:val="24"/>
        </w:rPr>
        <w:t xml:space="preserve">, ETH) necesitó aproximadamente 15 </w:t>
      </w:r>
      <w:r w:rsidRPr="00EC37FC">
        <w:rPr>
          <w:rFonts w:cs="Times New Roman"/>
          <w:sz w:val="24"/>
          <w:szCs w:val="24"/>
        </w:rPr>
        <w:t>min más para finalizarla (2:23</w:t>
      </w:r>
      <w:r w:rsidR="00E75E60" w:rsidRPr="00EC37FC">
        <w:rPr>
          <w:rFonts w:cs="Times New Roman"/>
          <w:sz w:val="24"/>
          <w:szCs w:val="24"/>
        </w:rPr>
        <w:t xml:space="preserve">:07 </w:t>
      </w:r>
      <w:proofErr w:type="spellStart"/>
      <w:r w:rsidR="00E75E60" w:rsidRPr="00EC37FC">
        <w:rPr>
          <w:rFonts w:cs="Times New Roman"/>
          <w:sz w:val="24"/>
          <w:szCs w:val="24"/>
        </w:rPr>
        <w:t>hh:mm:ss</w:t>
      </w:r>
      <w:proofErr w:type="spellEnd"/>
      <w:r w:rsidR="00E75E60" w:rsidRPr="00EC37FC">
        <w:rPr>
          <w:rFonts w:cs="Times New Roman"/>
          <w:sz w:val="24"/>
          <w:szCs w:val="24"/>
        </w:rPr>
        <w:t>). E</w:t>
      </w:r>
      <w:r w:rsidRPr="00EC37FC">
        <w:rPr>
          <w:rFonts w:cs="Times New Roman"/>
          <w:sz w:val="24"/>
          <w:szCs w:val="24"/>
        </w:rPr>
        <w:t>n lo</w:t>
      </w:r>
      <w:r w:rsidR="00237428" w:rsidRPr="00EC37FC">
        <w:rPr>
          <w:rFonts w:cs="Times New Roman"/>
          <w:sz w:val="24"/>
          <w:szCs w:val="24"/>
        </w:rPr>
        <w:t>s 10 km,</w:t>
      </w:r>
      <w:r w:rsidRPr="00EC37FC">
        <w:rPr>
          <w:rFonts w:cs="Times New Roman"/>
          <w:sz w:val="24"/>
          <w:szCs w:val="24"/>
        </w:rPr>
        <w:t xml:space="preserve"> el ganador (Mohamed </w:t>
      </w:r>
      <w:proofErr w:type="spellStart"/>
      <w:r w:rsidRPr="00EC37FC">
        <w:rPr>
          <w:rFonts w:cs="Times New Roman"/>
          <w:sz w:val="24"/>
          <w:szCs w:val="24"/>
        </w:rPr>
        <w:t>Farah</w:t>
      </w:r>
      <w:proofErr w:type="spellEnd"/>
      <w:r w:rsidRPr="00EC37FC">
        <w:rPr>
          <w:rFonts w:cs="Times New Roman"/>
          <w:sz w:val="24"/>
          <w:szCs w:val="24"/>
        </w:rPr>
        <w:t xml:space="preserve">, GBR) obtuvo un tiempo de 27:30 </w:t>
      </w:r>
      <w:proofErr w:type="spellStart"/>
      <w:r w:rsidRPr="00EC37FC">
        <w:rPr>
          <w:rFonts w:cs="Times New Roman"/>
          <w:sz w:val="24"/>
          <w:szCs w:val="24"/>
        </w:rPr>
        <w:t>mm:ss</w:t>
      </w:r>
      <w:proofErr w:type="spellEnd"/>
      <w:r w:rsidRPr="00EC37FC">
        <w:rPr>
          <w:rFonts w:cs="Times New Roman"/>
          <w:sz w:val="24"/>
          <w:szCs w:val="24"/>
        </w:rPr>
        <w:t xml:space="preserve"> y la ganadora femenina (</w:t>
      </w:r>
      <w:proofErr w:type="spellStart"/>
      <w:r w:rsidRPr="00EC37FC">
        <w:rPr>
          <w:rFonts w:cs="Times New Roman"/>
          <w:sz w:val="24"/>
          <w:szCs w:val="24"/>
        </w:rPr>
        <w:t>Tirunesh</w:t>
      </w:r>
      <w:proofErr w:type="spellEnd"/>
      <w:r w:rsidRPr="00EC37FC">
        <w:rPr>
          <w:rFonts w:cs="Times New Roman"/>
          <w:sz w:val="24"/>
          <w:szCs w:val="24"/>
        </w:rPr>
        <w:t xml:space="preserve"> </w:t>
      </w:r>
      <w:proofErr w:type="spellStart"/>
      <w:r w:rsidRPr="00EC37FC">
        <w:rPr>
          <w:rFonts w:cs="Times New Roman"/>
          <w:sz w:val="24"/>
          <w:szCs w:val="24"/>
        </w:rPr>
        <w:t>Dibaba</w:t>
      </w:r>
      <w:proofErr w:type="spellEnd"/>
      <w:r w:rsidRPr="00EC37FC">
        <w:rPr>
          <w:rFonts w:cs="Times New Roman"/>
          <w:sz w:val="24"/>
          <w:szCs w:val="24"/>
        </w:rPr>
        <w:t xml:space="preserve">, ETH) 30:20 </w:t>
      </w:r>
      <w:proofErr w:type="spellStart"/>
      <w:r w:rsidRPr="00EC37FC">
        <w:rPr>
          <w:rFonts w:cs="Times New Roman"/>
          <w:sz w:val="24"/>
          <w:szCs w:val="24"/>
        </w:rPr>
        <w:t>mm:ss</w:t>
      </w:r>
      <w:proofErr w:type="spellEnd"/>
      <w:r w:rsidRPr="00EC37FC">
        <w:rPr>
          <w:rFonts w:cs="Times New Roman"/>
          <w:sz w:val="24"/>
          <w:szCs w:val="24"/>
        </w:rPr>
        <w:t xml:space="preserve">, siendo la diferencia de </w:t>
      </w:r>
      <w:r w:rsidR="00237428" w:rsidRPr="00EC37FC">
        <w:rPr>
          <w:rFonts w:cs="Times New Roman"/>
          <w:sz w:val="24"/>
          <w:szCs w:val="24"/>
        </w:rPr>
        <w:t>~</w:t>
      </w:r>
      <w:r w:rsidRPr="00EC37FC">
        <w:rPr>
          <w:rFonts w:cs="Times New Roman"/>
          <w:sz w:val="24"/>
          <w:szCs w:val="24"/>
        </w:rPr>
        <w:t xml:space="preserve"> 3 min (Olympic.org</w:t>
      </w:r>
      <w:r w:rsidR="00EE523F">
        <w:rPr>
          <w:rFonts w:cs="Times New Roman"/>
          <w:sz w:val="24"/>
          <w:szCs w:val="24"/>
        </w:rPr>
        <w:t>, s.f.</w:t>
      </w:r>
      <w:r w:rsidRPr="00EC37FC">
        <w:rPr>
          <w:rFonts w:cs="Times New Roman"/>
          <w:sz w:val="24"/>
          <w:szCs w:val="24"/>
        </w:rPr>
        <w:t xml:space="preserve">). </w:t>
      </w:r>
      <w:r w:rsidR="00645711" w:rsidRPr="00EC37FC">
        <w:rPr>
          <w:rFonts w:cs="Times New Roman"/>
          <w:sz w:val="24"/>
          <w:szCs w:val="24"/>
        </w:rPr>
        <w:t xml:space="preserve">Se trata de diferencias de ~ 10%, </w:t>
      </w:r>
      <w:r w:rsidR="00EC37FC" w:rsidRPr="00EC37FC">
        <w:rPr>
          <w:rFonts w:cs="Times New Roman"/>
          <w:sz w:val="24"/>
          <w:szCs w:val="24"/>
        </w:rPr>
        <w:t>que se corresponde a su vez, con el 12% de diferencia observada entre los 10 mejores clasificados hombres y mujeres en la maratón de Nueva York entre 2006-2010 (Hunter y Stevens, 201</w:t>
      </w:r>
      <w:r w:rsidR="00301B4F">
        <w:rPr>
          <w:rFonts w:cs="Times New Roman"/>
          <w:sz w:val="24"/>
          <w:szCs w:val="24"/>
        </w:rPr>
        <w:t>3</w:t>
      </w:r>
      <w:r w:rsidR="00EC37FC" w:rsidRPr="00EC37FC">
        <w:rPr>
          <w:rFonts w:cs="Times New Roman"/>
          <w:sz w:val="24"/>
          <w:szCs w:val="24"/>
        </w:rPr>
        <w:t>)</w:t>
      </w:r>
      <w:r w:rsidR="00645711" w:rsidRPr="00EC37FC">
        <w:rPr>
          <w:rFonts w:cs="Times New Roman"/>
          <w:sz w:val="24"/>
          <w:szCs w:val="24"/>
        </w:rPr>
        <w:t>.</w:t>
      </w:r>
      <w:r w:rsidR="00645711">
        <w:rPr>
          <w:rFonts w:cs="Times New Roman"/>
          <w:color w:val="FF0000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Una posible explicación podría residir en los menores valores de fuerza y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que presentan las mujeres frente a los hombres (</w:t>
      </w:r>
      <w:proofErr w:type="spellStart"/>
      <w:r w:rsidRPr="0073222A">
        <w:rPr>
          <w:rFonts w:cs="Times New Roman"/>
          <w:sz w:val="24"/>
          <w:szCs w:val="24"/>
        </w:rPr>
        <w:t>McArdle</w:t>
      </w:r>
      <w:proofErr w:type="spellEnd"/>
      <w:r w:rsidR="00400D02">
        <w:rPr>
          <w:rFonts w:cs="Times New Roman"/>
          <w:sz w:val="24"/>
          <w:szCs w:val="24"/>
        </w:rPr>
        <w:t xml:space="preserve"> y col.</w:t>
      </w:r>
      <w:r w:rsidRPr="0073222A">
        <w:rPr>
          <w:rFonts w:cs="Times New Roman"/>
          <w:sz w:val="24"/>
          <w:szCs w:val="24"/>
        </w:rPr>
        <w:t xml:space="preserve">, 2004). Los hombres </w:t>
      </w:r>
      <w:r w:rsidR="00E75E60">
        <w:rPr>
          <w:rFonts w:cs="Times New Roman"/>
          <w:sz w:val="24"/>
          <w:szCs w:val="24"/>
        </w:rPr>
        <w:t>muestran</w:t>
      </w:r>
      <w:r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sym w:font="Symbol" w:char="F07E"/>
      </w:r>
      <w:r w:rsidRPr="0073222A">
        <w:rPr>
          <w:rFonts w:cs="Times New Roman"/>
          <w:sz w:val="24"/>
          <w:szCs w:val="24"/>
        </w:rPr>
        <w:t xml:space="preserve"> 20-25% mayor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que las mujeres a cualquier edad (</w:t>
      </w:r>
      <w:proofErr w:type="spellStart"/>
      <w:r w:rsidRPr="0073222A">
        <w:rPr>
          <w:rFonts w:cs="Times New Roman"/>
          <w:sz w:val="24"/>
          <w:szCs w:val="24"/>
        </w:rPr>
        <w:t>McArdle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400D02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2004), principalmente debido </w:t>
      </w:r>
      <w:r>
        <w:rPr>
          <w:rFonts w:cs="Times New Roman"/>
          <w:sz w:val="24"/>
          <w:szCs w:val="24"/>
        </w:rPr>
        <w:t xml:space="preserve">a </w:t>
      </w:r>
      <w:r w:rsidRPr="0073222A">
        <w:rPr>
          <w:rFonts w:cs="Times New Roman"/>
          <w:sz w:val="24"/>
          <w:szCs w:val="24"/>
        </w:rPr>
        <w:t xml:space="preserve">su mayor masa muscular y otros condicionantes genéticos, hormonales e incluso a la menor cantidad de hemoglobina </w:t>
      </w:r>
      <w:r>
        <w:rPr>
          <w:rFonts w:cs="Times New Roman"/>
          <w:sz w:val="24"/>
          <w:szCs w:val="24"/>
        </w:rPr>
        <w:t xml:space="preserve">de las mujeres </w:t>
      </w:r>
      <w:r w:rsidRPr="0073222A">
        <w:rPr>
          <w:rFonts w:cs="Times New Roman"/>
          <w:sz w:val="24"/>
          <w:szCs w:val="24"/>
        </w:rPr>
        <w:t>debido a l</w:t>
      </w:r>
      <w:r w:rsidR="0040057A">
        <w:rPr>
          <w:rFonts w:cs="Times New Roman"/>
          <w:sz w:val="24"/>
          <w:szCs w:val="24"/>
        </w:rPr>
        <w:t>os ciclos menstruales (Ferrero y</w:t>
      </w:r>
      <w:r w:rsidRPr="0073222A">
        <w:rPr>
          <w:rFonts w:cs="Times New Roman"/>
          <w:sz w:val="24"/>
          <w:szCs w:val="24"/>
        </w:rPr>
        <w:t xml:space="preserve"> Fernández, 2001). Sin embargo, </w:t>
      </w:r>
      <w:r>
        <w:rPr>
          <w:rFonts w:cs="Times New Roman"/>
          <w:sz w:val="24"/>
          <w:szCs w:val="24"/>
        </w:rPr>
        <w:t xml:space="preserve">la influencia del género en </w:t>
      </w:r>
      <w:r w:rsidRPr="0073222A">
        <w:rPr>
          <w:rFonts w:cs="Times New Roman"/>
          <w:sz w:val="24"/>
          <w:szCs w:val="24"/>
        </w:rPr>
        <w:t xml:space="preserve">la economía de carrera </w:t>
      </w:r>
      <w:r>
        <w:rPr>
          <w:rFonts w:cs="Times New Roman"/>
          <w:sz w:val="24"/>
          <w:szCs w:val="24"/>
        </w:rPr>
        <w:t>es todavía difusa</w:t>
      </w:r>
      <w:r w:rsidRPr="0073222A">
        <w:rPr>
          <w:rFonts w:cs="Times New Roman"/>
          <w:sz w:val="24"/>
          <w:szCs w:val="24"/>
        </w:rPr>
        <w:t>. Mi</w:t>
      </w:r>
      <w:r w:rsidR="0040057A">
        <w:rPr>
          <w:rFonts w:cs="Times New Roman"/>
          <w:sz w:val="24"/>
          <w:szCs w:val="24"/>
        </w:rPr>
        <w:t>entras algunos autores (Morgan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Craib</w:t>
      </w:r>
      <w:proofErr w:type="spellEnd"/>
      <w:r w:rsidRPr="0073222A">
        <w:rPr>
          <w:rFonts w:cs="Times New Roman"/>
          <w:sz w:val="24"/>
          <w:szCs w:val="24"/>
        </w:rPr>
        <w:t xml:space="preserve">, 1992) se posicionan en que el hombre es más económico que la mujer, otros no han encontrado diferencias significativas a </w:t>
      </w:r>
      <w:r>
        <w:rPr>
          <w:rFonts w:cs="Times New Roman"/>
          <w:sz w:val="24"/>
          <w:szCs w:val="24"/>
        </w:rPr>
        <w:t xml:space="preserve">similares </w:t>
      </w:r>
      <w:r w:rsidRPr="0073222A">
        <w:rPr>
          <w:rFonts w:cs="Times New Roman"/>
          <w:sz w:val="24"/>
          <w:szCs w:val="24"/>
        </w:rPr>
        <w:t>intensidades relativas</w:t>
      </w:r>
      <w:r>
        <w:rPr>
          <w:rFonts w:cs="Times New Roman"/>
          <w:sz w:val="24"/>
          <w:szCs w:val="24"/>
        </w:rPr>
        <w:t xml:space="preserve"> </w:t>
      </w:r>
      <w:r w:rsidR="0040057A">
        <w:rPr>
          <w:rFonts w:cs="Times New Roman"/>
          <w:sz w:val="24"/>
          <w:szCs w:val="24"/>
        </w:rPr>
        <w:t>(</w:t>
      </w:r>
      <w:proofErr w:type="spellStart"/>
      <w:r w:rsidR="0040057A">
        <w:rPr>
          <w:rFonts w:cs="Times New Roman"/>
          <w:sz w:val="24"/>
          <w:szCs w:val="24"/>
        </w:rPr>
        <w:t>Daniels</w:t>
      </w:r>
      <w:proofErr w:type="spellEnd"/>
      <w:r w:rsidR="0040057A">
        <w:rPr>
          <w:rFonts w:cs="Times New Roman"/>
          <w:sz w:val="24"/>
          <w:szCs w:val="24"/>
        </w:rPr>
        <w:t xml:space="preserve">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Daniels</w:t>
      </w:r>
      <w:proofErr w:type="spellEnd"/>
      <w:r w:rsidRPr="0073222A">
        <w:rPr>
          <w:rFonts w:cs="Times New Roman"/>
          <w:sz w:val="24"/>
          <w:szCs w:val="24"/>
        </w:rPr>
        <w:t xml:space="preserve">, 1992; </w:t>
      </w:r>
      <w:proofErr w:type="spellStart"/>
      <w:r w:rsidR="0040057A">
        <w:rPr>
          <w:rFonts w:cs="Times New Roman"/>
          <w:sz w:val="24"/>
          <w:szCs w:val="24"/>
        </w:rPr>
        <w:t>Kyrolainen</w:t>
      </w:r>
      <w:proofErr w:type="spellEnd"/>
      <w:r w:rsidR="0040057A">
        <w:rPr>
          <w:rFonts w:cs="Times New Roman"/>
          <w:sz w:val="24"/>
          <w:szCs w:val="24"/>
        </w:rPr>
        <w:t>, Belli y</w:t>
      </w:r>
      <w:r w:rsidR="007F7B8D" w:rsidRPr="007F7B8D">
        <w:rPr>
          <w:rFonts w:cs="Times New Roman"/>
          <w:sz w:val="24"/>
          <w:szCs w:val="24"/>
        </w:rPr>
        <w:t xml:space="preserve"> Komi</w:t>
      </w:r>
      <w:r w:rsidRPr="0073222A">
        <w:rPr>
          <w:rFonts w:cs="Times New Roman"/>
          <w:sz w:val="24"/>
          <w:szCs w:val="24"/>
        </w:rPr>
        <w:t xml:space="preserve">, 2001). Por el contrario, </w:t>
      </w:r>
      <w:r w:rsidR="0049608A">
        <w:rPr>
          <w:rFonts w:cs="Times New Roman"/>
          <w:sz w:val="24"/>
          <w:szCs w:val="24"/>
        </w:rPr>
        <w:t xml:space="preserve">algunos </w:t>
      </w:r>
      <w:r>
        <w:rPr>
          <w:rFonts w:cs="Times New Roman"/>
          <w:sz w:val="24"/>
          <w:szCs w:val="24"/>
        </w:rPr>
        <w:t>trabajos</w:t>
      </w:r>
      <w:r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indican</w:t>
      </w:r>
      <w:r w:rsidRPr="0073222A">
        <w:rPr>
          <w:rFonts w:cs="Times New Roman"/>
          <w:sz w:val="24"/>
          <w:szCs w:val="24"/>
        </w:rPr>
        <w:t xml:space="preserve"> que la mujer</w:t>
      </w:r>
      <w:r>
        <w:rPr>
          <w:rFonts w:cs="Times New Roman"/>
          <w:sz w:val="24"/>
          <w:szCs w:val="24"/>
        </w:rPr>
        <w:t xml:space="preserve"> es más económica </w:t>
      </w:r>
      <w:r w:rsidRPr="0073222A">
        <w:rPr>
          <w:rFonts w:cs="Times New Roman"/>
          <w:sz w:val="24"/>
          <w:szCs w:val="24"/>
        </w:rPr>
        <w:t>(</w:t>
      </w:r>
      <w:proofErr w:type="spellStart"/>
      <w:r w:rsidR="0040057A">
        <w:rPr>
          <w:rFonts w:cs="Times New Roman"/>
          <w:sz w:val="24"/>
          <w:szCs w:val="24"/>
        </w:rPr>
        <w:t>Helgerud</w:t>
      </w:r>
      <w:proofErr w:type="spellEnd"/>
      <w:r w:rsidR="0040057A">
        <w:rPr>
          <w:rFonts w:cs="Times New Roman"/>
          <w:sz w:val="24"/>
          <w:szCs w:val="24"/>
        </w:rPr>
        <w:t xml:space="preserve">, </w:t>
      </w:r>
      <w:proofErr w:type="spellStart"/>
      <w:r w:rsidR="0040057A">
        <w:rPr>
          <w:rFonts w:cs="Times New Roman"/>
          <w:sz w:val="24"/>
          <w:szCs w:val="24"/>
        </w:rPr>
        <w:t>Støren</w:t>
      </w:r>
      <w:proofErr w:type="spellEnd"/>
      <w:r w:rsidR="0040057A">
        <w:rPr>
          <w:rFonts w:cs="Times New Roman"/>
          <w:sz w:val="24"/>
          <w:szCs w:val="24"/>
        </w:rPr>
        <w:t xml:space="preserve"> y</w:t>
      </w:r>
      <w:r w:rsidR="007F7B8D" w:rsidRPr="007F7B8D">
        <w:rPr>
          <w:rFonts w:cs="Times New Roman"/>
          <w:sz w:val="24"/>
          <w:szCs w:val="24"/>
        </w:rPr>
        <w:t xml:space="preserve"> </w:t>
      </w:r>
      <w:proofErr w:type="spellStart"/>
      <w:r w:rsidR="007F7B8D" w:rsidRPr="007F7B8D">
        <w:rPr>
          <w:rFonts w:cs="Times New Roman"/>
          <w:sz w:val="24"/>
          <w:szCs w:val="24"/>
        </w:rPr>
        <w:t>Hoff</w:t>
      </w:r>
      <w:proofErr w:type="spellEnd"/>
      <w:r w:rsidRPr="0073222A">
        <w:rPr>
          <w:rFonts w:cs="Times New Roman"/>
          <w:sz w:val="24"/>
          <w:szCs w:val="24"/>
        </w:rPr>
        <w:t xml:space="preserve">, 2010), al presentar normalmente un menor índice de masa corporal y necesitando así menor energía para correr a la </w:t>
      </w:r>
      <w:r w:rsidR="00390AFC">
        <w:rPr>
          <w:rFonts w:cs="Times New Roman"/>
          <w:sz w:val="24"/>
          <w:szCs w:val="24"/>
        </w:rPr>
        <w:t>misma velocidad</w:t>
      </w:r>
      <w:r w:rsidRPr="0073222A">
        <w:rPr>
          <w:rFonts w:cs="Times New Roman"/>
          <w:sz w:val="24"/>
          <w:szCs w:val="24"/>
        </w:rPr>
        <w:t>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La distribución de los </w:t>
      </w:r>
      <w:r w:rsidRPr="0073222A">
        <w:rPr>
          <w:rFonts w:cs="Times New Roman"/>
          <w:sz w:val="24"/>
          <w:szCs w:val="24"/>
          <w:u w:val="single"/>
        </w:rPr>
        <w:t>tipos de fibras musculares</w:t>
      </w:r>
      <w:r w:rsidRPr="0073222A">
        <w:rPr>
          <w:rFonts w:cs="Times New Roman"/>
          <w:sz w:val="24"/>
          <w:szCs w:val="24"/>
        </w:rPr>
        <w:t xml:space="preserve"> dentro del músculo varía como consecuencia del entrenamiento físico y la es</w:t>
      </w:r>
      <w:r w:rsidR="0040057A">
        <w:rPr>
          <w:rFonts w:cs="Times New Roman"/>
          <w:sz w:val="24"/>
          <w:szCs w:val="24"/>
        </w:rPr>
        <w:t>pecificidad del mismo (Ferrero y</w:t>
      </w:r>
      <w:r w:rsidRPr="0073222A">
        <w:rPr>
          <w:rFonts w:cs="Times New Roman"/>
          <w:sz w:val="24"/>
          <w:szCs w:val="24"/>
        </w:rPr>
        <w:t xml:space="preserve"> Fernández, 2001). Se han estudiado las diferencias existentes entre velocistas, medio fondistas y fondista</w:t>
      </w:r>
      <w:r>
        <w:rPr>
          <w:rFonts w:cs="Times New Roman"/>
          <w:sz w:val="24"/>
          <w:szCs w:val="24"/>
        </w:rPr>
        <w:t>s</w:t>
      </w:r>
      <w:r w:rsidRPr="0073222A">
        <w:rPr>
          <w:rFonts w:cs="Times New Roman"/>
          <w:sz w:val="24"/>
          <w:szCs w:val="24"/>
        </w:rPr>
        <w:t xml:space="preserve"> en los tipos de fibras musculares del vasto lateral (</w:t>
      </w:r>
      <w:proofErr w:type="spellStart"/>
      <w:r w:rsidRPr="0073222A">
        <w:rPr>
          <w:rFonts w:cs="Times New Roman"/>
          <w:sz w:val="24"/>
          <w:szCs w:val="24"/>
        </w:rPr>
        <w:t>Svedenhag</w:t>
      </w:r>
      <w:proofErr w:type="spellEnd"/>
      <w:r w:rsidRPr="0073222A">
        <w:rPr>
          <w:rFonts w:cs="Times New Roman"/>
          <w:sz w:val="24"/>
          <w:szCs w:val="24"/>
        </w:rPr>
        <w:t>, 2000)</w:t>
      </w:r>
      <w:r>
        <w:rPr>
          <w:rFonts w:cs="Times New Roman"/>
          <w:sz w:val="24"/>
          <w:szCs w:val="24"/>
        </w:rPr>
        <w:t xml:space="preserve"> y</w:t>
      </w:r>
      <w:r w:rsidRPr="0073222A">
        <w:rPr>
          <w:rFonts w:cs="Times New Roman"/>
          <w:sz w:val="24"/>
          <w:szCs w:val="24"/>
        </w:rPr>
        <w:t xml:space="preserve"> se ha observado que los fondistas presentan un 75% de fibras tipo I (de contracción lenta) y un 25% de fibras tipo </w:t>
      </w:r>
      <w:proofErr w:type="spellStart"/>
      <w:r w:rsidRPr="0073222A">
        <w:rPr>
          <w:rFonts w:cs="Times New Roman"/>
          <w:sz w:val="24"/>
          <w:szCs w:val="24"/>
        </w:rPr>
        <w:t>IIa</w:t>
      </w:r>
      <w:proofErr w:type="spellEnd"/>
      <w:r w:rsidRPr="0073222A">
        <w:rPr>
          <w:rFonts w:cs="Times New Roman"/>
          <w:sz w:val="24"/>
          <w:szCs w:val="24"/>
        </w:rPr>
        <w:t xml:space="preserve"> (de contracción intermedia), siendo un porcentaje muy pequeño o incluso nulo el de fibras tipo </w:t>
      </w:r>
      <w:proofErr w:type="spellStart"/>
      <w:r w:rsidRPr="0073222A">
        <w:rPr>
          <w:rFonts w:cs="Times New Roman"/>
          <w:sz w:val="24"/>
          <w:szCs w:val="24"/>
        </w:rPr>
        <w:t>IIb</w:t>
      </w:r>
      <w:proofErr w:type="spellEnd"/>
      <w:r w:rsidRPr="0073222A">
        <w:rPr>
          <w:rFonts w:cs="Times New Roman"/>
          <w:sz w:val="24"/>
          <w:szCs w:val="24"/>
        </w:rPr>
        <w:t xml:space="preserve"> (de contracción rápida). Este predominio de fibras musculares tipo I parece estar relacionado con el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(Saunders </w:t>
      </w:r>
      <w:r w:rsidR="007F7B8D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2004) y la</w:t>
      </w:r>
      <w:r w:rsidR="0040057A">
        <w:rPr>
          <w:rFonts w:cs="Times New Roman"/>
          <w:sz w:val="24"/>
          <w:szCs w:val="24"/>
        </w:rPr>
        <w:t xml:space="preserve"> economía de carrera (Williams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Cavanagh</w:t>
      </w:r>
      <w:proofErr w:type="spellEnd"/>
      <w:r w:rsidRPr="0073222A">
        <w:rPr>
          <w:rFonts w:cs="Times New Roman"/>
          <w:sz w:val="24"/>
          <w:szCs w:val="24"/>
        </w:rPr>
        <w:t xml:space="preserve">, 1987). Un mayor porcentaje de fibras lentas tienden a producir menor cantidad de lactato y un menor </w:t>
      </w:r>
      <w:r>
        <w:rPr>
          <w:rFonts w:cs="Times New Roman"/>
          <w:sz w:val="24"/>
          <w:szCs w:val="24"/>
        </w:rPr>
        <w:t>gasto energético</w:t>
      </w:r>
      <w:r w:rsidR="0040057A">
        <w:rPr>
          <w:rFonts w:cs="Times New Roman"/>
          <w:sz w:val="24"/>
          <w:szCs w:val="24"/>
        </w:rPr>
        <w:t xml:space="preserve"> (Williams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Cavanagh</w:t>
      </w:r>
      <w:proofErr w:type="spellEnd"/>
      <w:r w:rsidRPr="0073222A">
        <w:rPr>
          <w:rFonts w:cs="Times New Roman"/>
          <w:sz w:val="24"/>
          <w:szCs w:val="24"/>
        </w:rPr>
        <w:t xml:space="preserve">, 1987), obteniéndose como consecuencia un mejor rendimiento en las carreras de larga distancia (Saunders </w:t>
      </w:r>
      <w:r w:rsidR="007F7B8D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2004).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La </w:t>
      </w:r>
      <w:r w:rsidRPr="0073222A">
        <w:rPr>
          <w:rFonts w:cs="Times New Roman"/>
          <w:sz w:val="24"/>
          <w:szCs w:val="24"/>
          <w:u w:val="single"/>
        </w:rPr>
        <w:t>fatiga</w:t>
      </w:r>
      <w:r w:rsidRPr="0073222A">
        <w:rPr>
          <w:rFonts w:cs="Times New Roman"/>
          <w:sz w:val="24"/>
          <w:szCs w:val="24"/>
        </w:rPr>
        <w:t xml:space="preserve"> también repercute en el rendimiento del corredor. Con el paso de los kilómetros en una maratón, incluso cuando el ritmo </w:t>
      </w:r>
      <w:r>
        <w:rPr>
          <w:rFonts w:cs="Times New Roman"/>
          <w:sz w:val="24"/>
          <w:szCs w:val="24"/>
        </w:rPr>
        <w:t xml:space="preserve">de carrera </w:t>
      </w:r>
      <w:r w:rsidRPr="0073222A">
        <w:rPr>
          <w:rFonts w:cs="Times New Roman"/>
          <w:sz w:val="24"/>
          <w:szCs w:val="24"/>
        </w:rPr>
        <w:t>es óptimo y constante, se van produciendo una serie de modificaciones fisiológicas (</w:t>
      </w:r>
      <w:proofErr w:type="spellStart"/>
      <w:r>
        <w:rPr>
          <w:rFonts w:cs="Times New Roman"/>
          <w:sz w:val="24"/>
          <w:szCs w:val="24"/>
        </w:rPr>
        <w:t>e.g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Pr="0073222A">
        <w:rPr>
          <w:rFonts w:cs="Times New Roman"/>
          <w:sz w:val="24"/>
          <w:szCs w:val="24"/>
        </w:rPr>
        <w:t xml:space="preserve">acidosis, alteración </w:t>
      </w:r>
      <w:r w:rsidRPr="0073222A">
        <w:rPr>
          <w:rFonts w:cs="Times New Roman"/>
          <w:sz w:val="24"/>
          <w:szCs w:val="24"/>
        </w:rPr>
        <w:lastRenderedPageBreak/>
        <w:t>iónica, agotamiento eventual del glucógeno,…) que dificultan el mantenimiento de la misma intensidad de esfuerzo (</w:t>
      </w:r>
      <w:proofErr w:type="spellStart"/>
      <w:r w:rsidRPr="0073222A">
        <w:rPr>
          <w:rFonts w:cs="Times New Roman"/>
          <w:sz w:val="24"/>
          <w:szCs w:val="24"/>
        </w:rPr>
        <w:t>Coyle</w:t>
      </w:r>
      <w:proofErr w:type="spellEnd"/>
      <w:r w:rsidRPr="0073222A">
        <w:rPr>
          <w:rFonts w:cs="Times New Roman"/>
          <w:sz w:val="24"/>
          <w:szCs w:val="24"/>
        </w:rPr>
        <w:t xml:space="preserve">, 2007). Además, tras </w:t>
      </w:r>
      <w:r w:rsidR="00E75E60">
        <w:rPr>
          <w:rFonts w:cs="Times New Roman"/>
          <w:sz w:val="24"/>
          <w:szCs w:val="24"/>
        </w:rPr>
        <w:t>un ejercicio extenuante (</w:t>
      </w:r>
      <w:r w:rsidRPr="0073222A">
        <w:rPr>
          <w:rFonts w:cs="Times New Roman"/>
          <w:sz w:val="24"/>
          <w:szCs w:val="24"/>
        </w:rPr>
        <w:t xml:space="preserve">al final de una maratón y/o después del tramo de bici en un triatlón) la economía de carrera se ve perjudicada entre un </w:t>
      </w:r>
      <w:r>
        <w:rPr>
          <w:rFonts w:cs="Times New Roman"/>
          <w:sz w:val="24"/>
          <w:szCs w:val="24"/>
        </w:rPr>
        <w:t>2</w:t>
      </w:r>
      <w:r w:rsidRPr="0073222A">
        <w:rPr>
          <w:rFonts w:cs="Times New Roman"/>
          <w:sz w:val="24"/>
          <w:szCs w:val="24"/>
        </w:rPr>
        <w:t>-11% respecto a la carrera control (</w:t>
      </w:r>
      <w:proofErr w:type="spellStart"/>
      <w:r w:rsidR="005A0B37" w:rsidRPr="005A0B37">
        <w:rPr>
          <w:rFonts w:cs="Times New Roman"/>
          <w:sz w:val="24"/>
          <w:szCs w:val="24"/>
        </w:rPr>
        <w:t>Hue</w:t>
      </w:r>
      <w:proofErr w:type="spellEnd"/>
      <w:r w:rsidR="0040057A">
        <w:rPr>
          <w:rFonts w:cs="Times New Roman"/>
          <w:sz w:val="24"/>
          <w:szCs w:val="24"/>
        </w:rPr>
        <w:t xml:space="preserve">, Le </w:t>
      </w:r>
      <w:proofErr w:type="spellStart"/>
      <w:r w:rsidR="0040057A">
        <w:rPr>
          <w:rFonts w:cs="Times New Roman"/>
          <w:sz w:val="24"/>
          <w:szCs w:val="24"/>
        </w:rPr>
        <w:t>Gallais</w:t>
      </w:r>
      <w:proofErr w:type="spellEnd"/>
      <w:r w:rsidR="0040057A">
        <w:rPr>
          <w:rFonts w:cs="Times New Roman"/>
          <w:sz w:val="24"/>
          <w:szCs w:val="24"/>
        </w:rPr>
        <w:t xml:space="preserve">, </w:t>
      </w:r>
      <w:proofErr w:type="spellStart"/>
      <w:r w:rsidR="0040057A">
        <w:rPr>
          <w:rFonts w:cs="Times New Roman"/>
          <w:sz w:val="24"/>
          <w:szCs w:val="24"/>
        </w:rPr>
        <w:t>Chollet</w:t>
      </w:r>
      <w:proofErr w:type="spellEnd"/>
      <w:r w:rsidR="0040057A">
        <w:rPr>
          <w:rFonts w:cs="Times New Roman"/>
          <w:sz w:val="24"/>
          <w:szCs w:val="24"/>
        </w:rPr>
        <w:t xml:space="preserve">, </w:t>
      </w:r>
      <w:proofErr w:type="spellStart"/>
      <w:r w:rsidR="0040057A">
        <w:rPr>
          <w:rFonts w:cs="Times New Roman"/>
          <w:sz w:val="24"/>
          <w:szCs w:val="24"/>
        </w:rPr>
        <w:t>Boussana</w:t>
      </w:r>
      <w:proofErr w:type="spellEnd"/>
      <w:r w:rsidR="005A0B37" w:rsidRPr="005A0B37">
        <w:rPr>
          <w:rFonts w:cs="Times New Roman"/>
          <w:sz w:val="24"/>
          <w:szCs w:val="24"/>
        </w:rPr>
        <w:t xml:space="preserve"> </w:t>
      </w:r>
      <w:r w:rsidR="0040057A">
        <w:rPr>
          <w:rFonts w:cs="Times New Roman"/>
          <w:sz w:val="24"/>
          <w:szCs w:val="24"/>
        </w:rPr>
        <w:t>y</w:t>
      </w:r>
      <w:r w:rsidR="005A0B37" w:rsidRPr="005A0B37">
        <w:rPr>
          <w:rFonts w:cs="Times New Roman"/>
          <w:sz w:val="24"/>
          <w:szCs w:val="24"/>
        </w:rPr>
        <w:t xml:space="preserve"> </w:t>
      </w:r>
      <w:proofErr w:type="spellStart"/>
      <w:r w:rsidR="005A0B37" w:rsidRPr="005A0B37">
        <w:rPr>
          <w:rFonts w:cs="Times New Roman"/>
          <w:sz w:val="24"/>
          <w:szCs w:val="24"/>
        </w:rPr>
        <w:t>Prefaut</w:t>
      </w:r>
      <w:proofErr w:type="spellEnd"/>
      <w:r w:rsidRPr="0073222A">
        <w:rPr>
          <w:rFonts w:cs="Times New Roman"/>
          <w:sz w:val="24"/>
          <w:szCs w:val="24"/>
        </w:rPr>
        <w:t>, 1998). Muchos autores han comprobado que este detrimento se debe al deterioro de parámetros fisiológicos como el aumento de la frecuencia cardiaca y de la ventilación (</w:t>
      </w:r>
      <w:r w:rsidR="00937D9E" w:rsidRPr="00937D9E">
        <w:rPr>
          <w:rFonts w:cs="Times New Roman"/>
          <w:sz w:val="24"/>
          <w:szCs w:val="24"/>
        </w:rPr>
        <w:t xml:space="preserve">Bernard, </w:t>
      </w:r>
      <w:proofErr w:type="spellStart"/>
      <w:r w:rsidR="00937D9E" w:rsidRPr="00937D9E">
        <w:rPr>
          <w:rFonts w:cs="Times New Roman"/>
          <w:sz w:val="24"/>
          <w:szCs w:val="24"/>
        </w:rPr>
        <w:t>Vercruyssen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Grego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Hausswirth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Lepers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Vallier</w:t>
      </w:r>
      <w:proofErr w:type="spellEnd"/>
      <w:r w:rsidR="00EB070C">
        <w:rPr>
          <w:rFonts w:cs="Times New Roman"/>
          <w:sz w:val="24"/>
          <w:szCs w:val="24"/>
        </w:rPr>
        <w:t xml:space="preserve"> y</w:t>
      </w:r>
      <w:r w:rsidR="00937D9E" w:rsidRPr="00937D9E">
        <w:rPr>
          <w:rFonts w:cs="Times New Roman"/>
          <w:sz w:val="24"/>
          <w:szCs w:val="24"/>
        </w:rPr>
        <w:t xml:space="preserve"> </w:t>
      </w:r>
      <w:proofErr w:type="spellStart"/>
      <w:r w:rsidR="00937D9E" w:rsidRPr="00937D9E">
        <w:rPr>
          <w:rFonts w:cs="Times New Roman"/>
          <w:sz w:val="24"/>
          <w:szCs w:val="24"/>
        </w:rPr>
        <w:t>Brisswalter</w:t>
      </w:r>
      <w:proofErr w:type="spellEnd"/>
      <w:r w:rsidRPr="0073222A">
        <w:rPr>
          <w:rFonts w:cs="Times New Roman"/>
          <w:sz w:val="24"/>
          <w:szCs w:val="24"/>
        </w:rPr>
        <w:t xml:space="preserve">, 2003). </w:t>
      </w:r>
      <w:r w:rsidR="003A4F8A">
        <w:rPr>
          <w:rFonts w:cs="Times New Roman"/>
          <w:sz w:val="24"/>
          <w:szCs w:val="24"/>
        </w:rPr>
        <w:t xml:space="preserve">Otros lo asocian al deterioro de parámetros biomecánicos </w:t>
      </w:r>
      <w:r w:rsidR="00B66819">
        <w:rPr>
          <w:rFonts w:cs="Times New Roman"/>
          <w:sz w:val="24"/>
          <w:szCs w:val="24"/>
        </w:rPr>
        <w:t xml:space="preserve">como la alteración cinemática o en la coordinación </w:t>
      </w:r>
      <w:r w:rsidR="003A4F8A" w:rsidRPr="0073222A">
        <w:rPr>
          <w:rFonts w:cs="Times New Roman"/>
          <w:sz w:val="24"/>
          <w:szCs w:val="24"/>
        </w:rPr>
        <w:t>(</w:t>
      </w:r>
      <w:proofErr w:type="spellStart"/>
      <w:r w:rsidR="003A4F8A">
        <w:rPr>
          <w:rFonts w:cs="Times New Roman"/>
          <w:sz w:val="24"/>
          <w:szCs w:val="24"/>
        </w:rPr>
        <w:t>Hausswirth</w:t>
      </w:r>
      <w:proofErr w:type="spellEnd"/>
      <w:r w:rsidR="003A4F8A">
        <w:rPr>
          <w:rFonts w:cs="Times New Roman"/>
          <w:sz w:val="24"/>
          <w:szCs w:val="24"/>
        </w:rPr>
        <w:t xml:space="preserve">, </w:t>
      </w:r>
      <w:proofErr w:type="spellStart"/>
      <w:r w:rsidR="003A4F8A">
        <w:rPr>
          <w:rFonts w:cs="Times New Roman"/>
          <w:sz w:val="24"/>
          <w:szCs w:val="24"/>
        </w:rPr>
        <w:t>Bigard</w:t>
      </w:r>
      <w:proofErr w:type="spellEnd"/>
      <w:r w:rsidR="003A4F8A">
        <w:rPr>
          <w:rFonts w:cs="Times New Roman"/>
          <w:sz w:val="24"/>
          <w:szCs w:val="24"/>
        </w:rPr>
        <w:t xml:space="preserve"> y</w:t>
      </w:r>
      <w:r w:rsidR="003A4F8A" w:rsidRPr="005A0B37">
        <w:rPr>
          <w:rFonts w:cs="Times New Roman"/>
          <w:sz w:val="24"/>
          <w:szCs w:val="24"/>
        </w:rPr>
        <w:t xml:space="preserve"> </w:t>
      </w:r>
      <w:proofErr w:type="spellStart"/>
      <w:r w:rsidR="003A4F8A" w:rsidRPr="005A0B37">
        <w:rPr>
          <w:rFonts w:cs="Times New Roman"/>
          <w:sz w:val="24"/>
          <w:szCs w:val="24"/>
        </w:rPr>
        <w:t>Guezennec</w:t>
      </w:r>
      <w:proofErr w:type="spellEnd"/>
      <w:r w:rsidR="003A4F8A" w:rsidRPr="0073222A">
        <w:rPr>
          <w:rFonts w:cs="Times New Roman"/>
          <w:sz w:val="24"/>
          <w:szCs w:val="24"/>
        </w:rPr>
        <w:t xml:space="preserve">, 1997; </w:t>
      </w:r>
      <w:proofErr w:type="spellStart"/>
      <w:r w:rsidR="00356CEA" w:rsidRPr="00356CEA">
        <w:rPr>
          <w:rFonts w:cs="Times New Roman"/>
          <w:sz w:val="24"/>
          <w:szCs w:val="24"/>
        </w:rPr>
        <w:t>Larson</w:t>
      </w:r>
      <w:proofErr w:type="spellEnd"/>
      <w:r w:rsidR="00356CEA" w:rsidRPr="00356CEA">
        <w:rPr>
          <w:rFonts w:cs="Times New Roman"/>
          <w:sz w:val="24"/>
          <w:szCs w:val="24"/>
        </w:rPr>
        <w:t xml:space="preserve">, </w:t>
      </w:r>
      <w:proofErr w:type="spellStart"/>
      <w:r w:rsidR="00356CEA" w:rsidRPr="00356CEA">
        <w:rPr>
          <w:rFonts w:cs="Times New Roman"/>
          <w:sz w:val="24"/>
          <w:szCs w:val="24"/>
        </w:rPr>
        <w:t>Higgins</w:t>
      </w:r>
      <w:proofErr w:type="spellEnd"/>
      <w:r w:rsidR="00356CEA" w:rsidRPr="00356CEA">
        <w:rPr>
          <w:rFonts w:cs="Times New Roman"/>
          <w:sz w:val="24"/>
          <w:szCs w:val="24"/>
        </w:rPr>
        <w:t xml:space="preserve">, </w:t>
      </w:r>
      <w:proofErr w:type="spellStart"/>
      <w:r w:rsidR="00356CEA" w:rsidRPr="00356CEA">
        <w:rPr>
          <w:rFonts w:cs="Times New Roman"/>
          <w:sz w:val="24"/>
          <w:szCs w:val="24"/>
        </w:rPr>
        <w:t>Kaminski</w:t>
      </w:r>
      <w:proofErr w:type="spellEnd"/>
      <w:r w:rsidR="00356CEA" w:rsidRPr="00356CEA">
        <w:rPr>
          <w:rFonts w:cs="Times New Roman"/>
          <w:sz w:val="24"/>
          <w:szCs w:val="24"/>
        </w:rPr>
        <w:t xml:space="preserve">, </w:t>
      </w:r>
      <w:proofErr w:type="spellStart"/>
      <w:r w:rsidR="00356CEA" w:rsidRPr="00356CEA">
        <w:rPr>
          <w:rFonts w:cs="Times New Roman"/>
          <w:sz w:val="24"/>
          <w:szCs w:val="24"/>
        </w:rPr>
        <w:t>Decker</w:t>
      </w:r>
      <w:proofErr w:type="spellEnd"/>
      <w:r w:rsidR="00356CEA" w:rsidRPr="00356CEA">
        <w:rPr>
          <w:rFonts w:cs="Times New Roman"/>
          <w:sz w:val="24"/>
          <w:szCs w:val="24"/>
        </w:rPr>
        <w:t xml:space="preserve">, Preble, </w:t>
      </w:r>
      <w:proofErr w:type="spellStart"/>
      <w:r w:rsidR="00356CEA" w:rsidRPr="00356CEA">
        <w:rPr>
          <w:rFonts w:cs="Times New Roman"/>
          <w:sz w:val="24"/>
          <w:szCs w:val="24"/>
        </w:rPr>
        <w:t>Lyons</w:t>
      </w:r>
      <w:proofErr w:type="spellEnd"/>
      <w:r w:rsidR="00356CEA" w:rsidRPr="00356CEA">
        <w:rPr>
          <w:rFonts w:cs="Times New Roman"/>
          <w:sz w:val="24"/>
          <w:szCs w:val="24"/>
        </w:rPr>
        <w:t xml:space="preserve">, </w:t>
      </w:r>
      <w:proofErr w:type="spellStart"/>
      <w:r w:rsidR="00356CEA" w:rsidRPr="00356CEA">
        <w:rPr>
          <w:rFonts w:cs="Times New Roman"/>
          <w:sz w:val="24"/>
          <w:szCs w:val="24"/>
        </w:rPr>
        <w:t>McIntyre</w:t>
      </w:r>
      <w:proofErr w:type="spellEnd"/>
      <w:r w:rsidR="00356CEA" w:rsidRPr="00356CEA">
        <w:rPr>
          <w:rFonts w:cs="Times New Roman"/>
          <w:sz w:val="24"/>
          <w:szCs w:val="24"/>
        </w:rPr>
        <w:t xml:space="preserve">, y </w:t>
      </w:r>
      <w:proofErr w:type="spellStart"/>
      <w:r w:rsidR="00356CEA" w:rsidRPr="00356CEA">
        <w:rPr>
          <w:rFonts w:cs="Times New Roman"/>
          <w:sz w:val="24"/>
          <w:szCs w:val="24"/>
        </w:rPr>
        <w:t>Normile</w:t>
      </w:r>
      <w:proofErr w:type="spellEnd"/>
      <w:r w:rsidR="00416B54">
        <w:rPr>
          <w:rFonts w:cs="Times New Roman"/>
          <w:sz w:val="24"/>
          <w:szCs w:val="24"/>
        </w:rPr>
        <w:t>, 2011</w:t>
      </w:r>
      <w:r w:rsidR="003A4F8A" w:rsidRPr="0073222A">
        <w:rPr>
          <w:rFonts w:cs="Times New Roman"/>
          <w:sz w:val="24"/>
          <w:szCs w:val="24"/>
        </w:rPr>
        <w:t>)</w:t>
      </w:r>
      <w:r w:rsidR="003A4F8A">
        <w:rPr>
          <w:rFonts w:cs="Times New Roman"/>
          <w:sz w:val="24"/>
          <w:szCs w:val="24"/>
        </w:rPr>
        <w:t>.</w:t>
      </w:r>
      <w:r w:rsidR="003A4F8A" w:rsidRPr="003A4F8A">
        <w:rPr>
          <w:rFonts w:cs="Times New Roman"/>
          <w:sz w:val="24"/>
          <w:szCs w:val="24"/>
        </w:rPr>
        <w:t xml:space="preserve"> </w:t>
      </w:r>
      <w:r w:rsidR="00797EAF">
        <w:rPr>
          <w:rFonts w:cs="Times New Roman"/>
          <w:sz w:val="24"/>
          <w:szCs w:val="24"/>
        </w:rPr>
        <w:t xml:space="preserve">Así, por ejemplo, </w:t>
      </w:r>
      <w:proofErr w:type="spellStart"/>
      <w:r w:rsidR="003A4F8A" w:rsidRPr="0073222A">
        <w:rPr>
          <w:rFonts w:cs="Times New Roman"/>
          <w:sz w:val="24"/>
          <w:szCs w:val="24"/>
        </w:rPr>
        <w:t>Hausswirth</w:t>
      </w:r>
      <w:proofErr w:type="spellEnd"/>
      <w:r w:rsidR="003A4F8A" w:rsidRPr="0073222A">
        <w:rPr>
          <w:rFonts w:cs="Times New Roman"/>
          <w:sz w:val="24"/>
          <w:szCs w:val="24"/>
        </w:rPr>
        <w:t xml:space="preserve"> </w:t>
      </w:r>
      <w:r w:rsidR="003A4F8A">
        <w:rPr>
          <w:rFonts w:cs="Times New Roman"/>
          <w:sz w:val="24"/>
          <w:szCs w:val="24"/>
        </w:rPr>
        <w:t>y col.</w:t>
      </w:r>
      <w:r w:rsidR="003A4F8A" w:rsidRPr="0073222A">
        <w:rPr>
          <w:rFonts w:cs="Times New Roman"/>
          <w:sz w:val="24"/>
          <w:szCs w:val="24"/>
        </w:rPr>
        <w:t xml:space="preserve"> (1997)</w:t>
      </w:r>
      <w:r w:rsidR="003A4F8A">
        <w:rPr>
          <w:rFonts w:cs="Times New Roman"/>
          <w:sz w:val="24"/>
          <w:szCs w:val="24"/>
        </w:rPr>
        <w:t xml:space="preserve">, </w:t>
      </w:r>
      <w:r w:rsidR="003A4F8A" w:rsidRPr="0073222A">
        <w:rPr>
          <w:rFonts w:cs="Times New Roman"/>
          <w:sz w:val="24"/>
          <w:szCs w:val="24"/>
        </w:rPr>
        <w:t xml:space="preserve">vieron cómo durante los últimos 45 </w:t>
      </w:r>
      <w:r w:rsidR="003A4F8A">
        <w:rPr>
          <w:rFonts w:cs="Times New Roman"/>
          <w:sz w:val="24"/>
          <w:szCs w:val="24"/>
        </w:rPr>
        <w:t>min de una maratón</w:t>
      </w:r>
      <w:r w:rsidR="003A4F8A" w:rsidRPr="0073222A">
        <w:rPr>
          <w:rFonts w:cs="Times New Roman"/>
          <w:sz w:val="24"/>
          <w:szCs w:val="24"/>
        </w:rPr>
        <w:t xml:space="preserve"> la economía de carrera </w:t>
      </w:r>
      <w:r w:rsidR="003A4F8A">
        <w:rPr>
          <w:rFonts w:cs="Times New Roman"/>
          <w:sz w:val="24"/>
          <w:szCs w:val="24"/>
        </w:rPr>
        <w:t>disminuía,</w:t>
      </w:r>
      <w:r w:rsidR="003A4F8A" w:rsidRPr="0073222A">
        <w:rPr>
          <w:rFonts w:cs="Times New Roman"/>
          <w:sz w:val="24"/>
          <w:szCs w:val="24"/>
        </w:rPr>
        <w:t xml:space="preserve"> y la atribuían</w:t>
      </w:r>
      <w:r w:rsidR="003A4F8A">
        <w:rPr>
          <w:rFonts w:cs="Times New Roman"/>
          <w:sz w:val="24"/>
          <w:szCs w:val="24"/>
        </w:rPr>
        <w:t>,</w:t>
      </w:r>
      <w:r w:rsidR="003A4F8A" w:rsidRPr="0073222A">
        <w:rPr>
          <w:rFonts w:cs="Times New Roman"/>
          <w:sz w:val="24"/>
          <w:szCs w:val="24"/>
        </w:rPr>
        <w:t xml:space="preserve"> en cierta medida</w:t>
      </w:r>
      <w:r w:rsidR="003A4F8A">
        <w:rPr>
          <w:rFonts w:cs="Times New Roman"/>
          <w:sz w:val="24"/>
          <w:szCs w:val="24"/>
        </w:rPr>
        <w:t>,</w:t>
      </w:r>
      <w:r w:rsidR="003A4F8A" w:rsidRPr="0073222A">
        <w:rPr>
          <w:rFonts w:cs="Times New Roman"/>
          <w:sz w:val="24"/>
          <w:szCs w:val="24"/>
        </w:rPr>
        <w:t xml:space="preserve"> a una mayor inclinación del tronco hacia delante</w:t>
      </w:r>
      <w:r w:rsidR="003A4F8A">
        <w:rPr>
          <w:rFonts w:cs="Times New Roman"/>
          <w:sz w:val="24"/>
          <w:szCs w:val="24"/>
        </w:rPr>
        <w:t xml:space="preserve">, </w:t>
      </w:r>
      <w:r w:rsidR="003A4F8A" w:rsidRPr="0073222A">
        <w:rPr>
          <w:rFonts w:cs="Times New Roman"/>
          <w:sz w:val="24"/>
          <w:szCs w:val="24"/>
        </w:rPr>
        <w:t>un aumento de la frecuencia y una disminución de la amplit</w:t>
      </w:r>
      <w:r w:rsidR="003A4F8A">
        <w:rPr>
          <w:rFonts w:cs="Times New Roman"/>
          <w:sz w:val="24"/>
          <w:szCs w:val="24"/>
        </w:rPr>
        <w:t>ud de zancada</w:t>
      </w:r>
      <w:r w:rsidR="003A4F8A" w:rsidRPr="0073222A">
        <w:rPr>
          <w:rFonts w:cs="Times New Roman"/>
          <w:sz w:val="24"/>
          <w:szCs w:val="24"/>
        </w:rPr>
        <w:t>.</w:t>
      </w:r>
      <w:r w:rsidR="003A4F8A">
        <w:rPr>
          <w:rFonts w:cs="Times New Roman"/>
          <w:sz w:val="24"/>
          <w:szCs w:val="24"/>
        </w:rPr>
        <w:t xml:space="preserve"> Sin </w:t>
      </w:r>
      <w:r w:rsidR="003A4F8A" w:rsidRPr="00181477">
        <w:rPr>
          <w:rFonts w:cs="Times New Roman"/>
          <w:sz w:val="24"/>
          <w:szCs w:val="24"/>
        </w:rPr>
        <w:t xml:space="preserve">embargo, otros autores no observaron </w:t>
      </w:r>
      <w:r w:rsidRPr="00181477">
        <w:rPr>
          <w:rFonts w:cs="Times New Roman"/>
          <w:sz w:val="24"/>
          <w:szCs w:val="24"/>
        </w:rPr>
        <w:t xml:space="preserve">alteración cinemática </w:t>
      </w:r>
      <w:r w:rsidR="003A4F8A" w:rsidRPr="00181477">
        <w:rPr>
          <w:rFonts w:cs="Times New Roman"/>
          <w:sz w:val="24"/>
          <w:szCs w:val="24"/>
        </w:rPr>
        <w:t>ninguna</w:t>
      </w:r>
      <w:r w:rsidRPr="00181477">
        <w:rPr>
          <w:rFonts w:cs="Times New Roman"/>
          <w:sz w:val="24"/>
          <w:szCs w:val="24"/>
        </w:rPr>
        <w:t xml:space="preserve"> (</w:t>
      </w:r>
      <w:proofErr w:type="spellStart"/>
      <w:r w:rsidRPr="00181477">
        <w:rPr>
          <w:rFonts w:cs="Times New Roman"/>
          <w:sz w:val="24"/>
          <w:szCs w:val="24"/>
        </w:rPr>
        <w:t>Hue</w:t>
      </w:r>
      <w:proofErr w:type="spellEnd"/>
      <w:r w:rsidRPr="00181477">
        <w:rPr>
          <w:rFonts w:cs="Times New Roman"/>
          <w:sz w:val="24"/>
          <w:szCs w:val="24"/>
        </w:rPr>
        <w:t xml:space="preserve"> </w:t>
      </w:r>
      <w:r w:rsidR="005A0B37" w:rsidRPr="00181477">
        <w:rPr>
          <w:rFonts w:cs="Times New Roman"/>
          <w:sz w:val="24"/>
          <w:szCs w:val="24"/>
        </w:rPr>
        <w:t>y col.</w:t>
      </w:r>
      <w:r w:rsidR="00EB42C0" w:rsidRPr="00181477">
        <w:rPr>
          <w:rFonts w:cs="Times New Roman"/>
          <w:sz w:val="24"/>
          <w:szCs w:val="24"/>
        </w:rPr>
        <w:t>, 1998</w:t>
      </w:r>
      <w:r w:rsidRPr="00181477">
        <w:rPr>
          <w:rFonts w:cs="Times New Roman"/>
          <w:sz w:val="24"/>
          <w:szCs w:val="24"/>
        </w:rPr>
        <w:t>)</w:t>
      </w:r>
      <w:r w:rsidR="003A4F8A" w:rsidRPr="00181477">
        <w:rPr>
          <w:rFonts w:cs="Times New Roman"/>
          <w:sz w:val="24"/>
          <w:szCs w:val="24"/>
        </w:rPr>
        <w:t>.</w:t>
      </w:r>
      <w:r w:rsidRPr="00181477">
        <w:rPr>
          <w:rFonts w:cs="Times New Roman"/>
          <w:sz w:val="24"/>
          <w:szCs w:val="24"/>
        </w:rPr>
        <w:t xml:space="preserve"> </w:t>
      </w:r>
      <w:r w:rsidR="00645711" w:rsidRPr="00181477">
        <w:rPr>
          <w:rFonts w:cs="Times New Roman"/>
          <w:sz w:val="24"/>
          <w:szCs w:val="24"/>
        </w:rPr>
        <w:t xml:space="preserve">Todo parece indicar que </w:t>
      </w:r>
      <w:r w:rsidR="000604BF" w:rsidRPr="00181477">
        <w:rPr>
          <w:rFonts w:cs="Times New Roman"/>
          <w:sz w:val="24"/>
          <w:szCs w:val="24"/>
        </w:rPr>
        <w:t xml:space="preserve">el nivel de entrenamiento </w:t>
      </w:r>
      <w:r w:rsidR="00181477" w:rsidRPr="00181477">
        <w:rPr>
          <w:rFonts w:cs="Times New Roman"/>
          <w:sz w:val="24"/>
          <w:szCs w:val="24"/>
        </w:rPr>
        <w:t>tiene una gran influencia sobre las alteraciones</w:t>
      </w:r>
      <w:r w:rsidR="000604BF" w:rsidRPr="00181477">
        <w:rPr>
          <w:rFonts w:cs="Times New Roman"/>
          <w:sz w:val="24"/>
          <w:szCs w:val="24"/>
        </w:rPr>
        <w:t xml:space="preserve"> aso</w:t>
      </w:r>
      <w:r w:rsidR="00181477" w:rsidRPr="00181477">
        <w:rPr>
          <w:rFonts w:cs="Times New Roman"/>
          <w:sz w:val="24"/>
          <w:szCs w:val="24"/>
        </w:rPr>
        <w:t>ciada</w:t>
      </w:r>
      <w:r w:rsidR="000604BF" w:rsidRPr="00181477">
        <w:rPr>
          <w:rFonts w:cs="Times New Roman"/>
          <w:sz w:val="24"/>
          <w:szCs w:val="24"/>
        </w:rPr>
        <w:t>s con la fatiga</w:t>
      </w:r>
      <w:r w:rsidR="00181477" w:rsidRPr="00181477">
        <w:rPr>
          <w:rFonts w:cs="Times New Roman"/>
          <w:sz w:val="24"/>
          <w:szCs w:val="24"/>
        </w:rPr>
        <w:t>, de ahí que estos cambios sean mucho más apreciables en los corredores de menor nivel (</w:t>
      </w:r>
      <w:proofErr w:type="spellStart"/>
      <w:r w:rsidR="00181477" w:rsidRPr="00181477">
        <w:rPr>
          <w:rFonts w:cs="Times New Roman"/>
          <w:sz w:val="24"/>
          <w:szCs w:val="24"/>
        </w:rPr>
        <w:t>Hue</w:t>
      </w:r>
      <w:proofErr w:type="spellEnd"/>
      <w:r w:rsidR="00181477" w:rsidRPr="00181477">
        <w:rPr>
          <w:rFonts w:cs="Times New Roman"/>
          <w:sz w:val="24"/>
          <w:szCs w:val="24"/>
        </w:rPr>
        <w:t xml:space="preserve"> y col., 1998).</w:t>
      </w:r>
    </w:p>
    <w:p w:rsidR="00A95F64" w:rsidRPr="00C27BAB" w:rsidRDefault="00A95F64" w:rsidP="00635228">
      <w:pPr>
        <w:pStyle w:val="Prrafodelista"/>
        <w:spacing w:after="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La</w:t>
      </w:r>
      <w:r w:rsidR="00797EAF">
        <w:rPr>
          <w:rFonts w:cs="Times New Roman"/>
          <w:sz w:val="24"/>
          <w:szCs w:val="24"/>
        </w:rPr>
        <w:t xml:space="preserve"> influencia de la</w:t>
      </w:r>
      <w:r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  <w:u w:val="single"/>
        </w:rPr>
        <w:t>raza</w:t>
      </w:r>
      <w:r w:rsidRPr="0073222A">
        <w:rPr>
          <w:rFonts w:cs="Times New Roman"/>
          <w:sz w:val="24"/>
          <w:szCs w:val="24"/>
        </w:rPr>
        <w:t xml:space="preserve"> </w:t>
      </w:r>
      <w:r w:rsidR="00797EAF">
        <w:rPr>
          <w:rFonts w:cs="Times New Roman"/>
          <w:sz w:val="24"/>
          <w:szCs w:val="24"/>
        </w:rPr>
        <w:t xml:space="preserve">en el rendimiento </w:t>
      </w:r>
      <w:r w:rsidRPr="0073222A">
        <w:rPr>
          <w:rFonts w:cs="Times New Roman"/>
          <w:sz w:val="24"/>
          <w:szCs w:val="24"/>
        </w:rPr>
        <w:t xml:space="preserve">es uno de los factores más discutidos desde que los </w:t>
      </w:r>
      <w:r w:rsidR="00F85091">
        <w:rPr>
          <w:rFonts w:cs="Times New Roman"/>
          <w:sz w:val="24"/>
          <w:szCs w:val="24"/>
        </w:rPr>
        <w:t>corredores africanos han domina</w:t>
      </w:r>
      <w:r w:rsidRPr="0073222A">
        <w:rPr>
          <w:rFonts w:cs="Times New Roman"/>
          <w:sz w:val="24"/>
          <w:szCs w:val="24"/>
        </w:rPr>
        <w:t>do todas las pruebas de fondo (</w:t>
      </w:r>
      <w:r>
        <w:rPr>
          <w:rFonts w:cs="Times New Roman"/>
          <w:sz w:val="24"/>
          <w:szCs w:val="24"/>
        </w:rPr>
        <w:t xml:space="preserve">i.e. </w:t>
      </w:r>
      <w:r w:rsidRPr="0073222A">
        <w:rPr>
          <w:rFonts w:cs="Times New Roman"/>
          <w:sz w:val="24"/>
          <w:szCs w:val="24"/>
        </w:rPr>
        <w:t>desde los 3000 m obstáculos hasta la maratón) de las g</w:t>
      </w:r>
      <w:r w:rsidR="00F85091">
        <w:rPr>
          <w:rFonts w:cs="Times New Roman"/>
          <w:sz w:val="24"/>
          <w:szCs w:val="24"/>
        </w:rPr>
        <w:t>randes citas y eventos</w:t>
      </w:r>
      <w:r w:rsidR="00797EAF">
        <w:rPr>
          <w:rFonts w:cs="Times New Roman"/>
          <w:sz w:val="24"/>
          <w:szCs w:val="24"/>
        </w:rPr>
        <w:t xml:space="preserve"> deportivos</w:t>
      </w:r>
      <w:r w:rsidR="000B7B34">
        <w:rPr>
          <w:rFonts w:cs="Times New Roman"/>
          <w:sz w:val="24"/>
          <w:szCs w:val="24"/>
        </w:rPr>
        <w:t xml:space="preserve"> (Tabla 1)</w:t>
      </w:r>
      <w:r w:rsidRPr="0073222A">
        <w:rPr>
          <w:rFonts w:cs="Times New Roman"/>
          <w:sz w:val="24"/>
          <w:szCs w:val="24"/>
        </w:rPr>
        <w:t>. Esto ha provocado un aumento de las investigaciones científicas, las cuales han abordado esta supremacía desde diferentes puntos de vista</w:t>
      </w:r>
      <w:r w:rsidR="00797EAF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para intentar darle una respuesta. Por un lado, no se han encontrado diferencias significativas </w:t>
      </w:r>
      <w:r>
        <w:rPr>
          <w:rFonts w:cs="Times New Roman"/>
          <w:sz w:val="24"/>
          <w:szCs w:val="24"/>
        </w:rPr>
        <w:t xml:space="preserve">entre corredores caucásicos y africanos </w:t>
      </w:r>
      <w:r w:rsidRPr="0073222A">
        <w:rPr>
          <w:rFonts w:cs="Times New Roman"/>
          <w:sz w:val="24"/>
          <w:szCs w:val="24"/>
        </w:rPr>
        <w:t>en la distribución de fibras musculares o en el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(Lucia </w:t>
      </w:r>
      <w:r w:rsidR="00F85091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2006; </w:t>
      </w:r>
      <w:proofErr w:type="spellStart"/>
      <w:r w:rsidR="00F3545C" w:rsidRPr="00C80332">
        <w:rPr>
          <w:rFonts w:cs="Times New Roman"/>
          <w:sz w:val="24"/>
          <w:szCs w:val="24"/>
        </w:rPr>
        <w:t>Saltin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Kim, Terrados, </w:t>
      </w:r>
      <w:proofErr w:type="spellStart"/>
      <w:r w:rsidR="00F3545C" w:rsidRPr="00C80332">
        <w:rPr>
          <w:rFonts w:cs="Times New Roman"/>
          <w:sz w:val="24"/>
          <w:szCs w:val="24"/>
        </w:rPr>
        <w:t>Larsen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80332">
        <w:rPr>
          <w:rFonts w:cs="Times New Roman"/>
          <w:sz w:val="24"/>
          <w:szCs w:val="24"/>
        </w:rPr>
        <w:t>Svedenhag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 y </w:t>
      </w:r>
      <w:proofErr w:type="spellStart"/>
      <w:r w:rsidR="00F3545C" w:rsidRPr="00C80332">
        <w:rPr>
          <w:rFonts w:cs="Times New Roman"/>
          <w:sz w:val="24"/>
          <w:szCs w:val="24"/>
        </w:rPr>
        <w:t>Rolf</w:t>
      </w:r>
      <w:proofErr w:type="spellEnd"/>
      <w:r w:rsidRPr="0073222A">
        <w:rPr>
          <w:rFonts w:cs="Times New Roman"/>
          <w:sz w:val="24"/>
          <w:szCs w:val="24"/>
        </w:rPr>
        <w:t xml:space="preserve">, 1995), </w:t>
      </w:r>
      <w:r>
        <w:rPr>
          <w:rFonts w:cs="Times New Roman"/>
          <w:sz w:val="24"/>
          <w:szCs w:val="24"/>
        </w:rPr>
        <w:t xml:space="preserve">e </w:t>
      </w:r>
      <w:r w:rsidRPr="0073222A">
        <w:rPr>
          <w:rFonts w:cs="Times New Roman"/>
          <w:sz w:val="24"/>
          <w:szCs w:val="24"/>
        </w:rPr>
        <w:t>incluso los corredores de origen caucásico han tendido a presentar mayores valores de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(Lucia </w:t>
      </w:r>
      <w:r w:rsidR="00F85091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2006; </w:t>
      </w:r>
      <w:r w:rsidR="00DE7A14">
        <w:rPr>
          <w:rFonts w:cs="Times New Roman"/>
          <w:sz w:val="24"/>
          <w:szCs w:val="24"/>
        </w:rPr>
        <w:t xml:space="preserve">Weston, </w:t>
      </w:r>
      <w:proofErr w:type="spellStart"/>
      <w:r w:rsidR="00DE7A14">
        <w:rPr>
          <w:rFonts w:cs="Times New Roman"/>
          <w:sz w:val="24"/>
          <w:szCs w:val="24"/>
        </w:rPr>
        <w:t>Mbambo</w:t>
      </w:r>
      <w:proofErr w:type="spellEnd"/>
      <w:r w:rsidR="00DE7A14">
        <w:rPr>
          <w:rFonts w:cs="Times New Roman"/>
          <w:sz w:val="24"/>
          <w:szCs w:val="24"/>
        </w:rPr>
        <w:t xml:space="preserve"> y</w:t>
      </w:r>
      <w:r w:rsidR="00F85091" w:rsidRPr="00F85091">
        <w:rPr>
          <w:rFonts w:cs="Times New Roman"/>
          <w:sz w:val="24"/>
          <w:szCs w:val="24"/>
        </w:rPr>
        <w:t xml:space="preserve"> </w:t>
      </w:r>
      <w:proofErr w:type="spellStart"/>
      <w:r w:rsidR="00F85091" w:rsidRPr="00F85091">
        <w:rPr>
          <w:rFonts w:cs="Times New Roman"/>
          <w:sz w:val="24"/>
          <w:szCs w:val="24"/>
        </w:rPr>
        <w:t>Myburgh</w:t>
      </w:r>
      <w:proofErr w:type="spellEnd"/>
      <w:r w:rsidRPr="0073222A">
        <w:rPr>
          <w:rFonts w:cs="Times New Roman"/>
          <w:sz w:val="24"/>
          <w:szCs w:val="24"/>
        </w:rPr>
        <w:t xml:space="preserve">, 2000). Sin embargo, se ha demostrado que los corredores eritreos/keniatas presentan claramente una economía de carrera un 5-14% mejor (Lucia </w:t>
      </w:r>
      <w:r w:rsidR="00F85091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2006; Weston </w:t>
      </w:r>
      <w:r w:rsidR="00F85091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2000). Además, a esto se le une un bajo peso, índice de masa corporal</w:t>
      </w:r>
      <w:r w:rsidR="00E6503A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constitución de piernas finas </w:t>
      </w:r>
      <w:r>
        <w:rPr>
          <w:rFonts w:cs="Times New Roman"/>
          <w:sz w:val="24"/>
          <w:szCs w:val="24"/>
        </w:rPr>
        <w:t>con la</w:t>
      </w:r>
      <w:r w:rsidRPr="0073222A">
        <w:rPr>
          <w:rFonts w:cs="Times New Roman"/>
          <w:sz w:val="24"/>
          <w:szCs w:val="24"/>
        </w:rPr>
        <w:t xml:space="preserve"> masa </w:t>
      </w:r>
      <w:r>
        <w:rPr>
          <w:rFonts w:cs="Times New Roman"/>
          <w:sz w:val="24"/>
          <w:szCs w:val="24"/>
        </w:rPr>
        <w:t xml:space="preserve">más </w:t>
      </w:r>
      <w:r w:rsidR="00372AD8">
        <w:rPr>
          <w:rFonts w:cs="Times New Roman"/>
          <w:sz w:val="24"/>
          <w:szCs w:val="24"/>
        </w:rPr>
        <w:t>cerca de la cadera</w:t>
      </w:r>
      <w:r w:rsidR="00E6503A">
        <w:rPr>
          <w:rFonts w:cs="Times New Roman"/>
          <w:sz w:val="24"/>
          <w:szCs w:val="24"/>
        </w:rPr>
        <w:t xml:space="preserve"> y un</w:t>
      </w:r>
      <w:r w:rsidR="00372AD8" w:rsidRPr="00372AD8">
        <w:rPr>
          <w:rFonts w:cs="Times New Roman"/>
          <w:sz w:val="24"/>
          <w:szCs w:val="24"/>
        </w:rPr>
        <w:t xml:space="preserve"> menor momento de fuerza del tendón de Aquiles</w:t>
      </w:r>
      <w:r w:rsidR="00372AD8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lo que les favorece en su rendimiento (Lucia </w:t>
      </w:r>
      <w:r w:rsidR="00F85091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2006; </w:t>
      </w:r>
      <w:proofErr w:type="spellStart"/>
      <w:r w:rsidR="00372AD8">
        <w:rPr>
          <w:rFonts w:cs="Times New Roman"/>
          <w:sz w:val="24"/>
          <w:szCs w:val="24"/>
        </w:rPr>
        <w:t>Mooses</w:t>
      </w:r>
      <w:proofErr w:type="spellEnd"/>
      <w:r w:rsidR="00372AD8">
        <w:rPr>
          <w:rFonts w:cs="Times New Roman"/>
          <w:sz w:val="24"/>
          <w:szCs w:val="24"/>
        </w:rPr>
        <w:t xml:space="preserve"> y col., 2015; </w:t>
      </w:r>
      <w:proofErr w:type="spellStart"/>
      <w:r w:rsidRPr="0073222A">
        <w:rPr>
          <w:rFonts w:cs="Times New Roman"/>
          <w:sz w:val="24"/>
          <w:szCs w:val="24"/>
        </w:rPr>
        <w:t>Saltin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F85091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1995). No debemos olvidar que los factores</w:t>
      </w:r>
      <w:r>
        <w:rPr>
          <w:rFonts w:cs="Times New Roman"/>
          <w:sz w:val="24"/>
          <w:szCs w:val="24"/>
        </w:rPr>
        <w:t xml:space="preserve"> ambientales y sociales </w:t>
      </w:r>
      <w:r w:rsidRPr="0073222A">
        <w:rPr>
          <w:rFonts w:cs="Times New Roman"/>
          <w:sz w:val="24"/>
          <w:szCs w:val="24"/>
        </w:rPr>
        <w:t>juegan</w:t>
      </w:r>
      <w:r>
        <w:rPr>
          <w:rFonts w:cs="Times New Roman"/>
          <w:sz w:val="24"/>
          <w:szCs w:val="24"/>
        </w:rPr>
        <w:t xml:space="preserve"> también</w:t>
      </w:r>
      <w:r w:rsidR="00313ACC">
        <w:rPr>
          <w:rFonts w:cs="Times New Roman"/>
          <w:sz w:val="24"/>
          <w:szCs w:val="24"/>
        </w:rPr>
        <w:t xml:space="preserve"> un papel muy importante. Muchos de los </w:t>
      </w:r>
      <w:r w:rsidRPr="0073222A">
        <w:rPr>
          <w:rFonts w:cs="Times New Roman"/>
          <w:sz w:val="24"/>
          <w:szCs w:val="24"/>
        </w:rPr>
        <w:t xml:space="preserve">corredores africanos </w:t>
      </w:r>
      <w:r w:rsidR="00313ACC">
        <w:rPr>
          <w:rFonts w:cs="Times New Roman"/>
          <w:sz w:val="24"/>
          <w:szCs w:val="24"/>
        </w:rPr>
        <w:t>proceden de la misma zona geográfica</w:t>
      </w:r>
      <w:r w:rsidR="00E6503A">
        <w:rPr>
          <w:rFonts w:cs="Times New Roman"/>
          <w:sz w:val="24"/>
          <w:szCs w:val="24"/>
        </w:rPr>
        <w:t xml:space="preserve"> (Valle del </w:t>
      </w:r>
      <w:proofErr w:type="spellStart"/>
      <w:r w:rsidR="00E6503A">
        <w:rPr>
          <w:rFonts w:cs="Times New Roman"/>
          <w:sz w:val="24"/>
          <w:szCs w:val="24"/>
        </w:rPr>
        <w:t>Rift</w:t>
      </w:r>
      <w:proofErr w:type="spellEnd"/>
      <w:r w:rsidR="00E6503A">
        <w:rPr>
          <w:rFonts w:cs="Times New Roman"/>
          <w:sz w:val="24"/>
          <w:szCs w:val="24"/>
        </w:rPr>
        <w:t>)</w:t>
      </w:r>
      <w:r w:rsidR="00313ACC">
        <w:rPr>
          <w:rFonts w:cs="Times New Roman"/>
          <w:sz w:val="24"/>
          <w:szCs w:val="24"/>
        </w:rPr>
        <w:t xml:space="preserve">, y </w:t>
      </w:r>
      <w:r w:rsidRPr="0073222A">
        <w:rPr>
          <w:rFonts w:cs="Times New Roman"/>
          <w:sz w:val="24"/>
          <w:szCs w:val="24"/>
        </w:rPr>
        <w:t xml:space="preserve">normalmente viven y entrenan en altura (Etiopía &gt; 2000 m, Kenia </w:t>
      </w:r>
      <w:r w:rsidRPr="0073222A">
        <w:rPr>
          <w:rFonts w:cs="Times New Roman"/>
          <w:sz w:val="24"/>
          <w:szCs w:val="24"/>
        </w:rPr>
        <w:sym w:font="Symbol" w:char="F07E"/>
      </w:r>
      <w:r w:rsidRPr="0073222A">
        <w:rPr>
          <w:rFonts w:cs="Times New Roman"/>
          <w:sz w:val="24"/>
          <w:szCs w:val="24"/>
        </w:rPr>
        <w:t xml:space="preserve"> 2000 m y Eritrea </w:t>
      </w:r>
      <w:r w:rsidRPr="0073222A">
        <w:rPr>
          <w:rFonts w:cs="Times New Roman"/>
          <w:sz w:val="24"/>
          <w:szCs w:val="24"/>
        </w:rPr>
        <w:sym w:font="Symbol" w:char="F07E"/>
      </w:r>
      <w:r w:rsidR="00E6503A">
        <w:rPr>
          <w:rFonts w:cs="Times New Roman"/>
          <w:sz w:val="24"/>
          <w:szCs w:val="24"/>
        </w:rPr>
        <w:t xml:space="preserve"> 2600 m). A su vez, se ha observado </w:t>
      </w:r>
      <w:r w:rsidR="00313ACC">
        <w:rPr>
          <w:rFonts w:cs="Times New Roman"/>
          <w:sz w:val="24"/>
          <w:szCs w:val="24"/>
        </w:rPr>
        <w:t xml:space="preserve">que </w:t>
      </w:r>
      <w:r w:rsidR="00E6503A">
        <w:rPr>
          <w:rFonts w:cs="Times New Roman"/>
          <w:sz w:val="24"/>
          <w:szCs w:val="24"/>
        </w:rPr>
        <w:t xml:space="preserve">durante la niñez </w:t>
      </w:r>
      <w:r w:rsidR="00313ACC">
        <w:rPr>
          <w:rFonts w:cs="Times New Roman"/>
          <w:sz w:val="24"/>
          <w:szCs w:val="24"/>
        </w:rPr>
        <w:t xml:space="preserve">realizan más </w:t>
      </w:r>
      <w:r w:rsidR="00E6503A">
        <w:rPr>
          <w:rFonts w:cs="Times New Roman"/>
          <w:sz w:val="24"/>
          <w:szCs w:val="24"/>
        </w:rPr>
        <w:t>actividad física que los europeos, debido principalmente a las tareas domésticas que tienen que realizar (</w:t>
      </w:r>
      <w:r w:rsidR="009A5BDC" w:rsidRPr="009A5BDC">
        <w:rPr>
          <w:rFonts w:cs="Times New Roman"/>
          <w:sz w:val="24"/>
          <w:szCs w:val="24"/>
        </w:rPr>
        <w:tab/>
      </w:r>
      <w:proofErr w:type="spellStart"/>
      <w:r w:rsidR="009A5BDC" w:rsidRPr="009A5BDC">
        <w:rPr>
          <w:rFonts w:cs="Times New Roman"/>
          <w:sz w:val="24"/>
          <w:szCs w:val="24"/>
        </w:rPr>
        <w:t>Larsen</w:t>
      </w:r>
      <w:proofErr w:type="spellEnd"/>
      <w:r w:rsidR="009A5BDC" w:rsidRPr="009A5BDC">
        <w:rPr>
          <w:rFonts w:cs="Times New Roman"/>
          <w:sz w:val="24"/>
          <w:szCs w:val="24"/>
        </w:rPr>
        <w:t xml:space="preserve">, </w:t>
      </w:r>
      <w:proofErr w:type="spellStart"/>
      <w:r w:rsidR="009A5BDC" w:rsidRPr="009A5BDC">
        <w:rPr>
          <w:rFonts w:cs="Times New Roman"/>
          <w:sz w:val="24"/>
          <w:szCs w:val="24"/>
        </w:rPr>
        <w:t>Christensen</w:t>
      </w:r>
      <w:proofErr w:type="spellEnd"/>
      <w:r w:rsidR="009A5BDC" w:rsidRPr="009A5BDC">
        <w:rPr>
          <w:rFonts w:cs="Times New Roman"/>
          <w:sz w:val="24"/>
          <w:szCs w:val="24"/>
        </w:rPr>
        <w:t xml:space="preserve">, </w:t>
      </w:r>
      <w:proofErr w:type="spellStart"/>
      <w:r w:rsidR="009A5BDC" w:rsidRPr="009A5BDC">
        <w:rPr>
          <w:rFonts w:cs="Times New Roman"/>
          <w:sz w:val="24"/>
          <w:szCs w:val="24"/>
        </w:rPr>
        <w:t>Nolan</w:t>
      </w:r>
      <w:proofErr w:type="spellEnd"/>
      <w:r w:rsidR="009A5BDC" w:rsidRPr="009A5BDC">
        <w:rPr>
          <w:rFonts w:cs="Times New Roman"/>
          <w:sz w:val="24"/>
          <w:szCs w:val="24"/>
        </w:rPr>
        <w:t xml:space="preserve"> y </w:t>
      </w:r>
      <w:proofErr w:type="spellStart"/>
      <w:r w:rsidR="009A5BDC" w:rsidRPr="009A5BDC">
        <w:rPr>
          <w:rFonts w:cs="Times New Roman"/>
          <w:sz w:val="24"/>
          <w:szCs w:val="24"/>
        </w:rPr>
        <w:t>Søndergaard</w:t>
      </w:r>
      <w:proofErr w:type="spellEnd"/>
      <w:r w:rsidR="00E6503A">
        <w:rPr>
          <w:rFonts w:cs="Times New Roman"/>
          <w:sz w:val="24"/>
          <w:szCs w:val="24"/>
        </w:rPr>
        <w:t xml:space="preserve">, 2004). </w:t>
      </w:r>
      <w:r w:rsidR="00B66819">
        <w:rPr>
          <w:rFonts w:cs="Times New Roman"/>
          <w:sz w:val="24"/>
          <w:szCs w:val="24"/>
        </w:rPr>
        <w:t>De otra parte</w:t>
      </w:r>
      <w:r w:rsidR="00372AD8">
        <w:rPr>
          <w:rFonts w:cs="Times New Roman"/>
          <w:sz w:val="24"/>
          <w:szCs w:val="24"/>
        </w:rPr>
        <w:t>, l</w:t>
      </w:r>
      <w:r w:rsidR="00E6503A">
        <w:rPr>
          <w:rFonts w:cs="Times New Roman"/>
          <w:sz w:val="24"/>
          <w:szCs w:val="24"/>
        </w:rPr>
        <w:t>os entrenamientos de estos corredores africanos se caracterizan por ser</w:t>
      </w:r>
      <w:r w:rsidRPr="0073222A">
        <w:rPr>
          <w:rFonts w:cs="Times New Roman"/>
          <w:sz w:val="24"/>
          <w:szCs w:val="24"/>
        </w:rPr>
        <w:t xml:space="preserve"> de mayor intensidad y menor volumen</w:t>
      </w:r>
      <w:r w:rsidR="00E6503A">
        <w:rPr>
          <w:rFonts w:cs="Times New Roman"/>
          <w:sz w:val="24"/>
          <w:szCs w:val="24"/>
        </w:rPr>
        <w:t xml:space="preserve"> que los de los corredores europ</w:t>
      </w:r>
      <w:r w:rsidR="00372AD8">
        <w:rPr>
          <w:rFonts w:cs="Times New Roman"/>
          <w:sz w:val="24"/>
          <w:szCs w:val="24"/>
        </w:rPr>
        <w:t>e</w:t>
      </w:r>
      <w:r w:rsidR="00E6503A">
        <w:rPr>
          <w:rFonts w:cs="Times New Roman"/>
          <w:sz w:val="24"/>
          <w:szCs w:val="24"/>
        </w:rPr>
        <w:t>os</w:t>
      </w:r>
      <w:r w:rsidR="00B66819">
        <w:rPr>
          <w:rFonts w:cs="Times New Roman"/>
          <w:sz w:val="24"/>
          <w:szCs w:val="24"/>
        </w:rPr>
        <w:t>. Por último, y quizás el factor más importante, sea</w:t>
      </w:r>
      <w:r w:rsidRPr="0073222A">
        <w:rPr>
          <w:rFonts w:cs="Times New Roman"/>
          <w:sz w:val="24"/>
          <w:szCs w:val="24"/>
        </w:rPr>
        <w:t xml:space="preserve"> el afán </w:t>
      </w:r>
      <w:r w:rsidR="00B66819">
        <w:rPr>
          <w:rFonts w:cs="Times New Roman"/>
          <w:sz w:val="24"/>
          <w:szCs w:val="24"/>
        </w:rPr>
        <w:t>de</w:t>
      </w:r>
      <w:r w:rsidR="00B66819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salir de la pobreza mediante el deporte de élite, </w:t>
      </w:r>
      <w:r w:rsidR="00B66819">
        <w:rPr>
          <w:rFonts w:cs="Times New Roman"/>
          <w:sz w:val="24"/>
          <w:szCs w:val="24"/>
        </w:rPr>
        <w:t xml:space="preserve">lo que hace posible que el número de practicantes y el nivel de rendimiento </w:t>
      </w:r>
      <w:r w:rsidR="000D08F2">
        <w:rPr>
          <w:rFonts w:cs="Times New Roman"/>
          <w:sz w:val="24"/>
          <w:szCs w:val="24"/>
        </w:rPr>
        <w:t>de los corredores africanos</w:t>
      </w:r>
      <w:r w:rsidR="00CE2BAD">
        <w:rPr>
          <w:rFonts w:cs="Times New Roman"/>
          <w:sz w:val="24"/>
          <w:szCs w:val="24"/>
        </w:rPr>
        <w:t xml:space="preserve"> sea mayor</w:t>
      </w:r>
      <w:r w:rsidRPr="0073222A">
        <w:rPr>
          <w:rFonts w:cs="Times New Roman"/>
          <w:sz w:val="24"/>
          <w:szCs w:val="24"/>
        </w:rPr>
        <w:t xml:space="preserve"> (Lucia </w:t>
      </w:r>
      <w:r w:rsidR="00F85091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2006</w:t>
      </w:r>
      <w:r w:rsidR="00E6503A">
        <w:rPr>
          <w:rFonts w:cs="Times New Roman"/>
          <w:sz w:val="24"/>
          <w:szCs w:val="24"/>
        </w:rPr>
        <w:t xml:space="preserve">; </w:t>
      </w:r>
      <w:proofErr w:type="spellStart"/>
      <w:r w:rsidR="00E6503A">
        <w:rPr>
          <w:rFonts w:cs="Times New Roman"/>
          <w:sz w:val="24"/>
          <w:szCs w:val="24"/>
        </w:rPr>
        <w:t>Mooses</w:t>
      </w:r>
      <w:proofErr w:type="spellEnd"/>
      <w:r w:rsidR="00E6503A">
        <w:rPr>
          <w:rFonts w:cs="Times New Roman"/>
          <w:sz w:val="24"/>
          <w:szCs w:val="24"/>
        </w:rPr>
        <w:t xml:space="preserve"> y col., 2015</w:t>
      </w:r>
      <w:r w:rsidRPr="0073222A">
        <w:rPr>
          <w:rFonts w:cs="Times New Roman"/>
          <w:sz w:val="24"/>
          <w:szCs w:val="24"/>
        </w:rPr>
        <w:t xml:space="preserve">). A día de hoy, son necesarios mayor número de estudios para dar respuesta a este </w:t>
      </w:r>
      <w:r w:rsidR="00584E9C">
        <w:rPr>
          <w:rFonts w:cs="Times New Roman"/>
          <w:sz w:val="24"/>
          <w:szCs w:val="24"/>
        </w:rPr>
        <w:t xml:space="preserve">complejo </w:t>
      </w:r>
      <w:r w:rsidRPr="0073222A">
        <w:rPr>
          <w:rFonts w:cs="Times New Roman"/>
          <w:sz w:val="24"/>
          <w:szCs w:val="24"/>
        </w:rPr>
        <w:t xml:space="preserve">fenómeno. </w:t>
      </w:r>
    </w:p>
    <w:p w:rsidR="00A95F64" w:rsidRDefault="00A95F64" w:rsidP="00A95F64">
      <w:pPr>
        <w:spacing w:after="0" w:line="240" w:lineRule="auto"/>
        <w:rPr>
          <w:rFonts w:cs="Times New Roman"/>
          <w:sz w:val="14"/>
          <w:szCs w:val="14"/>
        </w:rPr>
      </w:pPr>
    </w:p>
    <w:p w:rsidR="00042BD0" w:rsidRDefault="00042BD0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bookmarkStart w:id="10" w:name="_Toc392426634"/>
      <w:r>
        <w:rPr>
          <w:sz w:val="24"/>
          <w:szCs w:val="24"/>
        </w:rPr>
        <w:br w:type="page"/>
      </w:r>
    </w:p>
    <w:p w:rsidR="00A95F64" w:rsidRPr="0073222A" w:rsidRDefault="00F85091" w:rsidP="00FF7300">
      <w:pPr>
        <w:pStyle w:val="T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Tabla </w:t>
      </w:r>
      <w:r w:rsidR="00A95F64" w:rsidRPr="0073222A">
        <w:rPr>
          <w:sz w:val="24"/>
          <w:szCs w:val="24"/>
        </w:rPr>
        <w:t xml:space="preserve">1. Campeones olímpicos en </w:t>
      </w:r>
      <w:r w:rsidR="000D08F2">
        <w:rPr>
          <w:sz w:val="24"/>
          <w:szCs w:val="24"/>
        </w:rPr>
        <w:t xml:space="preserve">diferentes disciplinas de </w:t>
      </w:r>
      <w:r w:rsidR="00A95F64" w:rsidRPr="0073222A">
        <w:rPr>
          <w:sz w:val="24"/>
          <w:szCs w:val="24"/>
        </w:rPr>
        <w:t>carreras de larga distancia (JJOO 1984-2012).</w:t>
      </w:r>
      <w:bookmarkEnd w:id="10"/>
    </w:p>
    <w:tbl>
      <w:tblPr>
        <w:tblW w:w="0" w:type="auto"/>
        <w:jc w:val="center"/>
        <w:tblInd w:w="-1736" w:type="dxa"/>
        <w:tblLook w:val="04A0" w:firstRow="1" w:lastRow="0" w:firstColumn="1" w:lastColumn="0" w:noHBand="0" w:noVBand="1"/>
      </w:tblPr>
      <w:tblGrid>
        <w:gridCol w:w="1482"/>
        <w:gridCol w:w="1927"/>
        <w:gridCol w:w="1472"/>
        <w:gridCol w:w="1647"/>
        <w:gridCol w:w="1809"/>
      </w:tblGrid>
      <w:tr w:rsidR="00A95F64" w:rsidRPr="00C33A70" w:rsidTr="00400D02">
        <w:trPr>
          <w:trHeight w:val="522"/>
          <w:jc w:val="center"/>
        </w:trPr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25F0F">
              <w:rPr>
                <w:rFonts w:ascii="Times New Roman" w:hAnsi="Times New Roman" w:cs="Times New Roman"/>
                <w:b/>
                <w:lang w:val="en-US"/>
              </w:rPr>
              <w:t>3000 m obs.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25F0F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Pr="00725F0F">
              <w:rPr>
                <w:rFonts w:ascii="Times New Roman" w:hAnsi="Times New Roman" w:cs="Times New Roman"/>
                <w:b/>
                <w:lang w:val="en-US"/>
              </w:rPr>
              <w:t>mm:ss:dd</w:t>
            </w:r>
            <w:proofErr w:type="spellEnd"/>
            <w:r w:rsidRPr="00725F0F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5000 m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25F0F">
              <w:rPr>
                <w:rFonts w:ascii="Times New Roman" w:hAnsi="Times New Roman" w:cs="Times New Roman"/>
                <w:b/>
              </w:rPr>
              <w:t>mm:ss:dd</w:t>
            </w:r>
            <w:proofErr w:type="spellEnd"/>
            <w:r w:rsidRPr="00725F0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10000 m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25F0F">
              <w:rPr>
                <w:rFonts w:ascii="Times New Roman" w:hAnsi="Times New Roman" w:cs="Times New Roman"/>
                <w:b/>
              </w:rPr>
              <w:t>mm:ss:dd</w:t>
            </w:r>
            <w:proofErr w:type="spellEnd"/>
            <w:r w:rsidRPr="00725F0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Maratón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25F0F">
              <w:rPr>
                <w:rFonts w:ascii="Times New Roman" w:hAnsi="Times New Roman" w:cs="Times New Roman"/>
                <w:b/>
              </w:rPr>
              <w:t>hh:mm:ss</w:t>
            </w:r>
            <w:proofErr w:type="spellEnd"/>
            <w:r w:rsidRPr="00725F0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95F64" w:rsidRPr="00C33A70" w:rsidTr="00400D02">
        <w:trPr>
          <w:trHeight w:val="672"/>
          <w:jc w:val="center"/>
        </w:trPr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 xml:space="preserve">Los Ángeles 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1984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Julius </w:t>
            </w:r>
            <w:proofErr w:type="spellStart"/>
            <w:r w:rsidRPr="00725F0F">
              <w:rPr>
                <w:rFonts w:ascii="Times New Roman" w:hAnsi="Times New Roman" w:cs="Times New Roman"/>
              </w:rPr>
              <w:t>Korir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(8:11:80)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5F0F">
              <w:rPr>
                <w:rFonts w:ascii="Times New Roman" w:hAnsi="Times New Roman" w:cs="Times New Roman"/>
              </w:rPr>
              <w:t>Saïd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Aouita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(13:05:59)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Alberto Coba (27:47:54)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ITA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Carlos </w:t>
            </w:r>
            <w:proofErr w:type="spellStart"/>
            <w:r w:rsidRPr="00725F0F">
              <w:rPr>
                <w:rFonts w:ascii="Times New Roman" w:hAnsi="Times New Roman" w:cs="Times New Roman"/>
              </w:rPr>
              <w:t>Lopes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(2:09:21)</w:t>
            </w:r>
          </w:p>
          <w:p w:rsidR="00A95F64" w:rsidRPr="00725F0F" w:rsidRDefault="00A95F64" w:rsidP="00400D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POR</w:t>
            </w:r>
          </w:p>
        </w:tc>
      </w:tr>
      <w:tr w:rsidR="00A95F64" w:rsidRPr="00C33A70" w:rsidTr="00400D02">
        <w:trPr>
          <w:trHeight w:val="380"/>
          <w:jc w:val="center"/>
        </w:trPr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 xml:space="preserve">Barcelona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1992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725F0F">
              <w:rPr>
                <w:rFonts w:ascii="Times New Roman" w:hAnsi="Times New Roman" w:cs="Times New Roman"/>
              </w:rPr>
              <w:t>Birir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(8:08:84)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725F0F">
              <w:rPr>
                <w:rFonts w:ascii="Times New Roman" w:hAnsi="Times New Roman" w:cs="Times New Roman"/>
              </w:rPr>
              <w:t>Baumann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(13:12:52)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GER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5F0F">
              <w:rPr>
                <w:rFonts w:ascii="Times New Roman" w:hAnsi="Times New Roman" w:cs="Times New Roman"/>
              </w:rPr>
              <w:t>Khalis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Skah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(27:46:70)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0F">
              <w:rPr>
                <w:rFonts w:ascii="Times New Roman" w:hAnsi="Times New Roman" w:cs="Times New Roman"/>
                <w:sz w:val="20"/>
                <w:szCs w:val="20"/>
              </w:rPr>
              <w:t>Young-</w:t>
            </w:r>
            <w:proofErr w:type="spellStart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>Cho</w:t>
            </w:r>
            <w:proofErr w:type="spellEnd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>Hwang</w:t>
            </w:r>
            <w:proofErr w:type="spellEnd"/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(2:13:23)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KOR</w:t>
            </w:r>
          </w:p>
        </w:tc>
      </w:tr>
      <w:tr w:rsidR="00A95F64" w:rsidRPr="00C33A70" w:rsidTr="00400D02">
        <w:trPr>
          <w:trHeight w:val="380"/>
          <w:jc w:val="center"/>
        </w:trPr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 xml:space="preserve">Atlanta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1996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Joseph </w:t>
            </w:r>
            <w:proofErr w:type="spellStart"/>
            <w:r w:rsidRPr="00725F0F">
              <w:rPr>
                <w:rFonts w:ascii="Times New Roman" w:hAnsi="Times New Roman" w:cs="Times New Roman"/>
              </w:rPr>
              <w:t>Keter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(8:07:12)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>Niyongabo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(13:07:96)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BDI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725F0F">
              <w:rPr>
                <w:rFonts w:ascii="Times New Roman" w:hAnsi="Times New Roman" w:cs="Times New Roman"/>
              </w:rPr>
              <w:t>Gebrselassie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(27:07:34)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ETH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5F0F">
              <w:rPr>
                <w:rFonts w:ascii="Times New Roman" w:hAnsi="Times New Roman" w:cs="Times New Roman"/>
              </w:rPr>
              <w:t>Josia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Thugwane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(2:12:36)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RSA</w:t>
            </w:r>
          </w:p>
        </w:tc>
      </w:tr>
      <w:tr w:rsidR="00A95F64" w:rsidRPr="00C33A70" w:rsidTr="00400D02">
        <w:trPr>
          <w:trHeight w:val="380"/>
          <w:jc w:val="center"/>
        </w:trPr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5F0F">
              <w:rPr>
                <w:rFonts w:ascii="Times New Roman" w:hAnsi="Times New Roman" w:cs="Times New Roman"/>
                <w:b/>
              </w:rPr>
              <w:t>Sydney</w:t>
            </w:r>
            <w:proofErr w:type="spellEnd"/>
            <w:r w:rsidRPr="00725F0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5F0F">
              <w:rPr>
                <w:rFonts w:ascii="Times New Roman" w:hAnsi="Times New Roman" w:cs="Times New Roman"/>
              </w:rPr>
              <w:t>Reuben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Kosgei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(8:21:43)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5F0F">
              <w:rPr>
                <w:rFonts w:ascii="Times New Roman" w:hAnsi="Times New Roman" w:cs="Times New Roman"/>
              </w:rPr>
              <w:t>Millon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Wolde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(13:35:49)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ETH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725F0F">
              <w:rPr>
                <w:rFonts w:ascii="Times New Roman" w:hAnsi="Times New Roman" w:cs="Times New Roman"/>
              </w:rPr>
              <w:t>Gebrselassie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(27:18:20)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ETH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5F0F">
              <w:rPr>
                <w:rFonts w:ascii="Times New Roman" w:hAnsi="Times New Roman" w:cs="Times New Roman"/>
              </w:rPr>
              <w:t>Gezahegne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Abera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(2:10:11)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ETH</w:t>
            </w:r>
          </w:p>
        </w:tc>
      </w:tr>
      <w:tr w:rsidR="00A95F64" w:rsidRPr="00C33A70" w:rsidTr="00400D02">
        <w:trPr>
          <w:trHeight w:val="380"/>
          <w:jc w:val="center"/>
        </w:trPr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 xml:space="preserve">Atenas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5F0F">
              <w:rPr>
                <w:rFonts w:ascii="Times New Roman" w:hAnsi="Times New Roman" w:cs="Times New Roman"/>
              </w:rPr>
              <w:t>Ezekiel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Kemboi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(8:05:81)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  <w:sz w:val="20"/>
                <w:szCs w:val="20"/>
              </w:rPr>
              <w:t xml:space="preserve">H. El </w:t>
            </w:r>
            <w:proofErr w:type="spellStart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>Guerrouj</w:t>
            </w:r>
            <w:proofErr w:type="spellEnd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F0F">
              <w:rPr>
                <w:rFonts w:ascii="Times New Roman" w:hAnsi="Times New Roman" w:cs="Times New Roman"/>
              </w:rPr>
              <w:t>(13:14:39)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725F0F">
              <w:rPr>
                <w:rFonts w:ascii="Times New Roman" w:hAnsi="Times New Roman" w:cs="Times New Roman"/>
              </w:rPr>
              <w:t>Bekele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(27:05:10)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ETH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Stefano Baldini (2:10:55)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ITA</w:t>
            </w:r>
          </w:p>
        </w:tc>
      </w:tr>
      <w:tr w:rsidR="00A95F64" w:rsidRPr="00C33A70" w:rsidTr="00400D02">
        <w:trPr>
          <w:trHeight w:val="380"/>
          <w:jc w:val="center"/>
        </w:trPr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 xml:space="preserve">Pekín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725F0F">
              <w:rPr>
                <w:rFonts w:ascii="Times New Roman" w:hAnsi="Times New Roman" w:cs="Times New Roman"/>
              </w:rPr>
              <w:t>Kiprop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Kipruto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(8:10:34)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725F0F">
              <w:rPr>
                <w:rFonts w:ascii="Times New Roman" w:hAnsi="Times New Roman" w:cs="Times New Roman"/>
              </w:rPr>
              <w:t>Bekele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(12:57:82)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ETH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725F0F">
              <w:rPr>
                <w:rFonts w:ascii="Times New Roman" w:hAnsi="Times New Roman" w:cs="Times New Roman"/>
              </w:rPr>
              <w:t>Bekele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(27:01:17)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ETH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0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>Kamau</w:t>
            </w:r>
            <w:proofErr w:type="spellEnd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>Wansiru</w:t>
            </w:r>
            <w:proofErr w:type="spellEnd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(2:06:32)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KEN</w:t>
            </w:r>
          </w:p>
        </w:tc>
      </w:tr>
      <w:tr w:rsidR="00A95F64" w:rsidRPr="00C33A70" w:rsidTr="00400D02">
        <w:trPr>
          <w:trHeight w:val="380"/>
          <w:jc w:val="center"/>
        </w:trPr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 xml:space="preserve">Londres 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5F0F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5F0F">
              <w:rPr>
                <w:rFonts w:ascii="Times New Roman" w:hAnsi="Times New Roman" w:cs="Times New Roman"/>
              </w:rPr>
              <w:t>Ezekiel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F0F">
              <w:rPr>
                <w:rFonts w:ascii="Times New Roman" w:hAnsi="Times New Roman" w:cs="Times New Roman"/>
              </w:rPr>
              <w:t>Kemboi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(8:18:56)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Mo </w:t>
            </w:r>
            <w:proofErr w:type="spellStart"/>
            <w:r w:rsidRPr="00725F0F">
              <w:rPr>
                <w:rFonts w:ascii="Times New Roman" w:hAnsi="Times New Roman" w:cs="Times New Roman"/>
              </w:rPr>
              <w:t>Farah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(13:41:66)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GBR*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 xml:space="preserve">Mo </w:t>
            </w:r>
            <w:proofErr w:type="spellStart"/>
            <w:r w:rsidRPr="00725F0F">
              <w:rPr>
                <w:rFonts w:ascii="Times New Roman" w:hAnsi="Times New Roman" w:cs="Times New Roman"/>
              </w:rPr>
              <w:t>Farah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(27:30:42)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GBR*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  <w:sz w:val="20"/>
                <w:szCs w:val="20"/>
              </w:rPr>
              <w:t xml:space="preserve">Stephen </w:t>
            </w:r>
            <w:proofErr w:type="spellStart"/>
            <w:r w:rsidRPr="00725F0F">
              <w:rPr>
                <w:rFonts w:ascii="Times New Roman" w:hAnsi="Times New Roman" w:cs="Times New Roman"/>
                <w:sz w:val="20"/>
                <w:szCs w:val="20"/>
              </w:rPr>
              <w:t>Kiprotich</w:t>
            </w:r>
            <w:proofErr w:type="spellEnd"/>
            <w:r w:rsidRPr="00725F0F">
              <w:rPr>
                <w:rFonts w:ascii="Times New Roman" w:hAnsi="Times New Roman" w:cs="Times New Roman"/>
              </w:rPr>
              <w:t xml:space="preserve"> (2:08:01)</w:t>
            </w:r>
          </w:p>
          <w:p w:rsidR="00A95F64" w:rsidRPr="00725F0F" w:rsidRDefault="00A95F64" w:rsidP="0040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25F0F">
              <w:rPr>
                <w:rFonts w:ascii="Times New Roman" w:hAnsi="Times New Roman" w:cs="Times New Roman"/>
              </w:rPr>
              <w:t>UGA</w:t>
            </w:r>
          </w:p>
        </w:tc>
      </w:tr>
    </w:tbl>
    <w:p w:rsidR="00A95F64" w:rsidRDefault="00A95F64" w:rsidP="00FF730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F85091">
        <w:rPr>
          <w:rFonts w:ascii="Times New Roman" w:eastAsiaTheme="minorEastAsia" w:hAnsi="Times New Roman" w:cs="Times New Roman"/>
          <w:sz w:val="24"/>
          <w:szCs w:val="24"/>
          <w:lang w:eastAsia="zh-TW"/>
        </w:rPr>
        <w:t>Los atletas sombreados son de origen africano.</w:t>
      </w:r>
      <w:r w:rsidR="000D08F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Sus nacionalidades son las siguientes:</w:t>
      </w:r>
      <w:r w:rsidRPr="00F85091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KEN, Kenia; MAR, Marruecos; ITA, Italia; POR, Portugal; GER, Alemania; KOR, Corea; BDI, Burundi; ETH, Etiopía; RSA, </w:t>
      </w:r>
      <w:r w:rsidRPr="00143D87">
        <w:rPr>
          <w:rFonts w:ascii="Times New Roman" w:eastAsiaTheme="minorEastAsia" w:hAnsi="Times New Roman" w:cs="Times New Roman"/>
          <w:sz w:val="24"/>
          <w:szCs w:val="24"/>
          <w:lang w:eastAsia="zh-TW"/>
        </w:rPr>
        <w:t>Sudáfrica; GBR, Gran Bretaña; UGA, Uganda. *, De origen somalí. Los datos han sido extraídos de Olympic.org</w:t>
      </w:r>
      <w:r w:rsidR="00EE523F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(s.f.)</w:t>
      </w:r>
      <w:r w:rsidRPr="00143D87">
        <w:rPr>
          <w:rFonts w:ascii="Times New Roman" w:eastAsiaTheme="minorEastAsia" w:hAnsi="Times New Roman" w:cs="Times New Roman"/>
          <w:sz w:val="24"/>
          <w:szCs w:val="24"/>
          <w:lang w:eastAsia="zh-TW"/>
        </w:rPr>
        <w:t>.</w:t>
      </w:r>
    </w:p>
    <w:p w:rsidR="000D08F2" w:rsidRDefault="000D08F2" w:rsidP="00DE7A1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:rsidR="00A95F64" w:rsidRPr="0055170F" w:rsidRDefault="00A95F64" w:rsidP="00FF7300">
      <w:pPr>
        <w:pStyle w:val="Ttulo2"/>
        <w:spacing w:after="200" w:line="240" w:lineRule="auto"/>
        <w:rPr>
          <w:rFonts w:cs="Times New Roman"/>
          <w:b/>
          <w:caps w:val="0"/>
        </w:rPr>
      </w:pPr>
      <w:bookmarkStart w:id="11" w:name="_Toc391647452"/>
      <w:r w:rsidRPr="0055170F">
        <w:rPr>
          <w:rFonts w:cs="Times New Roman"/>
          <w:b/>
          <w:caps w:val="0"/>
        </w:rPr>
        <w:t>Factores ambientales</w:t>
      </w:r>
      <w:bookmarkEnd w:id="11"/>
    </w:p>
    <w:p w:rsidR="00234E7D" w:rsidRPr="00C31777" w:rsidRDefault="00234E7D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Los factores </w:t>
      </w:r>
      <w:r>
        <w:rPr>
          <w:rFonts w:cs="Times New Roman"/>
          <w:sz w:val="24"/>
          <w:szCs w:val="24"/>
        </w:rPr>
        <w:t>ambientales</w:t>
      </w:r>
      <w:r w:rsidRPr="0073222A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aire o viento, temperatura, humedad, altura, pendiente del terreno</w:t>
      </w:r>
      <w:r w:rsidRPr="0073222A">
        <w:rPr>
          <w:rFonts w:cs="Times New Roman"/>
          <w:sz w:val="24"/>
          <w:szCs w:val="24"/>
        </w:rPr>
        <w:t>)</w:t>
      </w:r>
      <w:r w:rsidR="00615D9B">
        <w:rPr>
          <w:rFonts w:cs="Times New Roman"/>
          <w:sz w:val="24"/>
          <w:szCs w:val="24"/>
        </w:rPr>
        <w:t xml:space="preserve"> están altamente ligados con</w:t>
      </w:r>
      <w:r>
        <w:rPr>
          <w:rFonts w:cs="Times New Roman"/>
          <w:sz w:val="24"/>
          <w:szCs w:val="24"/>
        </w:rPr>
        <w:t xml:space="preserve"> las condiciones climatológicas </w:t>
      </w:r>
      <w:r w:rsidR="00615D9B">
        <w:rPr>
          <w:rFonts w:cs="Times New Roman"/>
          <w:sz w:val="24"/>
          <w:szCs w:val="24"/>
        </w:rPr>
        <w:t xml:space="preserve">o </w:t>
      </w:r>
      <w:r>
        <w:rPr>
          <w:rFonts w:cs="Times New Roman"/>
          <w:sz w:val="24"/>
          <w:szCs w:val="24"/>
        </w:rPr>
        <w:t>localización geogr</w:t>
      </w:r>
      <w:r w:rsidR="00615D9B">
        <w:rPr>
          <w:rFonts w:cs="Times New Roman"/>
          <w:sz w:val="24"/>
          <w:szCs w:val="24"/>
        </w:rPr>
        <w:t>áfica de la competición, y juegan un papel muy importante sobre el rendimiento que se consigue en la misma</w:t>
      </w:r>
      <w:r w:rsidRPr="0073222A">
        <w:rPr>
          <w:rFonts w:cs="Times New Roman"/>
          <w:sz w:val="24"/>
          <w:szCs w:val="24"/>
        </w:rPr>
        <w:t>.</w:t>
      </w:r>
    </w:p>
    <w:p w:rsidR="00A95F64" w:rsidRPr="0073222A" w:rsidRDefault="007D6867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A95F64" w:rsidRPr="0073222A">
        <w:rPr>
          <w:rFonts w:cs="Times New Roman"/>
          <w:sz w:val="24"/>
          <w:szCs w:val="24"/>
        </w:rPr>
        <w:t xml:space="preserve">l </w:t>
      </w:r>
      <w:r w:rsidR="00A95F64" w:rsidRPr="0073222A">
        <w:rPr>
          <w:rFonts w:cs="Times New Roman"/>
          <w:sz w:val="24"/>
          <w:szCs w:val="24"/>
          <w:u w:val="single"/>
        </w:rPr>
        <w:t>aire o viento</w:t>
      </w:r>
      <w:r w:rsidR="00A95F64" w:rsidRPr="0073222A">
        <w:rPr>
          <w:rFonts w:cs="Times New Roman"/>
          <w:sz w:val="24"/>
          <w:szCs w:val="24"/>
        </w:rPr>
        <w:t xml:space="preserve"> contra el que se enfrenta el corredor</w:t>
      </w:r>
      <w:r>
        <w:rPr>
          <w:rFonts w:cs="Times New Roman"/>
          <w:sz w:val="24"/>
          <w:szCs w:val="24"/>
        </w:rPr>
        <w:t>,</w:t>
      </w:r>
      <w:r w:rsidR="00A95F64" w:rsidRPr="0073222A">
        <w:rPr>
          <w:rFonts w:cs="Times New Roman"/>
          <w:sz w:val="24"/>
          <w:szCs w:val="24"/>
        </w:rPr>
        <w:t xml:space="preserve"> o la velocidad a la que el corredor choca contra el aire</w:t>
      </w:r>
      <w:r>
        <w:rPr>
          <w:rFonts w:cs="Times New Roman"/>
          <w:sz w:val="24"/>
          <w:szCs w:val="24"/>
        </w:rPr>
        <w:t>,</w:t>
      </w:r>
      <w:r w:rsidR="00A95F64" w:rsidRPr="0073222A">
        <w:rPr>
          <w:rFonts w:cs="Times New Roman"/>
          <w:sz w:val="24"/>
          <w:szCs w:val="24"/>
        </w:rPr>
        <w:t xml:space="preserve"> afecta negativamente al rendimiento, ya que para vencer esa resistencia el corredor necesita </w:t>
      </w:r>
      <w:r>
        <w:rPr>
          <w:rFonts w:cs="Times New Roman"/>
          <w:sz w:val="24"/>
          <w:szCs w:val="24"/>
        </w:rPr>
        <w:t xml:space="preserve">aplicar </w:t>
      </w:r>
      <w:r w:rsidR="00A95F64" w:rsidRPr="0073222A">
        <w:rPr>
          <w:rFonts w:cs="Times New Roman"/>
          <w:sz w:val="24"/>
          <w:szCs w:val="24"/>
        </w:rPr>
        <w:t>una mayor fuerza</w:t>
      </w:r>
      <w:r>
        <w:rPr>
          <w:rFonts w:cs="Times New Roman"/>
          <w:sz w:val="24"/>
          <w:szCs w:val="24"/>
        </w:rPr>
        <w:t>,</w:t>
      </w:r>
      <w:r w:rsidR="00A95F64" w:rsidRPr="0073222A">
        <w:rPr>
          <w:rFonts w:cs="Times New Roman"/>
          <w:sz w:val="24"/>
          <w:szCs w:val="24"/>
        </w:rPr>
        <w:t xml:space="preserve"> </w:t>
      </w:r>
      <w:r w:rsidR="00C31777">
        <w:rPr>
          <w:rFonts w:cs="Times New Roman"/>
          <w:sz w:val="24"/>
          <w:szCs w:val="24"/>
        </w:rPr>
        <w:t>lo que</w:t>
      </w:r>
      <w:r>
        <w:rPr>
          <w:rFonts w:cs="Times New Roman"/>
          <w:sz w:val="24"/>
          <w:szCs w:val="24"/>
        </w:rPr>
        <w:t xml:space="preserve"> supone un mayor gasto de</w:t>
      </w:r>
      <w:r w:rsidR="00A95F64" w:rsidRPr="0073222A">
        <w:rPr>
          <w:rFonts w:cs="Times New Roman"/>
          <w:sz w:val="24"/>
          <w:szCs w:val="24"/>
        </w:rPr>
        <w:t xml:space="preserve"> energía (García-López, 2008). </w:t>
      </w:r>
      <w:r>
        <w:rPr>
          <w:rFonts w:cs="Times New Roman"/>
          <w:sz w:val="24"/>
          <w:szCs w:val="24"/>
        </w:rPr>
        <w:t>La</w:t>
      </w:r>
      <w:r w:rsidRPr="0073222A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 xml:space="preserve">resistencia aerodinámica </w:t>
      </w:r>
      <w:r>
        <w:rPr>
          <w:rFonts w:cs="Times New Roman"/>
          <w:sz w:val="24"/>
          <w:szCs w:val="24"/>
        </w:rPr>
        <w:t>constituye</w:t>
      </w:r>
      <w:r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entre</w:t>
      </w:r>
      <w:r w:rsidRPr="0073222A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 xml:space="preserve">un 4-8% </w:t>
      </w:r>
      <w:r>
        <w:rPr>
          <w:rFonts w:cs="Times New Roman"/>
          <w:sz w:val="24"/>
          <w:szCs w:val="24"/>
        </w:rPr>
        <w:t xml:space="preserve">de la resistencia total al avance </w:t>
      </w:r>
      <w:r w:rsidR="00A95F64" w:rsidRPr="0073222A">
        <w:rPr>
          <w:rFonts w:cs="Times New Roman"/>
          <w:sz w:val="24"/>
          <w:szCs w:val="24"/>
        </w:rPr>
        <w:t>en carreras de</w:t>
      </w:r>
      <w:r w:rsidR="006817C8">
        <w:rPr>
          <w:rFonts w:cs="Times New Roman"/>
          <w:sz w:val="24"/>
          <w:szCs w:val="24"/>
        </w:rPr>
        <w:t xml:space="preserve"> 800-5000 m</w:t>
      </w:r>
      <w:r>
        <w:rPr>
          <w:rFonts w:cs="Times New Roman"/>
          <w:sz w:val="24"/>
          <w:szCs w:val="24"/>
        </w:rPr>
        <w:t>,</w:t>
      </w:r>
      <w:r w:rsidR="00A95F64" w:rsidRPr="0073222A">
        <w:rPr>
          <w:rFonts w:cs="Times New Roman"/>
          <w:sz w:val="24"/>
          <w:szCs w:val="24"/>
        </w:rPr>
        <w:t xml:space="preserve"> y </w:t>
      </w:r>
      <w:r>
        <w:rPr>
          <w:rFonts w:cs="Times New Roman"/>
          <w:sz w:val="24"/>
          <w:szCs w:val="24"/>
        </w:rPr>
        <w:t xml:space="preserve">aproximadamente </w:t>
      </w:r>
      <w:r w:rsidR="00A95F64" w:rsidRPr="0073222A">
        <w:rPr>
          <w:rFonts w:cs="Times New Roman"/>
          <w:sz w:val="24"/>
          <w:szCs w:val="24"/>
        </w:rPr>
        <w:t xml:space="preserve">un 2% </w:t>
      </w:r>
      <w:r w:rsidR="006817C8">
        <w:rPr>
          <w:rFonts w:cs="Times New Roman"/>
          <w:sz w:val="24"/>
          <w:szCs w:val="24"/>
        </w:rPr>
        <w:t>en carreras de entre 5000 m y maratón</w:t>
      </w:r>
      <w:r w:rsidR="00A95F64" w:rsidRPr="0073222A">
        <w:rPr>
          <w:rFonts w:cs="Times New Roman"/>
          <w:sz w:val="24"/>
          <w:szCs w:val="24"/>
        </w:rPr>
        <w:t xml:space="preserve"> (Saunders </w:t>
      </w:r>
      <w:r w:rsidR="00F85091">
        <w:rPr>
          <w:rFonts w:cs="Times New Roman"/>
          <w:sz w:val="24"/>
          <w:szCs w:val="24"/>
        </w:rPr>
        <w:t>y col.</w:t>
      </w:r>
      <w:r w:rsidR="00A95F64" w:rsidRPr="0073222A">
        <w:rPr>
          <w:rFonts w:cs="Times New Roman"/>
          <w:sz w:val="24"/>
          <w:szCs w:val="24"/>
        </w:rPr>
        <w:t>, 2004). El perjuicio es mayor cuanto más rápido se corre y se debe a que el VO</w:t>
      </w:r>
      <w:r w:rsidR="00A95F64" w:rsidRPr="0073222A">
        <w:rPr>
          <w:rFonts w:cs="Times New Roman"/>
          <w:sz w:val="24"/>
          <w:szCs w:val="24"/>
          <w:vertAlign w:val="subscript"/>
        </w:rPr>
        <w:t>2</w:t>
      </w:r>
      <w:r w:rsidR="00A95F64" w:rsidRPr="0073222A">
        <w:rPr>
          <w:rFonts w:cs="Times New Roman"/>
          <w:sz w:val="24"/>
          <w:szCs w:val="24"/>
        </w:rPr>
        <w:t xml:space="preserve"> necesario para superar la resistencia del aire aumenta al cubo de la velocidad de carrera (</w:t>
      </w:r>
      <w:proofErr w:type="spellStart"/>
      <w:r w:rsidR="00A95F64" w:rsidRPr="0073222A">
        <w:rPr>
          <w:rFonts w:cs="Times New Roman"/>
          <w:sz w:val="24"/>
          <w:szCs w:val="24"/>
        </w:rPr>
        <w:t>Pugh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, 1970). </w:t>
      </w:r>
      <w:r>
        <w:rPr>
          <w:rFonts w:cs="Times New Roman"/>
          <w:sz w:val="24"/>
          <w:szCs w:val="24"/>
        </w:rPr>
        <w:t>Este</w:t>
      </w:r>
      <w:r w:rsidRPr="0073222A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 xml:space="preserve">mismo </w:t>
      </w:r>
      <w:r>
        <w:rPr>
          <w:rFonts w:cs="Times New Roman"/>
          <w:sz w:val="24"/>
          <w:szCs w:val="24"/>
        </w:rPr>
        <w:t xml:space="preserve">hecho </w:t>
      </w:r>
      <w:r w:rsidR="00A95F64" w:rsidRPr="0073222A">
        <w:rPr>
          <w:rFonts w:cs="Times New Roman"/>
          <w:sz w:val="24"/>
          <w:szCs w:val="24"/>
        </w:rPr>
        <w:t xml:space="preserve">provoca que el perjuicio ocasionado por el “viento en contra” sea mayor que el beneficio de tener “viento a favor”, y por tanto la imposibilidad de batir una marca personal o un record </w:t>
      </w:r>
      <w:r>
        <w:rPr>
          <w:rFonts w:cs="Times New Roman"/>
          <w:sz w:val="24"/>
          <w:szCs w:val="24"/>
        </w:rPr>
        <w:t xml:space="preserve">cuando </w:t>
      </w:r>
      <w:r w:rsidR="00C31777">
        <w:rPr>
          <w:rFonts w:cs="Times New Roman"/>
          <w:sz w:val="24"/>
          <w:szCs w:val="24"/>
        </w:rPr>
        <w:t xml:space="preserve">estas carreras de larga distancia se realizan </w:t>
      </w:r>
      <w:r>
        <w:rPr>
          <w:rFonts w:cs="Times New Roman"/>
          <w:sz w:val="24"/>
          <w:szCs w:val="24"/>
        </w:rPr>
        <w:t>en</w:t>
      </w:r>
      <w:r w:rsidR="00A95F64" w:rsidRPr="0073222A">
        <w:rPr>
          <w:rFonts w:cs="Times New Roman"/>
          <w:sz w:val="24"/>
          <w:szCs w:val="24"/>
        </w:rPr>
        <w:t xml:space="preserve"> una pista circular en la que haya viento (García-López, 2008). </w:t>
      </w:r>
      <w:r>
        <w:rPr>
          <w:rFonts w:cs="Times New Roman"/>
          <w:sz w:val="24"/>
          <w:szCs w:val="24"/>
        </w:rPr>
        <w:t>La relevanc</w:t>
      </w:r>
      <w:r w:rsidR="006326FB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a de la resistencia aerodinámica en la carrera de larga distancia también se ve reflejada durante las</w:t>
      </w:r>
      <w:r w:rsidRPr="0073222A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>evaluaciones en tapiz rodante</w:t>
      </w:r>
      <w:r>
        <w:rPr>
          <w:rFonts w:cs="Times New Roman"/>
          <w:sz w:val="24"/>
          <w:szCs w:val="24"/>
        </w:rPr>
        <w:t xml:space="preserve"> que son</w:t>
      </w:r>
      <w:r w:rsidR="00A95F64" w:rsidRPr="0073222A">
        <w:rPr>
          <w:rFonts w:cs="Times New Roman"/>
          <w:sz w:val="24"/>
          <w:szCs w:val="24"/>
        </w:rPr>
        <w:t xml:space="preserve"> llevadas a cabo en los laboratorios, </w:t>
      </w:r>
      <w:r>
        <w:rPr>
          <w:rFonts w:cs="Times New Roman"/>
          <w:sz w:val="24"/>
          <w:szCs w:val="24"/>
        </w:rPr>
        <w:t xml:space="preserve">habiéndose </w:t>
      </w:r>
      <w:r>
        <w:rPr>
          <w:rFonts w:cs="Times New Roman"/>
          <w:sz w:val="24"/>
          <w:szCs w:val="24"/>
        </w:rPr>
        <w:lastRenderedPageBreak/>
        <w:t>establecido que</w:t>
      </w:r>
      <w:r w:rsidRPr="0073222A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 xml:space="preserve">utilizar una inclinación del </w:t>
      </w:r>
      <w:r>
        <w:rPr>
          <w:rFonts w:cs="Times New Roman"/>
          <w:sz w:val="24"/>
          <w:szCs w:val="24"/>
        </w:rPr>
        <w:t xml:space="preserve">tapiz del </w:t>
      </w:r>
      <w:r w:rsidR="00A95F64" w:rsidRPr="0073222A">
        <w:rPr>
          <w:rFonts w:cs="Times New Roman"/>
          <w:sz w:val="24"/>
          <w:szCs w:val="24"/>
        </w:rPr>
        <w:t>1% a velocidades de carrera entre 10 y 18 km·h</w:t>
      </w:r>
      <w:r w:rsidR="00A95F64" w:rsidRPr="0073222A">
        <w:rPr>
          <w:rFonts w:cs="Times New Roman"/>
          <w:sz w:val="24"/>
          <w:szCs w:val="24"/>
          <w:vertAlign w:val="superscript"/>
        </w:rPr>
        <w:t>-1</w:t>
      </w:r>
      <w:r w:rsidR="00A95F64"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permite</w:t>
      </w:r>
      <w:r w:rsidRPr="0073222A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>simular</w:t>
      </w:r>
      <w:r w:rsidR="00DE7A1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la resistencia</w:t>
      </w:r>
      <w:r w:rsidR="00DE7A14">
        <w:rPr>
          <w:rFonts w:cs="Times New Roman"/>
          <w:sz w:val="24"/>
          <w:szCs w:val="24"/>
        </w:rPr>
        <w:t xml:space="preserve"> del viento (Jones y</w:t>
      </w:r>
      <w:r w:rsidR="00A95F64" w:rsidRPr="0073222A">
        <w:rPr>
          <w:rFonts w:cs="Times New Roman"/>
          <w:sz w:val="24"/>
          <w:szCs w:val="24"/>
        </w:rPr>
        <w:t xml:space="preserve"> </w:t>
      </w:r>
      <w:proofErr w:type="spellStart"/>
      <w:r w:rsidR="00A95F64" w:rsidRPr="0073222A">
        <w:rPr>
          <w:rFonts w:cs="Times New Roman"/>
          <w:sz w:val="24"/>
          <w:szCs w:val="24"/>
        </w:rPr>
        <w:t>Doust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, 1996). </w:t>
      </w:r>
      <w:r w:rsidR="006326FB" w:rsidRPr="0073222A">
        <w:rPr>
          <w:rFonts w:cs="Times New Roman"/>
          <w:sz w:val="24"/>
          <w:szCs w:val="24"/>
        </w:rPr>
        <w:t>Por otro lado, si el corredor se encuentra tras otro corredor (</w:t>
      </w:r>
      <w:r w:rsidR="006326FB">
        <w:rPr>
          <w:rFonts w:cs="Times New Roman"/>
          <w:sz w:val="24"/>
          <w:szCs w:val="24"/>
        </w:rPr>
        <w:t>en inglés</w:t>
      </w:r>
      <w:r w:rsidR="006326FB" w:rsidRPr="0073222A">
        <w:rPr>
          <w:rFonts w:cs="Times New Roman"/>
          <w:sz w:val="24"/>
          <w:szCs w:val="24"/>
        </w:rPr>
        <w:t xml:space="preserve"> “</w:t>
      </w:r>
      <w:proofErr w:type="spellStart"/>
      <w:r w:rsidR="006326FB" w:rsidRPr="0073222A">
        <w:rPr>
          <w:rFonts w:cs="Times New Roman"/>
          <w:sz w:val="24"/>
          <w:szCs w:val="24"/>
        </w:rPr>
        <w:t>draft</w:t>
      </w:r>
      <w:r w:rsidR="006326FB">
        <w:rPr>
          <w:rFonts w:cs="Times New Roman"/>
          <w:sz w:val="24"/>
          <w:szCs w:val="24"/>
        </w:rPr>
        <w:t>ing</w:t>
      </w:r>
      <w:proofErr w:type="spellEnd"/>
      <w:r w:rsidR="006326FB">
        <w:rPr>
          <w:rFonts w:cs="Times New Roman"/>
          <w:sz w:val="24"/>
          <w:szCs w:val="24"/>
        </w:rPr>
        <w:t>”) a una distancia entre 1-2</w:t>
      </w:r>
      <w:r w:rsidR="006326FB" w:rsidRPr="0073222A">
        <w:rPr>
          <w:rFonts w:cs="Times New Roman"/>
          <w:sz w:val="24"/>
          <w:szCs w:val="24"/>
        </w:rPr>
        <w:t xml:space="preserve"> m, la energía requerida para vencer el air</w:t>
      </w:r>
      <w:r w:rsidR="006326FB">
        <w:rPr>
          <w:rFonts w:cs="Times New Roman"/>
          <w:sz w:val="24"/>
          <w:szCs w:val="24"/>
        </w:rPr>
        <w:t>e disminuye</w:t>
      </w:r>
      <w:r w:rsidR="006326FB" w:rsidRPr="0073222A">
        <w:rPr>
          <w:rFonts w:cs="Times New Roman"/>
          <w:sz w:val="24"/>
          <w:szCs w:val="24"/>
        </w:rPr>
        <w:t xml:space="preserve"> aproximadamente a la mitad (García-López, 2008). </w:t>
      </w:r>
      <w:r w:rsidR="00A26796">
        <w:rPr>
          <w:rFonts w:cs="Times New Roman"/>
          <w:sz w:val="24"/>
          <w:szCs w:val="24"/>
        </w:rPr>
        <w:t>No obstante</w:t>
      </w:r>
      <w:r w:rsidR="00A95F64" w:rsidRPr="0073222A">
        <w:rPr>
          <w:rFonts w:cs="Times New Roman"/>
          <w:sz w:val="24"/>
          <w:szCs w:val="24"/>
        </w:rPr>
        <w:t xml:space="preserve">, ningún estudio ha valorado el efecto que tendría </w:t>
      </w:r>
      <w:r w:rsidR="006326FB">
        <w:rPr>
          <w:rFonts w:cs="Times New Roman"/>
          <w:sz w:val="24"/>
          <w:szCs w:val="24"/>
        </w:rPr>
        <w:t>este hecho</w:t>
      </w:r>
      <w:r w:rsidR="00A95F64" w:rsidRPr="0073222A">
        <w:rPr>
          <w:rFonts w:cs="Times New Roman"/>
          <w:sz w:val="24"/>
          <w:szCs w:val="24"/>
        </w:rPr>
        <w:t xml:space="preserve"> en ambientes calurosos, donde la termorregulación del corredor juega un papel importante.</w:t>
      </w:r>
    </w:p>
    <w:p w:rsidR="00A95F64" w:rsidRPr="0073222A" w:rsidRDefault="006326FB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A95F64" w:rsidRPr="0073222A">
        <w:rPr>
          <w:rFonts w:cs="Times New Roman"/>
          <w:sz w:val="24"/>
          <w:szCs w:val="24"/>
        </w:rPr>
        <w:t xml:space="preserve">l efecto de la </w:t>
      </w:r>
      <w:r w:rsidR="00A95F64" w:rsidRPr="0073222A">
        <w:rPr>
          <w:rFonts w:cs="Times New Roman"/>
          <w:sz w:val="24"/>
          <w:szCs w:val="24"/>
          <w:u w:val="single"/>
        </w:rPr>
        <w:t>temperatura</w:t>
      </w:r>
      <w:r w:rsidR="00A95F64" w:rsidRPr="0073222A">
        <w:rPr>
          <w:rFonts w:cs="Times New Roman"/>
          <w:sz w:val="24"/>
          <w:szCs w:val="24"/>
        </w:rPr>
        <w:t xml:space="preserve"> en el rendimien</w:t>
      </w:r>
      <w:r w:rsidR="001A6474">
        <w:rPr>
          <w:rFonts w:cs="Times New Roman"/>
          <w:sz w:val="24"/>
          <w:szCs w:val="24"/>
        </w:rPr>
        <w:t>to de la</w:t>
      </w:r>
      <w:r>
        <w:rPr>
          <w:rFonts w:cs="Times New Roman"/>
          <w:sz w:val="24"/>
          <w:szCs w:val="24"/>
        </w:rPr>
        <w:t>s</w:t>
      </w:r>
      <w:r w:rsidR="001A6474">
        <w:rPr>
          <w:rFonts w:cs="Times New Roman"/>
          <w:sz w:val="24"/>
          <w:szCs w:val="24"/>
        </w:rPr>
        <w:t xml:space="preserve"> carrera</w:t>
      </w:r>
      <w:r>
        <w:rPr>
          <w:rFonts w:cs="Times New Roman"/>
          <w:sz w:val="24"/>
          <w:szCs w:val="24"/>
        </w:rPr>
        <w:t>s de larga distancia ha sido valorado en varios estudios</w:t>
      </w:r>
      <w:r w:rsidRPr="0073222A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>(</w:t>
      </w:r>
      <w:r w:rsidR="00937D9E" w:rsidRPr="00937D9E">
        <w:rPr>
          <w:rFonts w:cs="Times New Roman"/>
          <w:sz w:val="24"/>
          <w:szCs w:val="24"/>
        </w:rPr>
        <w:t xml:space="preserve">El </w:t>
      </w:r>
      <w:proofErr w:type="spellStart"/>
      <w:r w:rsidR="00937D9E" w:rsidRPr="00937D9E">
        <w:rPr>
          <w:rFonts w:cs="Times New Roman"/>
          <w:sz w:val="24"/>
          <w:szCs w:val="24"/>
        </w:rPr>
        <w:t>Helou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Tafflet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Berthelot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Toalini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Marc, Guillaume, </w:t>
      </w:r>
      <w:proofErr w:type="spellStart"/>
      <w:r w:rsidR="00937D9E" w:rsidRPr="00937D9E">
        <w:rPr>
          <w:rFonts w:cs="Times New Roman"/>
          <w:sz w:val="24"/>
          <w:szCs w:val="24"/>
        </w:rPr>
        <w:t>Hausswirth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 y </w:t>
      </w:r>
      <w:proofErr w:type="spellStart"/>
      <w:r w:rsidR="00937D9E" w:rsidRPr="00937D9E">
        <w:rPr>
          <w:rFonts w:cs="Times New Roman"/>
          <w:sz w:val="24"/>
          <w:szCs w:val="24"/>
        </w:rPr>
        <w:t>Toussaint</w:t>
      </w:r>
      <w:proofErr w:type="spellEnd"/>
      <w:r w:rsidR="00A95F64" w:rsidRPr="0073222A">
        <w:rPr>
          <w:rFonts w:cs="Times New Roman"/>
          <w:sz w:val="24"/>
          <w:szCs w:val="24"/>
        </w:rPr>
        <w:t>, 2012). En los primeros trabajos se cifró un margen de 10-15°C como rango de temperatura óptimo, indicando que las temperaturas ligeramente inferiores serían menos perjudiciales que las ligeramente superiores (</w:t>
      </w:r>
      <w:proofErr w:type="spellStart"/>
      <w:r w:rsidR="00A95F64" w:rsidRPr="0073222A">
        <w:rPr>
          <w:rFonts w:cs="Times New Roman"/>
          <w:sz w:val="24"/>
          <w:szCs w:val="24"/>
        </w:rPr>
        <w:t>Maughan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, 2010). </w:t>
      </w:r>
      <w:r w:rsidR="00DE7A14">
        <w:rPr>
          <w:rFonts w:cs="Times New Roman"/>
          <w:sz w:val="24"/>
          <w:szCs w:val="24"/>
        </w:rPr>
        <w:t xml:space="preserve">Ely, </w:t>
      </w:r>
      <w:proofErr w:type="spellStart"/>
      <w:r w:rsidR="00DE7A14">
        <w:rPr>
          <w:rFonts w:cs="Times New Roman"/>
          <w:sz w:val="24"/>
          <w:szCs w:val="24"/>
        </w:rPr>
        <w:t>Cheuvront</w:t>
      </w:r>
      <w:proofErr w:type="spellEnd"/>
      <w:r w:rsidR="00DE7A14">
        <w:rPr>
          <w:rFonts w:cs="Times New Roman"/>
          <w:sz w:val="24"/>
          <w:szCs w:val="24"/>
        </w:rPr>
        <w:t>, Roberts y</w:t>
      </w:r>
      <w:r w:rsidR="00FF5F60" w:rsidRPr="00FF5F60">
        <w:rPr>
          <w:rFonts w:cs="Times New Roman"/>
          <w:sz w:val="24"/>
          <w:szCs w:val="24"/>
        </w:rPr>
        <w:t xml:space="preserve"> </w:t>
      </w:r>
      <w:proofErr w:type="spellStart"/>
      <w:r w:rsidR="00FF5F60" w:rsidRPr="00FF5F60">
        <w:rPr>
          <w:rFonts w:cs="Times New Roman"/>
          <w:sz w:val="24"/>
          <w:szCs w:val="24"/>
        </w:rPr>
        <w:t>Montain</w:t>
      </w:r>
      <w:proofErr w:type="spellEnd"/>
      <w:r w:rsidR="00FF5F60" w:rsidRPr="00FF5F60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 xml:space="preserve">(2007) observaron un rendimiento similar entre 5-10ºC y 10-15°C, empeorando progresivamente a partir de los 15ºC. Del mismo modo, El </w:t>
      </w:r>
      <w:proofErr w:type="spellStart"/>
      <w:r w:rsidR="00A95F64" w:rsidRPr="0073222A">
        <w:rPr>
          <w:rFonts w:cs="Times New Roman"/>
          <w:sz w:val="24"/>
          <w:szCs w:val="24"/>
        </w:rPr>
        <w:t>Helou</w:t>
      </w:r>
      <w:proofErr w:type="spellEnd"/>
      <w:r w:rsidR="00FF5F60">
        <w:rPr>
          <w:rFonts w:cs="Times New Roman"/>
          <w:sz w:val="24"/>
          <w:szCs w:val="24"/>
        </w:rPr>
        <w:t xml:space="preserve"> y col. </w:t>
      </w:r>
      <w:r w:rsidR="00A95F64" w:rsidRPr="0073222A">
        <w:rPr>
          <w:rFonts w:cs="Times New Roman"/>
          <w:sz w:val="24"/>
          <w:szCs w:val="24"/>
        </w:rPr>
        <w:t>(2012) observaron que la velocidad de carrera puede disminuir 0.03% por cada incremento de</w:t>
      </w:r>
      <w:r w:rsidR="001A6474">
        <w:rPr>
          <w:rFonts w:cs="Times New Roman"/>
          <w:sz w:val="24"/>
          <w:szCs w:val="24"/>
        </w:rPr>
        <w:t xml:space="preserve"> 1°C a partir de los 10°C</w:t>
      </w:r>
      <w:r w:rsidR="00A95F64" w:rsidRPr="0073222A">
        <w:rPr>
          <w:rFonts w:cs="Times New Roman"/>
          <w:sz w:val="24"/>
          <w:szCs w:val="24"/>
        </w:rPr>
        <w:t xml:space="preserve">. Además, el número de intervenciones médicas durante las carreras se ve aumentado por debajo de los 5°C y a partir de los 15°C (El </w:t>
      </w:r>
      <w:proofErr w:type="spellStart"/>
      <w:r w:rsidR="00A95F64" w:rsidRPr="0073222A">
        <w:rPr>
          <w:rFonts w:cs="Times New Roman"/>
          <w:sz w:val="24"/>
          <w:szCs w:val="24"/>
        </w:rPr>
        <w:t>Helou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</w:t>
      </w:r>
      <w:r w:rsidR="00FF5F60">
        <w:rPr>
          <w:rFonts w:cs="Times New Roman"/>
          <w:sz w:val="24"/>
          <w:szCs w:val="24"/>
        </w:rPr>
        <w:t>y col.</w:t>
      </w:r>
      <w:r w:rsidR="002A2C87">
        <w:rPr>
          <w:rFonts w:cs="Times New Roman"/>
          <w:sz w:val="24"/>
          <w:szCs w:val="24"/>
        </w:rPr>
        <w:t>, 2012</w:t>
      </w:r>
      <w:r w:rsidR="00A95F64" w:rsidRPr="0073222A">
        <w:rPr>
          <w:rFonts w:cs="Times New Roman"/>
          <w:sz w:val="24"/>
          <w:szCs w:val="24"/>
        </w:rPr>
        <w:t>). Por lo tanto</w:t>
      </w:r>
      <w:r w:rsidR="00A95F64">
        <w:rPr>
          <w:rFonts w:cs="Times New Roman"/>
          <w:sz w:val="24"/>
          <w:szCs w:val="24"/>
        </w:rPr>
        <w:t>,</w:t>
      </w:r>
      <w:r w:rsidR="00A95F64" w:rsidRPr="0073222A">
        <w:rPr>
          <w:rFonts w:cs="Times New Roman"/>
          <w:sz w:val="24"/>
          <w:szCs w:val="24"/>
        </w:rPr>
        <w:t xml:space="preserve"> podemos afirmar que el rango óptimo de temperatura </w:t>
      </w:r>
      <w:r>
        <w:rPr>
          <w:rFonts w:cs="Times New Roman"/>
          <w:sz w:val="24"/>
          <w:szCs w:val="24"/>
        </w:rPr>
        <w:t xml:space="preserve">durante las carreras de larga distancia </w:t>
      </w:r>
      <w:r w:rsidR="00A95F64" w:rsidRPr="0073222A">
        <w:rPr>
          <w:rFonts w:cs="Times New Roman"/>
          <w:sz w:val="24"/>
          <w:szCs w:val="24"/>
        </w:rPr>
        <w:t xml:space="preserve">oscila entre 5-15°C. De hecho, el record del mundo de maratón, superado por </w:t>
      </w:r>
      <w:r w:rsidR="00D113F5" w:rsidRPr="00D113F5">
        <w:rPr>
          <w:rFonts w:cs="Times New Roman"/>
          <w:sz w:val="24"/>
          <w:szCs w:val="24"/>
        </w:rPr>
        <w:t xml:space="preserve">Dennis </w:t>
      </w:r>
      <w:proofErr w:type="spellStart"/>
      <w:r w:rsidR="00D113F5" w:rsidRPr="00D113F5">
        <w:rPr>
          <w:rFonts w:cs="Times New Roman"/>
          <w:sz w:val="24"/>
          <w:szCs w:val="24"/>
        </w:rPr>
        <w:t>Kimetto</w:t>
      </w:r>
      <w:proofErr w:type="spellEnd"/>
      <w:r w:rsidR="00D113F5">
        <w:rPr>
          <w:rFonts w:cs="Times New Roman"/>
          <w:sz w:val="24"/>
          <w:szCs w:val="24"/>
        </w:rPr>
        <w:t xml:space="preserve"> (KEN)</w:t>
      </w:r>
      <w:r w:rsidR="001A6474">
        <w:rPr>
          <w:rFonts w:cs="Times New Roman"/>
          <w:sz w:val="24"/>
          <w:szCs w:val="24"/>
        </w:rPr>
        <w:t xml:space="preserve"> en Berlín (2014)</w:t>
      </w:r>
      <w:r w:rsidR="00D113F5">
        <w:rPr>
          <w:rFonts w:cs="Times New Roman"/>
          <w:sz w:val="24"/>
          <w:szCs w:val="24"/>
        </w:rPr>
        <w:t xml:space="preserve"> con un tiempo de 2:02:57</w:t>
      </w:r>
      <w:r w:rsidR="001A6474">
        <w:rPr>
          <w:rFonts w:cs="Times New Roman"/>
          <w:sz w:val="24"/>
          <w:szCs w:val="24"/>
        </w:rPr>
        <w:t xml:space="preserve"> </w:t>
      </w:r>
      <w:proofErr w:type="spellStart"/>
      <w:r w:rsidR="001A6474">
        <w:rPr>
          <w:rFonts w:cs="Times New Roman"/>
          <w:sz w:val="24"/>
          <w:szCs w:val="24"/>
        </w:rPr>
        <w:t>hh:mm:ss</w:t>
      </w:r>
      <w:proofErr w:type="spellEnd"/>
      <w:r w:rsidR="00A95F64">
        <w:rPr>
          <w:rFonts w:cs="Times New Roman"/>
          <w:sz w:val="24"/>
          <w:szCs w:val="24"/>
        </w:rPr>
        <w:t>,</w:t>
      </w:r>
      <w:r w:rsidR="00A95F64" w:rsidRPr="0073222A">
        <w:rPr>
          <w:rFonts w:cs="Times New Roman"/>
          <w:sz w:val="24"/>
          <w:szCs w:val="24"/>
        </w:rPr>
        <w:t xml:space="preserve"> se consig</w:t>
      </w:r>
      <w:r w:rsidR="00D113F5">
        <w:rPr>
          <w:rFonts w:cs="Times New Roman"/>
          <w:sz w:val="24"/>
          <w:szCs w:val="24"/>
        </w:rPr>
        <w:t xml:space="preserve">uió </w:t>
      </w:r>
      <w:r w:rsidR="0029304A">
        <w:rPr>
          <w:rFonts w:cs="Times New Roman"/>
          <w:sz w:val="24"/>
          <w:szCs w:val="24"/>
        </w:rPr>
        <w:t xml:space="preserve">a </w:t>
      </w:r>
      <w:r w:rsidR="00AA7E44">
        <w:rPr>
          <w:rFonts w:cs="Times New Roman"/>
          <w:sz w:val="24"/>
          <w:szCs w:val="24"/>
        </w:rPr>
        <w:t>una temperatura de ~ 8°C (IAA</w:t>
      </w:r>
      <w:r w:rsidR="00D113F5">
        <w:rPr>
          <w:rFonts w:cs="Times New Roman"/>
          <w:sz w:val="24"/>
          <w:szCs w:val="24"/>
        </w:rPr>
        <w:t>F, 2014</w:t>
      </w:r>
      <w:r w:rsidR="001A6474">
        <w:rPr>
          <w:rFonts w:cs="Times New Roman"/>
          <w:sz w:val="24"/>
          <w:szCs w:val="24"/>
        </w:rPr>
        <w:t>).</w:t>
      </w:r>
    </w:p>
    <w:p w:rsidR="00A95F64" w:rsidRPr="00FF5F60" w:rsidRDefault="00A95F64" w:rsidP="00635228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Los corredores de élite han demostrado tener un mejor comportamie</w:t>
      </w:r>
      <w:r w:rsidR="00EE32D1">
        <w:rPr>
          <w:rFonts w:ascii="Times New Roman" w:eastAsiaTheme="minorEastAsia" w:hAnsi="Times New Roman" w:cs="Times New Roman"/>
          <w:sz w:val="24"/>
          <w:szCs w:val="24"/>
          <w:lang w:eastAsia="zh-TW"/>
        </w:rPr>
        <w:t>nto en temperaturas adversas en comparación con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los corredores de menor nivel, posiblemente porq</w:t>
      </w:r>
      <w:r w:rsidR="00753473">
        <w:rPr>
          <w:rFonts w:ascii="Times New Roman" w:eastAsiaTheme="minorEastAsia" w:hAnsi="Times New Roman" w:cs="Times New Roman"/>
          <w:sz w:val="24"/>
          <w:szCs w:val="24"/>
          <w:lang w:eastAsia="zh-TW"/>
        </w:rPr>
        <w:t>ue estos últimos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: 1- están más tiempo expuestos a las condiciones ambientales</w:t>
      </w:r>
      <w:r w:rsidR="0029304A">
        <w:rPr>
          <w:rFonts w:ascii="Times New Roman" w:eastAsiaTheme="minorEastAsia" w:hAnsi="Times New Roman" w:cs="Times New Roman"/>
          <w:sz w:val="24"/>
          <w:szCs w:val="24"/>
          <w:lang w:eastAsia="zh-TW"/>
        </w:rPr>
        <w:t>, porque sus ritmos son más lentos para la misma distancia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(Ely </w:t>
      </w:r>
      <w:r w:rsid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y col.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, 2007), 2- suelen correr en grupo</w:t>
      </w:r>
      <w:r w:rsidR="006326FB">
        <w:rPr>
          <w:rFonts w:ascii="Times New Roman" w:eastAsiaTheme="minorEastAsia" w:hAnsi="Times New Roman" w:cs="Times New Roman"/>
          <w:sz w:val="24"/>
          <w:szCs w:val="24"/>
          <w:lang w:eastAsia="zh-TW"/>
        </w:rPr>
        <w:t>,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lo que triplica el estrés térmico al reducirse la pérdida de calor por </w:t>
      </w:r>
      <w:r w:rsidR="00A33F12">
        <w:rPr>
          <w:rFonts w:ascii="Times New Roman" w:eastAsiaTheme="minorEastAsia" w:hAnsi="Times New Roman" w:cs="Times New Roman"/>
          <w:sz w:val="24"/>
          <w:szCs w:val="24"/>
          <w:lang w:eastAsia="zh-TW"/>
        </w:rPr>
        <w:t>convección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suponiendo un aumento de 2°C (Ely </w:t>
      </w:r>
      <w:r w:rsid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y col.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, 2007)</w:t>
      </w:r>
      <w:r w:rsidR="006326FB">
        <w:rPr>
          <w:rFonts w:ascii="Times New Roman" w:eastAsiaTheme="minorEastAsia" w:hAnsi="Times New Roman" w:cs="Times New Roman"/>
          <w:sz w:val="24"/>
          <w:szCs w:val="24"/>
          <w:lang w:eastAsia="zh-TW"/>
        </w:rPr>
        <w:t>,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="002710F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y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3- </w:t>
      </w:r>
      <w:r w:rsidR="006326FB">
        <w:rPr>
          <w:rFonts w:ascii="Times New Roman" w:eastAsiaTheme="minorEastAsia" w:hAnsi="Times New Roman" w:cs="Times New Roman"/>
          <w:sz w:val="24"/>
          <w:szCs w:val="24"/>
          <w:lang w:eastAsia="zh-TW"/>
        </w:rPr>
        <w:t>suelen ser corredores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más grandes y pesados</w:t>
      </w:r>
      <w:r w:rsidR="006326FB">
        <w:rPr>
          <w:rFonts w:ascii="Times New Roman" w:eastAsiaTheme="minorEastAsia" w:hAnsi="Times New Roman" w:cs="Times New Roman"/>
          <w:sz w:val="24"/>
          <w:szCs w:val="24"/>
          <w:lang w:eastAsia="zh-TW"/>
        </w:rPr>
        <w:t>, por lo que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producen y acumulan mayor cantidad de calor a una misma velocidad de carrera que los corredores </w:t>
      </w:r>
      <w:r w:rsidR="006326FB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de mayor nivel, que son más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pequeños y ligeros (</w:t>
      </w:r>
      <w:proofErr w:type="spellStart"/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Berg</w:t>
      </w:r>
      <w:proofErr w:type="spellEnd"/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2003). </w:t>
      </w:r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>Este último factor</w:t>
      </w:r>
      <w:r w:rsidR="0048662D"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está relacionado con </w:t>
      </w:r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la escala </w:t>
      </w:r>
      <w:proofErr w:type="spellStart"/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>alométrica</w:t>
      </w:r>
      <w:proofErr w:type="spellEnd"/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(en inglés “</w:t>
      </w:r>
      <w:proofErr w:type="spellStart"/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>allometric</w:t>
      </w:r>
      <w:proofErr w:type="spellEnd"/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>scaling</w:t>
      </w:r>
      <w:proofErr w:type="spellEnd"/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>”),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donde la producción de calor </w:t>
      </w:r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>estaría relacionada con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la ma</w:t>
      </w:r>
      <w:r w:rsidR="00753473">
        <w:rPr>
          <w:rFonts w:ascii="Times New Roman" w:eastAsiaTheme="minorEastAsia" w:hAnsi="Times New Roman" w:cs="Times New Roman"/>
          <w:sz w:val="24"/>
          <w:szCs w:val="24"/>
          <w:lang w:eastAsia="zh-TW"/>
        </w:rPr>
        <w:t>sa corporal</w:t>
      </w:r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>,</w:t>
      </w:r>
      <w:r w:rsidR="0075347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mientras que su disipación </w:t>
      </w:r>
      <w:r w:rsidR="0048662D">
        <w:rPr>
          <w:rFonts w:ascii="Times New Roman" w:eastAsiaTheme="minorEastAsia" w:hAnsi="Times New Roman" w:cs="Times New Roman"/>
          <w:sz w:val="24"/>
          <w:szCs w:val="24"/>
          <w:lang w:eastAsia="zh-TW"/>
        </w:rPr>
        <w:t>dependería</w:t>
      </w:r>
      <w:r w:rsidR="0048662D"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de la superficie </w:t>
      </w:r>
      <w:r w:rsidRPr="003C6052">
        <w:rPr>
          <w:rFonts w:ascii="Times New Roman" w:eastAsiaTheme="minorEastAsia" w:hAnsi="Times New Roman" w:cs="Times New Roman"/>
          <w:sz w:val="24"/>
          <w:szCs w:val="24"/>
          <w:lang w:eastAsia="zh-TW"/>
        </w:rPr>
        <w:t>corporal (</w:t>
      </w:r>
      <w:proofErr w:type="spellStart"/>
      <w:r w:rsidR="0013799A" w:rsidRPr="003C6052">
        <w:rPr>
          <w:rFonts w:ascii="Times New Roman" w:eastAsiaTheme="minorEastAsia" w:hAnsi="Times New Roman" w:cs="Times New Roman"/>
          <w:sz w:val="24"/>
          <w:szCs w:val="24"/>
          <w:lang w:eastAsia="zh-TW"/>
        </w:rPr>
        <w:t>Cheuvront</w:t>
      </w:r>
      <w:proofErr w:type="spellEnd"/>
      <w:r w:rsidR="0013799A" w:rsidRPr="003C605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y </w:t>
      </w:r>
      <w:proofErr w:type="spellStart"/>
      <w:r w:rsidR="0013799A" w:rsidRPr="003C6052">
        <w:rPr>
          <w:rFonts w:ascii="Times New Roman" w:eastAsiaTheme="minorEastAsia" w:hAnsi="Times New Roman" w:cs="Times New Roman"/>
          <w:sz w:val="24"/>
          <w:szCs w:val="24"/>
          <w:lang w:eastAsia="zh-TW"/>
        </w:rPr>
        <w:t>Haymes</w:t>
      </w:r>
      <w:proofErr w:type="spellEnd"/>
      <w:r w:rsidR="0013799A" w:rsidRPr="003C6052">
        <w:rPr>
          <w:rFonts w:ascii="Times New Roman" w:eastAsiaTheme="minorEastAsia" w:hAnsi="Times New Roman" w:cs="Times New Roman"/>
          <w:sz w:val="24"/>
          <w:szCs w:val="24"/>
          <w:lang w:eastAsia="zh-TW"/>
        </w:rPr>
        <w:t>, 2011</w:t>
      </w:r>
      <w:r w:rsidRPr="003C6052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). De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esta forma, los corredores de mayor nivel</w:t>
      </w:r>
      <w:r w:rsidR="007305D8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pueden correr a mayor intensidad y</w:t>
      </w:r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 xml:space="preserve"> durante m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á</w:t>
      </w:r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s tiempo antes de llegar a una temperatura corporal l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í</w:t>
      </w:r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mite o de fatiga, que se ha cifrado en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sym w:font="Symbol" w:char="F07E"/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39.5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º</w:t>
      </w:r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C (</w:t>
      </w:r>
      <w:proofErr w:type="spellStart"/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Berg</w:t>
      </w:r>
      <w:proofErr w:type="spellEnd"/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 xml:space="preserve">, 2003). </w:t>
      </w:r>
      <w:r w:rsidR="00753473">
        <w:rPr>
          <w:rFonts w:ascii="Times New Roman" w:eastAsiaTheme="minorEastAsia" w:hAnsi="Times New Roman" w:cs="Times New Roman"/>
          <w:sz w:val="24"/>
          <w:szCs w:val="24"/>
          <w:lang w:eastAsia="zh-TW"/>
        </w:rPr>
        <w:t>Esta ventaja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no sólo será aprovechada en competición, sino también </w:t>
      </w:r>
      <w:r w:rsidR="007305D8">
        <w:rPr>
          <w:rFonts w:ascii="Times New Roman" w:eastAsiaTheme="minorEastAsia" w:hAnsi="Times New Roman" w:cs="Times New Roman"/>
          <w:sz w:val="24"/>
          <w:szCs w:val="24"/>
          <w:lang w:eastAsia="zh-TW"/>
        </w:rPr>
        <w:t>durante los</w:t>
      </w:r>
      <w:r w:rsidR="007305D8"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entrenamientos, </w:t>
      </w:r>
      <w:r w:rsidR="00753473"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permitiéndo</w:t>
      </w:r>
      <w:r w:rsidR="00753473">
        <w:rPr>
          <w:rFonts w:ascii="Times New Roman" w:eastAsiaTheme="minorEastAsia" w:hAnsi="Times New Roman" w:cs="Times New Roman"/>
          <w:sz w:val="24"/>
          <w:szCs w:val="24"/>
          <w:lang w:eastAsia="zh-TW"/>
        </w:rPr>
        <w:t>les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realizar carga</w:t>
      </w:r>
      <w:r w:rsidR="00753473">
        <w:rPr>
          <w:rFonts w:ascii="Times New Roman" w:eastAsiaTheme="minorEastAsia" w:hAnsi="Times New Roman" w:cs="Times New Roman"/>
          <w:sz w:val="24"/>
          <w:szCs w:val="24"/>
          <w:lang w:eastAsia="zh-TW"/>
        </w:rPr>
        <w:t>s de trabajo más elevadas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(</w:t>
      </w:r>
      <w:proofErr w:type="spellStart"/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Berg</w:t>
      </w:r>
      <w:proofErr w:type="spellEnd"/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, 2003). Por otro lado, l</w:t>
      </w:r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a edad no parece ser un factor determinante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en la termorregulación</w:t>
      </w:r>
      <w:r w:rsidRPr="00FF5F6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, en tanto que estudios realizados en corredores con similar nivel de rendimiento h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an encontrado respuestas termorreguladoras similares entre c</w:t>
      </w:r>
      <w:r w:rsidR="001417C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orredores jóvenes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y de mediana edad (</w:t>
      </w:r>
      <w:r w:rsidR="001417C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28 </w:t>
      </w:r>
      <w:r w:rsidR="001417C3" w:rsidRPr="001417C3">
        <w:rPr>
          <w:rFonts w:ascii="Times New Roman" w:eastAsiaTheme="minorEastAsia" w:hAnsi="Times New Roman" w:cs="Times New Roman"/>
          <w:i/>
          <w:sz w:val="24"/>
          <w:szCs w:val="24"/>
          <w:lang w:eastAsia="zh-TW"/>
        </w:rPr>
        <w:t>vs.</w:t>
      </w:r>
      <w:r w:rsidR="001417C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54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años) (</w:t>
      </w:r>
      <w:r w:rsidR="00FF5F60"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De Paula </w:t>
      </w:r>
      <w:proofErr w:type="spellStart"/>
      <w:r w:rsidR="00FF5F60"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Vi</w:t>
      </w:r>
      <w:r w:rsidR="009270C3">
        <w:rPr>
          <w:rFonts w:ascii="Times New Roman" w:eastAsiaTheme="minorEastAsia" w:hAnsi="Times New Roman" w:cs="Times New Roman"/>
          <w:sz w:val="24"/>
          <w:szCs w:val="24"/>
          <w:lang w:eastAsia="zh-TW"/>
        </w:rPr>
        <w:t>veiros</w:t>
      </w:r>
      <w:proofErr w:type="spellEnd"/>
      <w:r w:rsidR="009270C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</w:t>
      </w:r>
      <w:proofErr w:type="spellStart"/>
      <w:r w:rsidR="009270C3">
        <w:rPr>
          <w:rFonts w:ascii="Times New Roman" w:eastAsiaTheme="minorEastAsia" w:hAnsi="Times New Roman" w:cs="Times New Roman"/>
          <w:sz w:val="24"/>
          <w:szCs w:val="24"/>
          <w:lang w:eastAsia="zh-TW"/>
        </w:rPr>
        <w:t>Amorim</w:t>
      </w:r>
      <w:proofErr w:type="spellEnd"/>
      <w:r w:rsidR="009270C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Alves, </w:t>
      </w:r>
      <w:proofErr w:type="spellStart"/>
      <w:r w:rsidR="009270C3">
        <w:rPr>
          <w:rFonts w:ascii="Times New Roman" w:eastAsiaTheme="minorEastAsia" w:hAnsi="Times New Roman" w:cs="Times New Roman"/>
          <w:sz w:val="24"/>
          <w:szCs w:val="24"/>
          <w:lang w:eastAsia="zh-TW"/>
        </w:rPr>
        <w:t>Passos</w:t>
      </w:r>
      <w:proofErr w:type="spellEnd"/>
      <w:r w:rsidR="009270C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y</w:t>
      </w:r>
      <w:r w:rsidR="00FF5F60"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Meyer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, 2012). Sin embargo, la influencia del género es importante</w:t>
      </w:r>
      <w:r w:rsidR="007305D8">
        <w:rPr>
          <w:rFonts w:ascii="Times New Roman" w:eastAsiaTheme="minorEastAsia" w:hAnsi="Times New Roman" w:cs="Times New Roman"/>
          <w:sz w:val="24"/>
          <w:szCs w:val="24"/>
          <w:lang w:eastAsia="zh-TW"/>
        </w:rPr>
        <w:t>, puesto que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="007305D8">
        <w:rPr>
          <w:rFonts w:ascii="Times New Roman" w:eastAsiaTheme="minorEastAsia" w:hAnsi="Times New Roman" w:cs="Times New Roman"/>
          <w:sz w:val="24"/>
          <w:szCs w:val="24"/>
          <w:lang w:eastAsia="zh-TW"/>
        </w:rPr>
        <w:t>l</w:t>
      </w:r>
      <w:r w:rsidR="007305D8"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os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hombres se ven más afectados por la temperatura que las mujeres, ya que éstas presentan mayor porcentaje de superficie corporal respecto a su masa (lo que les permite tener una mayor ta</w:t>
      </w:r>
      <w:r w:rsidR="009270C3">
        <w:rPr>
          <w:rFonts w:ascii="Times New Roman" w:eastAsiaTheme="minorEastAsia" w:hAnsi="Times New Roman" w:cs="Times New Roman"/>
          <w:sz w:val="24"/>
          <w:szCs w:val="24"/>
          <w:lang w:eastAsia="zh-TW"/>
        </w:rPr>
        <w:t>sa de evaporación)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, corren</w:t>
      </w:r>
      <w:r w:rsidR="009270C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a menor velocidad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y presentan mayor variabilidad</w:t>
      </w:r>
      <w:r w:rsidR="0075347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del rendimiento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, dependiendo menos </w:t>
      </w:r>
      <w:r w:rsidR="007305D8">
        <w:rPr>
          <w:rFonts w:ascii="Times New Roman" w:eastAsiaTheme="minorEastAsia" w:hAnsi="Times New Roman" w:cs="Times New Roman"/>
          <w:sz w:val="24"/>
          <w:szCs w:val="24"/>
          <w:lang w:eastAsia="zh-TW"/>
        </w:rPr>
        <w:t>su re</w:t>
      </w:r>
      <w:r w:rsidR="000677B0">
        <w:rPr>
          <w:rFonts w:ascii="Times New Roman" w:eastAsiaTheme="minorEastAsia" w:hAnsi="Times New Roman" w:cs="Times New Roman"/>
          <w:sz w:val="24"/>
          <w:szCs w:val="24"/>
          <w:lang w:eastAsia="zh-TW"/>
        </w:rPr>
        <w:t>sultado</w:t>
      </w:r>
      <w:r w:rsidR="007305D8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de la variable termorregulación (Ely </w:t>
      </w:r>
      <w:r w:rsid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y col.</w:t>
      </w:r>
      <w:r w:rsidRPr="00FF5F60">
        <w:rPr>
          <w:rFonts w:ascii="Times New Roman" w:eastAsiaTheme="minorEastAsia" w:hAnsi="Times New Roman" w:cs="Times New Roman"/>
          <w:sz w:val="24"/>
          <w:szCs w:val="24"/>
          <w:lang w:eastAsia="zh-TW"/>
        </w:rPr>
        <w:t>, 2007).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Los efectos de la </w:t>
      </w:r>
      <w:r w:rsidRPr="0073222A">
        <w:rPr>
          <w:rFonts w:cs="Times New Roman"/>
          <w:sz w:val="24"/>
          <w:szCs w:val="24"/>
          <w:u w:val="single"/>
        </w:rPr>
        <w:t>humedad</w:t>
      </w:r>
      <w:r w:rsidRPr="001F078B">
        <w:rPr>
          <w:rFonts w:cs="Times New Roman"/>
          <w:sz w:val="24"/>
          <w:szCs w:val="24"/>
        </w:rPr>
        <w:t xml:space="preserve"> </w:t>
      </w:r>
      <w:r w:rsidR="00861E1D">
        <w:rPr>
          <w:rFonts w:cs="Times New Roman"/>
          <w:sz w:val="24"/>
          <w:szCs w:val="24"/>
        </w:rPr>
        <w:t xml:space="preserve">en el rendimiento durante las carreras de larga distancia </w:t>
      </w:r>
      <w:r w:rsidRPr="001F078B">
        <w:rPr>
          <w:rFonts w:cs="Times New Roman"/>
          <w:sz w:val="24"/>
          <w:szCs w:val="24"/>
        </w:rPr>
        <w:t>también son claros, determinándose que una mayor humedad en combinación con</w:t>
      </w:r>
      <w:r w:rsidRPr="0073222A">
        <w:rPr>
          <w:rFonts w:cs="Times New Roman"/>
          <w:sz w:val="24"/>
          <w:szCs w:val="24"/>
        </w:rPr>
        <w:t xml:space="preserve"> una </w:t>
      </w:r>
      <w:r w:rsidRPr="0073222A">
        <w:rPr>
          <w:rFonts w:cs="Times New Roman"/>
          <w:sz w:val="24"/>
          <w:szCs w:val="24"/>
        </w:rPr>
        <w:lastRenderedPageBreak/>
        <w:t xml:space="preserve">elevada temperatura </w:t>
      </w:r>
      <w:r w:rsidR="00AC4B5B" w:rsidRPr="0073222A">
        <w:rPr>
          <w:rFonts w:cs="Times New Roman"/>
          <w:sz w:val="24"/>
          <w:szCs w:val="24"/>
        </w:rPr>
        <w:t>provoca</w:t>
      </w:r>
      <w:r w:rsidRPr="0073222A">
        <w:rPr>
          <w:rFonts w:cs="Times New Roman"/>
          <w:sz w:val="24"/>
          <w:szCs w:val="24"/>
        </w:rPr>
        <w:t xml:space="preserve"> un mayor est</w:t>
      </w:r>
      <w:r w:rsidR="00AC4B5B">
        <w:rPr>
          <w:rFonts w:cs="Times New Roman"/>
          <w:sz w:val="24"/>
          <w:szCs w:val="24"/>
        </w:rPr>
        <w:t>rés térmico</w:t>
      </w:r>
      <w:r w:rsidRPr="0073222A">
        <w:rPr>
          <w:rFonts w:cs="Times New Roman"/>
          <w:sz w:val="24"/>
          <w:szCs w:val="24"/>
        </w:rPr>
        <w:t xml:space="preserve"> que sólo una alta temperatura. Algunos autores han observado que la velocidad de carrera en una prueba de 8 km es 1.5 km·h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 xml:space="preserve"> mayor con “frío” (15°C) y humedad (60%), que con calor (35°C) y humedad (60%) (</w:t>
      </w:r>
      <w:r w:rsidR="009270C3">
        <w:rPr>
          <w:rFonts w:cs="Times New Roman"/>
          <w:sz w:val="24"/>
          <w:szCs w:val="24"/>
        </w:rPr>
        <w:t>Marino, Lambert y</w:t>
      </w:r>
      <w:r w:rsidR="005728B6" w:rsidRPr="005728B6">
        <w:rPr>
          <w:rFonts w:cs="Times New Roman"/>
          <w:sz w:val="24"/>
          <w:szCs w:val="24"/>
        </w:rPr>
        <w:t xml:space="preserve"> </w:t>
      </w:r>
      <w:proofErr w:type="spellStart"/>
      <w:r w:rsidR="005728B6" w:rsidRPr="005728B6">
        <w:rPr>
          <w:rFonts w:cs="Times New Roman"/>
          <w:sz w:val="24"/>
          <w:szCs w:val="24"/>
        </w:rPr>
        <w:t>Noakes</w:t>
      </w:r>
      <w:proofErr w:type="spellEnd"/>
      <w:r w:rsidRPr="0073222A">
        <w:rPr>
          <w:rFonts w:cs="Times New Roman"/>
          <w:sz w:val="24"/>
          <w:szCs w:val="24"/>
        </w:rPr>
        <w:t xml:space="preserve">, 2004). </w:t>
      </w:r>
      <w:r w:rsidR="00861E1D">
        <w:rPr>
          <w:rFonts w:cs="Times New Roman"/>
          <w:sz w:val="24"/>
          <w:szCs w:val="24"/>
        </w:rPr>
        <w:t>En</w:t>
      </w:r>
      <w:r w:rsidR="00861E1D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esta última </w:t>
      </w:r>
      <w:r w:rsidR="00861E1D">
        <w:rPr>
          <w:rFonts w:cs="Times New Roman"/>
          <w:sz w:val="24"/>
          <w:szCs w:val="24"/>
        </w:rPr>
        <w:t>situación</w:t>
      </w:r>
      <w:r w:rsidR="00861E1D" w:rsidRPr="0073222A">
        <w:rPr>
          <w:rFonts w:cs="Times New Roman"/>
          <w:sz w:val="24"/>
          <w:szCs w:val="24"/>
        </w:rPr>
        <w:t xml:space="preserve"> </w:t>
      </w:r>
      <w:r w:rsidR="001F078B">
        <w:rPr>
          <w:rFonts w:cs="Times New Roman"/>
          <w:sz w:val="24"/>
          <w:szCs w:val="24"/>
        </w:rPr>
        <w:t>s</w:t>
      </w:r>
      <w:r w:rsidRPr="0073222A">
        <w:rPr>
          <w:rFonts w:cs="Times New Roman"/>
          <w:sz w:val="24"/>
          <w:szCs w:val="24"/>
        </w:rPr>
        <w:t xml:space="preserve">e </w:t>
      </w:r>
      <w:r w:rsidR="001F078B">
        <w:rPr>
          <w:rFonts w:cs="Times New Roman"/>
          <w:sz w:val="24"/>
          <w:szCs w:val="24"/>
        </w:rPr>
        <w:t>limita</w:t>
      </w:r>
      <w:r w:rsidRPr="0073222A">
        <w:rPr>
          <w:rFonts w:cs="Times New Roman"/>
          <w:sz w:val="24"/>
          <w:szCs w:val="24"/>
        </w:rPr>
        <w:t xml:space="preserve"> la evaporación del sudor, </w:t>
      </w:r>
      <w:r>
        <w:rPr>
          <w:rFonts w:cs="Times New Roman"/>
          <w:sz w:val="24"/>
          <w:szCs w:val="24"/>
        </w:rPr>
        <w:t xml:space="preserve">ya que </w:t>
      </w:r>
      <w:r w:rsidRPr="0073222A">
        <w:rPr>
          <w:rFonts w:cs="Times New Roman"/>
          <w:sz w:val="24"/>
          <w:szCs w:val="24"/>
        </w:rPr>
        <w:t>el cuerpo sigue perdiendo agua y electrolitos sin pérdida efectiva de calor (</w:t>
      </w:r>
      <w:proofErr w:type="spellStart"/>
      <w:r w:rsidRPr="0073222A">
        <w:rPr>
          <w:rFonts w:cs="Times New Roman"/>
          <w:sz w:val="24"/>
          <w:szCs w:val="24"/>
        </w:rPr>
        <w:t>Maughan</w:t>
      </w:r>
      <w:proofErr w:type="spellEnd"/>
      <w:r w:rsidRPr="0073222A">
        <w:rPr>
          <w:rFonts w:cs="Times New Roman"/>
          <w:sz w:val="24"/>
          <w:szCs w:val="24"/>
        </w:rPr>
        <w:t xml:space="preserve">, 2010). Un ejemplo de la importancia de </w:t>
      </w:r>
      <w:r w:rsidR="00861E1D">
        <w:rPr>
          <w:rFonts w:cs="Times New Roman"/>
          <w:sz w:val="24"/>
          <w:szCs w:val="24"/>
        </w:rPr>
        <w:t>la humedad</w:t>
      </w:r>
      <w:r w:rsidRPr="0073222A">
        <w:rPr>
          <w:rFonts w:cs="Times New Roman"/>
          <w:sz w:val="24"/>
          <w:szCs w:val="24"/>
        </w:rPr>
        <w:t xml:space="preserve"> lo observamos </w:t>
      </w:r>
      <w:r w:rsidR="001F078B">
        <w:rPr>
          <w:rFonts w:cs="Times New Roman"/>
          <w:sz w:val="24"/>
          <w:szCs w:val="24"/>
        </w:rPr>
        <w:t xml:space="preserve">al comparar </w:t>
      </w:r>
      <w:r w:rsidRPr="0073222A">
        <w:rPr>
          <w:rFonts w:cs="Times New Roman"/>
          <w:sz w:val="24"/>
          <w:szCs w:val="24"/>
        </w:rPr>
        <w:t xml:space="preserve">el Campeonato del Mundo de Maratón de </w:t>
      </w:r>
      <w:proofErr w:type="spellStart"/>
      <w:r w:rsidRPr="0073222A">
        <w:rPr>
          <w:rFonts w:cs="Times New Roman"/>
          <w:sz w:val="24"/>
          <w:szCs w:val="24"/>
        </w:rPr>
        <w:t>Daegu</w:t>
      </w:r>
      <w:proofErr w:type="spellEnd"/>
      <w:r w:rsidRPr="0073222A">
        <w:rPr>
          <w:rFonts w:cs="Times New Roman"/>
          <w:sz w:val="24"/>
          <w:szCs w:val="24"/>
        </w:rPr>
        <w:t xml:space="preserve"> 2011</w:t>
      </w:r>
      <w:r w:rsidR="001F078B">
        <w:rPr>
          <w:rFonts w:cs="Times New Roman"/>
          <w:sz w:val="24"/>
          <w:szCs w:val="24"/>
        </w:rPr>
        <w:t xml:space="preserve"> (35 m altitud, </w:t>
      </w:r>
      <w:r w:rsidRPr="0073222A">
        <w:rPr>
          <w:rFonts w:cs="Times New Roman"/>
          <w:sz w:val="24"/>
          <w:szCs w:val="24"/>
        </w:rPr>
        <w:t>26°C y 72%</w:t>
      </w:r>
      <w:r w:rsidR="001F078B">
        <w:rPr>
          <w:rFonts w:cs="Times New Roman"/>
          <w:sz w:val="24"/>
          <w:szCs w:val="24"/>
        </w:rPr>
        <w:t xml:space="preserve"> de humedad) y el Campeonato del Mundo de Berlín 2009 (34 m altitud, 23ºC y 41% humedad). El </w:t>
      </w:r>
      <w:r w:rsidRPr="0073222A">
        <w:rPr>
          <w:rFonts w:cs="Times New Roman"/>
          <w:sz w:val="24"/>
          <w:szCs w:val="24"/>
        </w:rPr>
        <w:t xml:space="preserve">tiempo medio de las 10 primeras clasificadas </w:t>
      </w:r>
      <w:r w:rsidR="001F078B">
        <w:rPr>
          <w:rFonts w:cs="Times New Roman"/>
          <w:sz w:val="24"/>
          <w:szCs w:val="24"/>
        </w:rPr>
        <w:t>fue 3 min 21 s mayor en circunstancias de mayor humedad (</w:t>
      </w:r>
      <w:r>
        <w:rPr>
          <w:rFonts w:cs="Times New Roman"/>
          <w:sz w:val="24"/>
          <w:szCs w:val="24"/>
        </w:rPr>
        <w:t>2:29:47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hh:mm:ss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1F078B">
        <w:rPr>
          <w:rFonts w:cs="Times New Roman"/>
          <w:sz w:val="24"/>
          <w:szCs w:val="24"/>
        </w:rPr>
        <w:t xml:space="preserve">vs. </w:t>
      </w:r>
      <w:r w:rsidR="001F078B" w:rsidRPr="0073222A">
        <w:rPr>
          <w:rFonts w:cs="Times New Roman"/>
          <w:sz w:val="24"/>
          <w:szCs w:val="24"/>
        </w:rPr>
        <w:t>2:26:2</w:t>
      </w:r>
      <w:r w:rsidR="001F078B">
        <w:rPr>
          <w:rFonts w:cs="Times New Roman"/>
          <w:sz w:val="24"/>
          <w:szCs w:val="24"/>
        </w:rPr>
        <w:t>6</w:t>
      </w:r>
      <w:r w:rsidR="001F078B" w:rsidRPr="0073222A">
        <w:rPr>
          <w:rFonts w:cs="Times New Roman"/>
          <w:sz w:val="24"/>
          <w:szCs w:val="24"/>
        </w:rPr>
        <w:t xml:space="preserve"> </w:t>
      </w:r>
      <w:proofErr w:type="spellStart"/>
      <w:r w:rsidR="001F078B" w:rsidRPr="0073222A">
        <w:rPr>
          <w:rFonts w:cs="Times New Roman"/>
          <w:sz w:val="24"/>
          <w:szCs w:val="24"/>
        </w:rPr>
        <w:t>hh:mm:ss</w:t>
      </w:r>
      <w:proofErr w:type="spellEnd"/>
      <w:r w:rsidR="001F078B">
        <w:rPr>
          <w:rFonts w:cs="Times New Roman"/>
          <w:sz w:val="24"/>
          <w:szCs w:val="24"/>
        </w:rPr>
        <w:t xml:space="preserve">, respectivamente) </w:t>
      </w:r>
      <w:r w:rsidRPr="0073222A">
        <w:rPr>
          <w:rFonts w:cs="Times New Roman"/>
          <w:sz w:val="24"/>
          <w:szCs w:val="24"/>
        </w:rPr>
        <w:t>(IAAF</w:t>
      </w:r>
      <w:r w:rsidR="00AA7E44">
        <w:rPr>
          <w:rFonts w:cs="Times New Roman"/>
          <w:sz w:val="24"/>
          <w:szCs w:val="24"/>
        </w:rPr>
        <w:t>, s.f.</w:t>
      </w:r>
      <w:r w:rsidR="001F078B">
        <w:rPr>
          <w:rFonts w:cs="Times New Roman"/>
          <w:sz w:val="24"/>
          <w:szCs w:val="24"/>
        </w:rPr>
        <w:t>)</w:t>
      </w:r>
      <w:r w:rsidRPr="0073222A">
        <w:rPr>
          <w:rFonts w:cs="Times New Roman"/>
          <w:sz w:val="24"/>
          <w:szCs w:val="24"/>
        </w:rPr>
        <w:t xml:space="preserve">. </w:t>
      </w:r>
      <w:r w:rsidR="00F252D2">
        <w:rPr>
          <w:rFonts w:cs="Times New Roman"/>
          <w:sz w:val="24"/>
          <w:szCs w:val="24"/>
        </w:rPr>
        <w:t>No obstante</w:t>
      </w:r>
      <w:r w:rsidRPr="0073222A">
        <w:rPr>
          <w:rFonts w:cs="Times New Roman"/>
          <w:sz w:val="24"/>
          <w:szCs w:val="24"/>
        </w:rPr>
        <w:t>, en otros campeonatos como el de Paris 2003, la temperatura fue baja (15°C) y la humedad alta (72%), obteniéndose todavía un mejor rendimiento (tiempo medio de las 10 mejores: 2:25:</w:t>
      </w:r>
      <w:r>
        <w:rPr>
          <w:rFonts w:cs="Times New Roman"/>
          <w:sz w:val="24"/>
          <w:szCs w:val="24"/>
        </w:rPr>
        <w:t>50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hh:mm:ss</w:t>
      </w:r>
      <w:proofErr w:type="spellEnd"/>
      <w:r w:rsidRPr="0073222A">
        <w:rPr>
          <w:rFonts w:cs="Times New Roman"/>
          <w:sz w:val="24"/>
          <w:szCs w:val="24"/>
        </w:rPr>
        <w:t xml:space="preserve">). Esto se debe a que </w:t>
      </w:r>
      <w:r w:rsidR="00861E1D">
        <w:rPr>
          <w:rFonts w:cs="Times New Roman"/>
          <w:sz w:val="24"/>
          <w:szCs w:val="24"/>
        </w:rPr>
        <w:t>a</w:t>
      </w:r>
      <w:r w:rsidR="00861E1D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temperaturas </w:t>
      </w:r>
      <w:r w:rsidR="00861E1D">
        <w:rPr>
          <w:rFonts w:cs="Times New Roman"/>
          <w:sz w:val="24"/>
          <w:szCs w:val="24"/>
        </w:rPr>
        <w:t>mayores de</w:t>
      </w:r>
      <w:r w:rsidRPr="0073222A">
        <w:rPr>
          <w:rFonts w:cs="Times New Roman"/>
          <w:sz w:val="24"/>
          <w:szCs w:val="24"/>
        </w:rPr>
        <w:t xml:space="preserve"> 25°C </w:t>
      </w:r>
      <w:r w:rsidR="00532056">
        <w:rPr>
          <w:rFonts w:cs="Times New Roman"/>
          <w:sz w:val="24"/>
          <w:szCs w:val="24"/>
        </w:rPr>
        <w:t xml:space="preserve">es </w:t>
      </w:r>
      <w:r w:rsidRPr="0073222A">
        <w:rPr>
          <w:rFonts w:cs="Times New Roman"/>
          <w:sz w:val="24"/>
          <w:szCs w:val="24"/>
        </w:rPr>
        <w:t>cuando la hum</w:t>
      </w:r>
      <w:r w:rsidR="00416B54">
        <w:rPr>
          <w:rFonts w:cs="Times New Roman"/>
          <w:sz w:val="24"/>
          <w:szCs w:val="24"/>
        </w:rPr>
        <w:t>edad adquiere mayor importancia</w:t>
      </w:r>
      <w:r w:rsidRPr="0073222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Algunas entidades como la Asociación de Atletismo de Estados Unidos (NCAA) y la Asociación Americana de Medicina del Deporte (ACSM) optan por utilizar un indicador del estrés térmico denominado WBGT (</w:t>
      </w:r>
      <w:proofErr w:type="spellStart"/>
      <w:r>
        <w:rPr>
          <w:rFonts w:cs="Times New Roman"/>
          <w:sz w:val="24"/>
          <w:szCs w:val="24"/>
        </w:rPr>
        <w:t>Wet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Bulb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Globe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Temperature</w:t>
      </w:r>
      <w:proofErr w:type="spellEnd"/>
      <w:r>
        <w:rPr>
          <w:rFonts w:cs="Times New Roman"/>
          <w:sz w:val="24"/>
          <w:szCs w:val="24"/>
        </w:rPr>
        <w:t xml:space="preserve">). Este índice incluye la temperatura, humedad y radiación solar, siendo necesario un valor menor de 28ºC para la celebración de competiciones de más de 16 km (Ely </w:t>
      </w:r>
      <w:r w:rsidR="005728B6">
        <w:rPr>
          <w:rFonts w:cs="Times New Roman"/>
          <w:sz w:val="24"/>
          <w:szCs w:val="24"/>
        </w:rPr>
        <w:t>y col.</w:t>
      </w:r>
      <w:r>
        <w:rPr>
          <w:rFonts w:cs="Times New Roman"/>
          <w:sz w:val="24"/>
          <w:szCs w:val="24"/>
        </w:rPr>
        <w:t>, 2</w:t>
      </w:r>
      <w:r w:rsidR="002A2C87">
        <w:rPr>
          <w:rFonts w:cs="Times New Roman"/>
          <w:sz w:val="24"/>
          <w:szCs w:val="24"/>
        </w:rPr>
        <w:t>007</w:t>
      </w:r>
      <w:r>
        <w:rPr>
          <w:rFonts w:cs="Times New Roman"/>
          <w:sz w:val="24"/>
          <w:szCs w:val="24"/>
        </w:rPr>
        <w:t xml:space="preserve">). 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Los </w:t>
      </w:r>
      <w:r w:rsidRPr="004D57F2">
        <w:rPr>
          <w:rFonts w:cs="Times New Roman"/>
          <w:sz w:val="24"/>
          <w:szCs w:val="24"/>
        </w:rPr>
        <w:t xml:space="preserve">efectos de la </w:t>
      </w:r>
      <w:r w:rsidR="009F4016" w:rsidRPr="009F4016">
        <w:rPr>
          <w:rFonts w:cs="Times New Roman"/>
          <w:sz w:val="24"/>
          <w:szCs w:val="24"/>
          <w:u w:val="single"/>
        </w:rPr>
        <w:t>altitud</w:t>
      </w:r>
      <w:r w:rsidRPr="004D57F2">
        <w:rPr>
          <w:rFonts w:cs="Times New Roman"/>
          <w:sz w:val="24"/>
          <w:szCs w:val="24"/>
        </w:rPr>
        <w:t xml:space="preserve"> en el rendimiento y la economía de carrera también han sido estudiados.</w:t>
      </w:r>
      <w:r w:rsidR="00EA5041" w:rsidRPr="004D57F2">
        <w:rPr>
          <w:rFonts w:cs="Times New Roman"/>
          <w:sz w:val="24"/>
          <w:szCs w:val="24"/>
        </w:rPr>
        <w:t xml:space="preserve"> Se ha observado que cada 1000 m por encima del nivel del mar (0 m), el tiempo para completar una maratón aumenta ~ 11%, tanto en hombres como en mujeres (Lara, Salinero y Del Coso, 2014). Por lo tanto, si el objetivo de la carrera es obtener una buena marca personal, habría que decantarse por participar en carreras que se celebren a nivel de mar (</w:t>
      </w:r>
      <w:proofErr w:type="spellStart"/>
      <w:r w:rsidR="00EA5041" w:rsidRPr="004D57F2">
        <w:rPr>
          <w:rFonts w:cs="Times New Roman"/>
          <w:sz w:val="24"/>
          <w:szCs w:val="24"/>
        </w:rPr>
        <w:t>e.g</w:t>
      </w:r>
      <w:proofErr w:type="spellEnd"/>
      <w:r w:rsidR="00EA5041" w:rsidRPr="004D57F2">
        <w:rPr>
          <w:rFonts w:cs="Times New Roman"/>
          <w:sz w:val="24"/>
          <w:szCs w:val="24"/>
        </w:rPr>
        <w:t>. maratón de Rotterdam)</w:t>
      </w:r>
      <w:r w:rsidRPr="004D57F2">
        <w:rPr>
          <w:rFonts w:cs="Times New Roman"/>
          <w:sz w:val="24"/>
          <w:szCs w:val="24"/>
        </w:rPr>
        <w:t xml:space="preserve">. </w:t>
      </w:r>
      <w:r w:rsidR="009F4016">
        <w:rPr>
          <w:rFonts w:cs="Times New Roman"/>
          <w:sz w:val="24"/>
          <w:szCs w:val="24"/>
        </w:rPr>
        <w:t>Con la altitud</w:t>
      </w:r>
      <w:r w:rsidR="00EA5041">
        <w:rPr>
          <w:rFonts w:cs="Times New Roman"/>
          <w:sz w:val="24"/>
          <w:szCs w:val="24"/>
        </w:rPr>
        <w:t>, e</w:t>
      </w:r>
      <w:r w:rsidRPr="0073222A">
        <w:rPr>
          <w:rFonts w:cs="Times New Roman"/>
          <w:sz w:val="24"/>
          <w:szCs w:val="24"/>
        </w:rPr>
        <w:t xml:space="preserve">l descenso de la presión atmosférica se ve acompañado de una disminución de la presión parcial de oxígeno, lo que dificulta los procesos aeróbicos del deportista (García-López, 2008). </w:t>
      </w:r>
      <w:proofErr w:type="spellStart"/>
      <w:r w:rsidR="009270C3">
        <w:rPr>
          <w:rFonts w:cs="Times New Roman"/>
          <w:sz w:val="24"/>
          <w:szCs w:val="24"/>
        </w:rPr>
        <w:t>Roi</w:t>
      </w:r>
      <w:proofErr w:type="spellEnd"/>
      <w:r w:rsidR="009270C3">
        <w:rPr>
          <w:rFonts w:cs="Times New Roman"/>
          <w:sz w:val="24"/>
          <w:szCs w:val="24"/>
        </w:rPr>
        <w:t xml:space="preserve">, </w:t>
      </w:r>
      <w:proofErr w:type="spellStart"/>
      <w:r w:rsidR="009270C3">
        <w:rPr>
          <w:rFonts w:cs="Times New Roman"/>
          <w:sz w:val="24"/>
          <w:szCs w:val="24"/>
        </w:rPr>
        <w:t>Giacometti</w:t>
      </w:r>
      <w:proofErr w:type="spellEnd"/>
      <w:r w:rsidR="009270C3">
        <w:rPr>
          <w:rFonts w:cs="Times New Roman"/>
          <w:sz w:val="24"/>
          <w:szCs w:val="24"/>
        </w:rPr>
        <w:t xml:space="preserve"> y</w:t>
      </w:r>
      <w:r w:rsidR="00192FED" w:rsidRPr="00192FED">
        <w:rPr>
          <w:rFonts w:cs="Times New Roman"/>
          <w:sz w:val="24"/>
          <w:szCs w:val="24"/>
        </w:rPr>
        <w:t xml:space="preserve"> Von </w:t>
      </w:r>
      <w:proofErr w:type="spellStart"/>
      <w:r w:rsidR="00192FED" w:rsidRPr="00192FED">
        <w:rPr>
          <w:rFonts w:cs="Times New Roman"/>
          <w:sz w:val="24"/>
          <w:szCs w:val="24"/>
        </w:rPr>
        <w:t>Duvillard</w:t>
      </w:r>
      <w:proofErr w:type="spellEnd"/>
      <w:r w:rsidR="00192FED" w:rsidRPr="00192FED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(1999) observaron que el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disminuía entre un 1.5-3.5% cada 300 m </w:t>
      </w:r>
      <w:r>
        <w:rPr>
          <w:rFonts w:cs="Times New Roman"/>
          <w:sz w:val="24"/>
          <w:szCs w:val="24"/>
        </w:rPr>
        <w:t xml:space="preserve">de aumento </w:t>
      </w:r>
      <w:r w:rsidRPr="0073222A">
        <w:rPr>
          <w:rFonts w:cs="Times New Roman"/>
          <w:sz w:val="24"/>
          <w:szCs w:val="24"/>
        </w:rPr>
        <w:t xml:space="preserve">a partir de los 1500 m de altitud. La economía de carrera también empeora con la altitud, ya que </w:t>
      </w:r>
      <w:r w:rsidR="00861E1D">
        <w:rPr>
          <w:rFonts w:cs="Times New Roman"/>
          <w:sz w:val="24"/>
          <w:szCs w:val="24"/>
        </w:rPr>
        <w:t xml:space="preserve">aumenta </w:t>
      </w:r>
      <w:r w:rsidRPr="0073222A">
        <w:rPr>
          <w:rFonts w:cs="Times New Roman"/>
          <w:sz w:val="24"/>
          <w:szCs w:val="24"/>
        </w:rPr>
        <w:t>el trabajo de los músculos respiratorios</w:t>
      </w:r>
      <w:r w:rsidR="00861E1D">
        <w:rPr>
          <w:rFonts w:cs="Times New Roman"/>
          <w:sz w:val="24"/>
          <w:szCs w:val="24"/>
        </w:rPr>
        <w:t xml:space="preserve">, que constituye </w:t>
      </w:r>
      <w:r w:rsidR="00861E1D">
        <w:rPr>
          <w:rFonts w:cs="Times New Roman"/>
          <w:sz w:val="24"/>
          <w:szCs w:val="24"/>
        </w:rPr>
        <w:sym w:font="Symbol" w:char="F07E"/>
      </w:r>
      <w:r w:rsidR="00861E1D">
        <w:rPr>
          <w:rFonts w:cs="Times New Roman"/>
          <w:sz w:val="24"/>
          <w:szCs w:val="24"/>
        </w:rPr>
        <w:t>7% del gasto energético total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Pr="0073222A">
        <w:rPr>
          <w:rFonts w:cs="Times New Roman"/>
          <w:sz w:val="24"/>
          <w:szCs w:val="24"/>
        </w:rPr>
        <w:t>Svedenhag</w:t>
      </w:r>
      <w:proofErr w:type="spellEnd"/>
      <w:r w:rsidRPr="0073222A">
        <w:rPr>
          <w:rFonts w:cs="Times New Roman"/>
          <w:sz w:val="24"/>
          <w:szCs w:val="24"/>
        </w:rPr>
        <w:t>, 2000</w:t>
      </w:r>
      <w:r w:rsidR="00861E1D" w:rsidRPr="0073222A">
        <w:rPr>
          <w:rFonts w:cs="Times New Roman"/>
          <w:sz w:val="24"/>
          <w:szCs w:val="24"/>
        </w:rPr>
        <w:t>)</w:t>
      </w:r>
      <w:r w:rsidR="00861E1D">
        <w:rPr>
          <w:rFonts w:cs="Times New Roman"/>
          <w:sz w:val="24"/>
          <w:szCs w:val="24"/>
        </w:rPr>
        <w:t>, habiéndose</w:t>
      </w:r>
      <w:r w:rsidR="00861E1D" w:rsidRPr="0073222A">
        <w:rPr>
          <w:rFonts w:cs="Times New Roman"/>
          <w:sz w:val="24"/>
          <w:szCs w:val="24"/>
        </w:rPr>
        <w:t xml:space="preserve"> </w:t>
      </w:r>
      <w:r w:rsidR="00861E1D">
        <w:rPr>
          <w:rFonts w:cs="Times New Roman"/>
          <w:sz w:val="24"/>
          <w:szCs w:val="24"/>
        </w:rPr>
        <w:t>calculado</w:t>
      </w:r>
      <w:r w:rsidRPr="0073222A">
        <w:rPr>
          <w:rFonts w:cs="Times New Roman"/>
          <w:sz w:val="24"/>
          <w:szCs w:val="24"/>
        </w:rPr>
        <w:t xml:space="preserve"> que a 3500 m de altitud este trabajo es 2.5 veces mayor que a nivel del mar (</w:t>
      </w:r>
      <w:proofErr w:type="spellStart"/>
      <w:r w:rsidRPr="0073222A">
        <w:rPr>
          <w:rFonts w:cs="Times New Roman"/>
          <w:sz w:val="24"/>
          <w:szCs w:val="24"/>
        </w:rPr>
        <w:t>Roi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192FED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1999). </w:t>
      </w:r>
      <w:r w:rsidR="00260978">
        <w:rPr>
          <w:rFonts w:cs="Times New Roman"/>
          <w:sz w:val="24"/>
          <w:szCs w:val="24"/>
        </w:rPr>
        <w:t>Así</w:t>
      </w:r>
      <w:r w:rsidR="00260978" w:rsidRPr="0073222A">
        <w:rPr>
          <w:rFonts w:cs="Times New Roman"/>
          <w:sz w:val="24"/>
          <w:szCs w:val="24"/>
        </w:rPr>
        <w:t>, el mayor rendimiento en pruebas de larga distancia se dará a nivel del mar (0 m de altitud)</w:t>
      </w:r>
      <w:r w:rsidR="00C85018">
        <w:rPr>
          <w:rFonts w:cs="Times New Roman"/>
          <w:sz w:val="24"/>
          <w:szCs w:val="24"/>
        </w:rPr>
        <w:t xml:space="preserve">, si bien es cierto que </w:t>
      </w:r>
      <w:r w:rsidRPr="0073222A">
        <w:rPr>
          <w:rFonts w:cs="Times New Roman"/>
          <w:sz w:val="24"/>
          <w:szCs w:val="24"/>
        </w:rPr>
        <w:t xml:space="preserve">los corredores </w:t>
      </w:r>
      <w:r w:rsidR="00035AFC">
        <w:rPr>
          <w:rFonts w:cs="Times New Roman"/>
          <w:sz w:val="24"/>
          <w:szCs w:val="24"/>
        </w:rPr>
        <w:t xml:space="preserve">de élite se </w:t>
      </w:r>
      <w:r w:rsidR="00260978">
        <w:rPr>
          <w:rFonts w:cs="Times New Roman"/>
          <w:sz w:val="24"/>
          <w:szCs w:val="24"/>
        </w:rPr>
        <w:t xml:space="preserve">verán </w:t>
      </w:r>
      <w:r w:rsidR="00035AFC">
        <w:rPr>
          <w:rFonts w:cs="Times New Roman"/>
          <w:sz w:val="24"/>
          <w:szCs w:val="24"/>
        </w:rPr>
        <w:t>menos afectados</w:t>
      </w:r>
      <w:r w:rsidR="00260978">
        <w:rPr>
          <w:rFonts w:cs="Times New Roman"/>
          <w:sz w:val="24"/>
          <w:szCs w:val="24"/>
        </w:rPr>
        <w:t xml:space="preserve"> por la altitud</w:t>
      </w:r>
      <w:r w:rsidRPr="0073222A">
        <w:rPr>
          <w:rFonts w:cs="Times New Roman"/>
          <w:sz w:val="24"/>
          <w:szCs w:val="24"/>
        </w:rPr>
        <w:t>, ya que son capaces de mantener un mayor porcentaje de su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durante más tiempo. </w:t>
      </w:r>
    </w:p>
    <w:p w:rsidR="0085039B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La </w:t>
      </w:r>
      <w:r w:rsidRPr="0073222A">
        <w:rPr>
          <w:rFonts w:cs="Times New Roman"/>
          <w:sz w:val="24"/>
          <w:szCs w:val="24"/>
          <w:u w:val="single"/>
        </w:rPr>
        <w:t>pendiente del terreno</w:t>
      </w:r>
      <w:r w:rsidRPr="0073222A">
        <w:rPr>
          <w:rFonts w:cs="Times New Roman"/>
          <w:sz w:val="24"/>
          <w:szCs w:val="24"/>
        </w:rPr>
        <w:t xml:space="preserve"> es otra variable a tener en cuenta </w:t>
      </w:r>
      <w:r w:rsidR="00E25A3E">
        <w:rPr>
          <w:rFonts w:cs="Times New Roman"/>
          <w:sz w:val="24"/>
          <w:szCs w:val="24"/>
        </w:rPr>
        <w:t>en</w:t>
      </w:r>
      <w:r w:rsidRPr="0073222A">
        <w:rPr>
          <w:rFonts w:cs="Times New Roman"/>
          <w:sz w:val="24"/>
          <w:szCs w:val="24"/>
        </w:rPr>
        <w:t xml:space="preserve"> las </w:t>
      </w:r>
      <w:r>
        <w:rPr>
          <w:rFonts w:cs="Times New Roman"/>
          <w:sz w:val="24"/>
          <w:szCs w:val="24"/>
        </w:rPr>
        <w:t xml:space="preserve">carreras </w:t>
      </w:r>
      <w:r w:rsidR="00E25A3E">
        <w:rPr>
          <w:rFonts w:cs="Times New Roman"/>
          <w:sz w:val="24"/>
          <w:szCs w:val="24"/>
        </w:rPr>
        <w:t xml:space="preserve">que </w:t>
      </w:r>
      <w:r w:rsidRPr="0073222A">
        <w:rPr>
          <w:rFonts w:cs="Times New Roman"/>
          <w:sz w:val="24"/>
          <w:szCs w:val="24"/>
        </w:rPr>
        <w:t xml:space="preserve">se </w:t>
      </w:r>
      <w:r w:rsidR="00E25A3E">
        <w:rPr>
          <w:rFonts w:cs="Times New Roman"/>
          <w:sz w:val="24"/>
          <w:szCs w:val="24"/>
        </w:rPr>
        <w:t>celebran</w:t>
      </w:r>
      <w:r w:rsidRPr="0073222A">
        <w:rPr>
          <w:rFonts w:cs="Times New Roman"/>
          <w:sz w:val="24"/>
          <w:szCs w:val="24"/>
        </w:rPr>
        <w:t xml:space="preserve"> fu</w:t>
      </w:r>
      <w:r w:rsidR="00E25A3E">
        <w:rPr>
          <w:rFonts w:cs="Times New Roman"/>
          <w:sz w:val="24"/>
          <w:szCs w:val="24"/>
        </w:rPr>
        <w:t>era de las pistas de atletismo</w:t>
      </w:r>
      <w:r w:rsidRPr="0073222A">
        <w:rPr>
          <w:rFonts w:cs="Times New Roman"/>
          <w:sz w:val="24"/>
          <w:szCs w:val="24"/>
        </w:rPr>
        <w:t>. Instintivamente los sujetos tienden a autorregularse dependiendo de los diferentes gradientes y superficies del terreno, y son los corredores que más varían y adaptan su velocidad de carrera en función d</w:t>
      </w:r>
      <w:r w:rsidR="00E25A3E">
        <w:rPr>
          <w:rFonts w:cs="Times New Roman"/>
          <w:sz w:val="24"/>
          <w:szCs w:val="24"/>
        </w:rPr>
        <w:t>e las circunstancias</w:t>
      </w:r>
      <w:r w:rsidRPr="0073222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manteniendo el nivel de esfuerzo y la frecuencia de zancada, </w:t>
      </w:r>
      <w:r w:rsidRPr="0073222A">
        <w:rPr>
          <w:rFonts w:cs="Times New Roman"/>
          <w:sz w:val="24"/>
          <w:szCs w:val="24"/>
        </w:rPr>
        <w:t xml:space="preserve">los que obtienen un </w:t>
      </w:r>
      <w:r w:rsidR="00E25A3E">
        <w:rPr>
          <w:rFonts w:cs="Times New Roman"/>
          <w:sz w:val="24"/>
          <w:szCs w:val="24"/>
        </w:rPr>
        <w:t>mejor resultado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="00E25A3E">
        <w:rPr>
          <w:rFonts w:cs="Times New Roman"/>
          <w:sz w:val="24"/>
          <w:szCs w:val="24"/>
        </w:rPr>
        <w:t>Townshend</w:t>
      </w:r>
      <w:proofErr w:type="spellEnd"/>
      <w:r w:rsidR="00E25A3E">
        <w:rPr>
          <w:rFonts w:cs="Times New Roman"/>
          <w:sz w:val="24"/>
          <w:szCs w:val="24"/>
        </w:rPr>
        <w:t xml:space="preserve">, </w:t>
      </w:r>
      <w:proofErr w:type="spellStart"/>
      <w:r w:rsidR="00E25A3E">
        <w:rPr>
          <w:rFonts w:cs="Times New Roman"/>
          <w:sz w:val="24"/>
          <w:szCs w:val="24"/>
        </w:rPr>
        <w:t>Worringham</w:t>
      </w:r>
      <w:proofErr w:type="spellEnd"/>
      <w:r w:rsidR="00E25A3E">
        <w:rPr>
          <w:rFonts w:cs="Times New Roman"/>
          <w:sz w:val="24"/>
          <w:szCs w:val="24"/>
        </w:rPr>
        <w:t xml:space="preserve"> y</w:t>
      </w:r>
      <w:r w:rsidR="00E25A3E" w:rsidRPr="00192FED">
        <w:rPr>
          <w:rFonts w:cs="Times New Roman"/>
          <w:sz w:val="24"/>
          <w:szCs w:val="24"/>
        </w:rPr>
        <w:t xml:space="preserve"> Stewart</w:t>
      </w:r>
      <w:r w:rsidR="00E25A3E" w:rsidRPr="0073222A">
        <w:rPr>
          <w:rFonts w:cs="Times New Roman"/>
          <w:sz w:val="24"/>
          <w:szCs w:val="24"/>
        </w:rPr>
        <w:t>, 2010</w:t>
      </w:r>
      <w:r w:rsidR="00E25A3E">
        <w:rPr>
          <w:rFonts w:cs="Times New Roman"/>
          <w:sz w:val="24"/>
          <w:szCs w:val="24"/>
        </w:rPr>
        <w:t xml:space="preserve">). </w:t>
      </w:r>
      <w:r w:rsidR="0008735A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anteniendo una misma intensidad de esfuerzo, </w:t>
      </w:r>
      <w:r w:rsidRPr="0073222A">
        <w:rPr>
          <w:rFonts w:cs="Times New Roman"/>
          <w:sz w:val="24"/>
          <w:szCs w:val="24"/>
        </w:rPr>
        <w:t>se conoce que la velocidad que se pierde corriendo cuesta arriba</w:t>
      </w:r>
      <w:r w:rsidR="00E25A3E">
        <w:rPr>
          <w:rFonts w:cs="Times New Roman"/>
          <w:sz w:val="24"/>
          <w:szCs w:val="24"/>
        </w:rPr>
        <w:t xml:space="preserve"> (23%) no se recupera </w:t>
      </w:r>
      <w:r w:rsidR="0008735A">
        <w:rPr>
          <w:rFonts w:cs="Times New Roman"/>
          <w:sz w:val="24"/>
          <w:szCs w:val="24"/>
        </w:rPr>
        <w:t xml:space="preserve">corriendo </w:t>
      </w:r>
      <w:r w:rsidRPr="0073222A">
        <w:rPr>
          <w:rFonts w:cs="Times New Roman"/>
          <w:sz w:val="24"/>
          <w:szCs w:val="24"/>
        </w:rPr>
        <w:t>cuesta abajo (ganancia de tan sólo 14%). Esto supone una pérdida global del 9% en carreras con pendientes del 6-12%, por lo que el rendimiento total se ve perjudicado (</w:t>
      </w:r>
      <w:proofErr w:type="spellStart"/>
      <w:r w:rsidRPr="0073222A">
        <w:rPr>
          <w:rFonts w:cs="Times New Roman"/>
          <w:sz w:val="24"/>
          <w:szCs w:val="24"/>
        </w:rPr>
        <w:t>Tow</w:t>
      </w:r>
      <w:r w:rsidR="00103895">
        <w:rPr>
          <w:rFonts w:cs="Times New Roman"/>
          <w:sz w:val="24"/>
          <w:szCs w:val="24"/>
        </w:rPr>
        <w:t>n</w:t>
      </w:r>
      <w:r w:rsidRPr="0073222A">
        <w:rPr>
          <w:rFonts w:cs="Times New Roman"/>
          <w:sz w:val="24"/>
          <w:szCs w:val="24"/>
        </w:rPr>
        <w:t>shend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192FED">
        <w:rPr>
          <w:rFonts w:cs="Times New Roman"/>
          <w:sz w:val="24"/>
          <w:szCs w:val="24"/>
        </w:rPr>
        <w:t>y col.</w:t>
      </w:r>
      <w:r w:rsidR="00E25A3E">
        <w:rPr>
          <w:rFonts w:cs="Times New Roman"/>
          <w:sz w:val="24"/>
          <w:szCs w:val="24"/>
        </w:rPr>
        <w:t>, 2010). L</w:t>
      </w:r>
      <w:r w:rsidRPr="0073222A">
        <w:rPr>
          <w:rFonts w:cs="Times New Roman"/>
          <w:sz w:val="24"/>
          <w:szCs w:val="24"/>
        </w:rPr>
        <w:t>a econo</w:t>
      </w:r>
      <w:r w:rsidR="00E25A3E">
        <w:rPr>
          <w:rFonts w:cs="Times New Roman"/>
          <w:sz w:val="24"/>
          <w:szCs w:val="24"/>
        </w:rPr>
        <w:t>mía de carrera, también varía</w:t>
      </w:r>
      <w:r w:rsidRPr="0073222A">
        <w:rPr>
          <w:rFonts w:cs="Times New Roman"/>
          <w:sz w:val="24"/>
          <w:szCs w:val="24"/>
        </w:rPr>
        <w:t xml:space="preserve"> en función de</w:t>
      </w:r>
      <w:r w:rsidR="00E25A3E">
        <w:rPr>
          <w:rFonts w:cs="Times New Roman"/>
          <w:sz w:val="24"/>
          <w:szCs w:val="24"/>
        </w:rPr>
        <w:t xml:space="preserve"> la</w:t>
      </w:r>
      <w:r w:rsidRPr="0073222A">
        <w:rPr>
          <w:rFonts w:cs="Times New Roman"/>
          <w:sz w:val="24"/>
          <w:szCs w:val="24"/>
        </w:rPr>
        <w:t xml:space="preserve"> pendiente. Se ha observado que a velocidad constante y </w:t>
      </w:r>
      <w:proofErr w:type="spellStart"/>
      <w:r w:rsidRPr="0073222A">
        <w:rPr>
          <w:rFonts w:cs="Times New Roman"/>
          <w:sz w:val="24"/>
          <w:szCs w:val="24"/>
        </w:rPr>
        <w:t>submáxima</w:t>
      </w:r>
      <w:proofErr w:type="spellEnd"/>
      <w:r w:rsidRPr="0073222A">
        <w:rPr>
          <w:rFonts w:cs="Times New Roman"/>
          <w:sz w:val="24"/>
          <w:szCs w:val="24"/>
        </w:rPr>
        <w:t xml:space="preserve"> (12 km·h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)</w:t>
      </w:r>
      <w:r w:rsidR="00E25A3E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la carrera cuesta abajo con una pendiente del -5% </w:t>
      </w:r>
      <w:r w:rsidRPr="0073222A">
        <w:rPr>
          <w:rFonts w:cs="Times New Roman"/>
          <w:sz w:val="24"/>
          <w:szCs w:val="24"/>
        </w:rPr>
        <w:lastRenderedPageBreak/>
        <w:t>presenta una mejor economía de carrera, seguida de la carrera en llano y cuesta arriba con un +5% de inclinación (34.6; 42.5 y 51.5 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·min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) (</w:t>
      </w:r>
      <w:r w:rsidR="00937D9E" w:rsidRPr="00937D9E">
        <w:rPr>
          <w:rFonts w:cs="Times New Roman"/>
          <w:sz w:val="24"/>
          <w:szCs w:val="24"/>
        </w:rPr>
        <w:t xml:space="preserve">Abe, </w:t>
      </w:r>
      <w:r w:rsidR="00937D9E">
        <w:rPr>
          <w:rFonts w:cs="Times New Roman"/>
          <w:sz w:val="24"/>
          <w:szCs w:val="24"/>
        </w:rPr>
        <w:t>F</w:t>
      </w:r>
      <w:r w:rsidR="00937D9E" w:rsidRPr="00937D9E">
        <w:rPr>
          <w:rFonts w:cs="Times New Roman"/>
          <w:sz w:val="24"/>
          <w:szCs w:val="24"/>
        </w:rPr>
        <w:t xml:space="preserve">ukuoka, </w:t>
      </w:r>
      <w:proofErr w:type="spellStart"/>
      <w:r w:rsidR="00937D9E" w:rsidRPr="00937D9E">
        <w:rPr>
          <w:rFonts w:cs="Times New Roman"/>
          <w:sz w:val="24"/>
          <w:szCs w:val="24"/>
        </w:rPr>
        <w:t>Muraki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Yasukouchi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Sakaguchi</w:t>
      </w:r>
      <w:proofErr w:type="spellEnd"/>
      <w:r w:rsidR="00EB070C">
        <w:rPr>
          <w:rFonts w:cs="Times New Roman"/>
          <w:sz w:val="24"/>
          <w:szCs w:val="24"/>
        </w:rPr>
        <w:t xml:space="preserve"> y</w:t>
      </w:r>
      <w:r w:rsidR="00937D9E" w:rsidRPr="00937D9E">
        <w:rPr>
          <w:rFonts w:cs="Times New Roman"/>
          <w:sz w:val="24"/>
          <w:szCs w:val="24"/>
        </w:rPr>
        <w:t xml:space="preserve"> </w:t>
      </w:r>
      <w:proofErr w:type="spellStart"/>
      <w:r w:rsidR="00937D9E" w:rsidRPr="00937D9E">
        <w:rPr>
          <w:rFonts w:cs="Times New Roman"/>
          <w:sz w:val="24"/>
          <w:szCs w:val="24"/>
        </w:rPr>
        <w:t>Niihata</w:t>
      </w:r>
      <w:proofErr w:type="spellEnd"/>
      <w:r w:rsidRPr="0073222A">
        <w:rPr>
          <w:rFonts w:cs="Times New Roman"/>
          <w:sz w:val="24"/>
          <w:szCs w:val="24"/>
        </w:rPr>
        <w:t>, 2011). Debido a estos resultados</w:t>
      </w:r>
      <w:r w:rsidR="00E25A3E">
        <w:rPr>
          <w:rFonts w:cs="Times New Roman"/>
          <w:sz w:val="24"/>
          <w:szCs w:val="24"/>
        </w:rPr>
        <w:t>, en</w:t>
      </w:r>
      <w:r w:rsidRPr="0073222A">
        <w:rPr>
          <w:rFonts w:cs="Times New Roman"/>
          <w:sz w:val="24"/>
          <w:szCs w:val="24"/>
        </w:rPr>
        <w:t xml:space="preserve"> los estudios </w:t>
      </w:r>
      <w:r w:rsidR="0008735A">
        <w:rPr>
          <w:rFonts w:cs="Times New Roman"/>
          <w:sz w:val="24"/>
          <w:szCs w:val="24"/>
        </w:rPr>
        <w:t xml:space="preserve">sobre economía </w:t>
      </w:r>
      <w:r w:rsidRPr="0073222A">
        <w:rPr>
          <w:rFonts w:cs="Times New Roman"/>
          <w:sz w:val="24"/>
          <w:szCs w:val="24"/>
        </w:rPr>
        <w:t>de carrera llevados a cabo en tapiz rodante</w:t>
      </w:r>
      <w:r w:rsidR="00E25A3E">
        <w:rPr>
          <w:rFonts w:cs="Times New Roman"/>
          <w:sz w:val="24"/>
          <w:szCs w:val="24"/>
        </w:rPr>
        <w:t xml:space="preserve">, </w:t>
      </w:r>
      <w:r w:rsidR="0008735A">
        <w:rPr>
          <w:rFonts w:cs="Times New Roman"/>
          <w:sz w:val="24"/>
          <w:szCs w:val="24"/>
        </w:rPr>
        <w:t>es importante controlar la pendiente que simula la resistencia del viento</w:t>
      </w:r>
      <w:r w:rsidR="0085039B">
        <w:rPr>
          <w:rFonts w:cs="Times New Roman"/>
          <w:sz w:val="24"/>
          <w:szCs w:val="24"/>
        </w:rPr>
        <w:t xml:space="preserve"> (Jones y</w:t>
      </w:r>
      <w:r w:rsidR="0085039B" w:rsidRPr="0073222A">
        <w:rPr>
          <w:rFonts w:cs="Times New Roman"/>
          <w:sz w:val="24"/>
          <w:szCs w:val="24"/>
        </w:rPr>
        <w:t xml:space="preserve"> </w:t>
      </w:r>
      <w:proofErr w:type="spellStart"/>
      <w:r w:rsidR="0085039B" w:rsidRPr="0073222A">
        <w:rPr>
          <w:rFonts w:cs="Times New Roman"/>
          <w:sz w:val="24"/>
          <w:szCs w:val="24"/>
        </w:rPr>
        <w:t>Doust</w:t>
      </w:r>
      <w:proofErr w:type="spellEnd"/>
      <w:r w:rsidR="0085039B" w:rsidRPr="0073222A">
        <w:rPr>
          <w:rFonts w:cs="Times New Roman"/>
          <w:sz w:val="24"/>
          <w:szCs w:val="24"/>
        </w:rPr>
        <w:t>, 1996).</w:t>
      </w:r>
    </w:p>
    <w:p w:rsidR="00C346AA" w:rsidRPr="0085039B" w:rsidRDefault="00C346AA" w:rsidP="00FF7300">
      <w:pPr>
        <w:pStyle w:val="Prrafodelista"/>
        <w:spacing w:after="120" w:line="240" w:lineRule="auto"/>
        <w:ind w:left="0" w:firstLine="360"/>
        <w:contextualSpacing w:val="0"/>
        <w:rPr>
          <w:rFonts w:cs="Times New Roman"/>
          <w:sz w:val="24"/>
          <w:szCs w:val="24"/>
        </w:rPr>
      </w:pPr>
    </w:p>
    <w:p w:rsidR="00A95F64" w:rsidRPr="0055170F" w:rsidRDefault="00A95F64" w:rsidP="00FF7300">
      <w:pPr>
        <w:pStyle w:val="Ttulo2"/>
        <w:spacing w:after="200" w:line="240" w:lineRule="auto"/>
        <w:rPr>
          <w:rFonts w:cs="Times New Roman"/>
          <w:b/>
          <w:caps w:val="0"/>
        </w:rPr>
      </w:pPr>
      <w:bookmarkStart w:id="12" w:name="_Toc391647453"/>
      <w:r w:rsidRPr="0055170F">
        <w:rPr>
          <w:rFonts w:cs="Times New Roman"/>
          <w:b/>
          <w:caps w:val="0"/>
        </w:rPr>
        <w:t>Factores psicológicos</w:t>
      </w:r>
      <w:bookmarkEnd w:id="12"/>
    </w:p>
    <w:p w:rsidR="00A95F64" w:rsidRPr="0073222A" w:rsidRDefault="009D5F8C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</w:t>
      </w:r>
      <w:r w:rsidR="00A95F64">
        <w:rPr>
          <w:rFonts w:cs="Times New Roman"/>
          <w:sz w:val="24"/>
          <w:szCs w:val="24"/>
        </w:rPr>
        <w:t>aportación psicológica</w:t>
      </w:r>
      <w:r w:rsidR="00A95F64" w:rsidRPr="0073222A">
        <w:rPr>
          <w:rFonts w:cs="Times New Roman"/>
          <w:sz w:val="24"/>
          <w:szCs w:val="24"/>
        </w:rPr>
        <w:t xml:space="preserve"> juega un papel fundamental</w:t>
      </w:r>
      <w:r>
        <w:rPr>
          <w:rFonts w:cs="Times New Roman"/>
          <w:sz w:val="24"/>
          <w:szCs w:val="24"/>
        </w:rPr>
        <w:t xml:space="preserve"> en la consecución de</w:t>
      </w:r>
      <w:r w:rsidRPr="0073222A">
        <w:rPr>
          <w:rFonts w:cs="Times New Roman"/>
          <w:sz w:val="24"/>
          <w:szCs w:val="24"/>
        </w:rPr>
        <w:t xml:space="preserve"> un óptimo rendimiento</w:t>
      </w:r>
      <w:r w:rsidR="00A95F64" w:rsidRPr="0073222A">
        <w:rPr>
          <w:rFonts w:cs="Times New Roman"/>
          <w:sz w:val="24"/>
          <w:szCs w:val="24"/>
        </w:rPr>
        <w:t>. Y es que a día de hoy, las diferencias entre ganar o perder unos Juegos Olímpicos (</w:t>
      </w:r>
      <w:r w:rsidR="00A95F64">
        <w:rPr>
          <w:rFonts w:cs="Times New Roman"/>
          <w:sz w:val="24"/>
          <w:szCs w:val="24"/>
        </w:rPr>
        <w:t xml:space="preserve">i.e. </w:t>
      </w:r>
      <w:r w:rsidR="00A95F64" w:rsidRPr="0073222A">
        <w:rPr>
          <w:rFonts w:cs="Times New Roman"/>
          <w:sz w:val="24"/>
          <w:szCs w:val="24"/>
        </w:rPr>
        <w:t xml:space="preserve">primer </w:t>
      </w:r>
      <w:r w:rsidR="00A95F64" w:rsidRPr="0070399C">
        <w:rPr>
          <w:rFonts w:cs="Times New Roman"/>
          <w:i/>
          <w:sz w:val="24"/>
          <w:szCs w:val="24"/>
        </w:rPr>
        <w:t>vs</w:t>
      </w:r>
      <w:r w:rsidR="00A95F64" w:rsidRPr="0073222A">
        <w:rPr>
          <w:rFonts w:cs="Times New Roman"/>
          <w:sz w:val="24"/>
          <w:szCs w:val="24"/>
        </w:rPr>
        <w:t xml:space="preserve"> cuarto puesto</w:t>
      </w:r>
      <w:r w:rsidR="001F663E">
        <w:rPr>
          <w:rFonts w:cs="Times New Roman"/>
          <w:sz w:val="24"/>
          <w:szCs w:val="24"/>
        </w:rPr>
        <w:t>) son menores de un 2% (</w:t>
      </w:r>
      <w:proofErr w:type="spellStart"/>
      <w:r w:rsidR="001F663E">
        <w:rPr>
          <w:rFonts w:cs="Times New Roman"/>
          <w:sz w:val="24"/>
          <w:szCs w:val="24"/>
        </w:rPr>
        <w:t>Birrer</w:t>
      </w:r>
      <w:proofErr w:type="spellEnd"/>
      <w:r w:rsidR="001F663E">
        <w:rPr>
          <w:rFonts w:cs="Times New Roman"/>
          <w:sz w:val="24"/>
          <w:szCs w:val="24"/>
        </w:rPr>
        <w:t xml:space="preserve"> y</w:t>
      </w:r>
      <w:r w:rsidR="00A95F64" w:rsidRPr="0073222A">
        <w:rPr>
          <w:rFonts w:cs="Times New Roman"/>
          <w:sz w:val="24"/>
          <w:szCs w:val="24"/>
        </w:rPr>
        <w:t xml:space="preserve"> Morgan, 2010), por lo que cualquier detalle o perfeccionamiento es necesario. </w:t>
      </w:r>
    </w:p>
    <w:p w:rsidR="00A95F64" w:rsidRPr="006E1C07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Se ha observado que las estrategias que hacen reducir la percepci</w:t>
      </w:r>
      <w:r>
        <w:rPr>
          <w:rFonts w:cs="Times New Roman"/>
          <w:sz w:val="24"/>
          <w:szCs w:val="24"/>
        </w:rPr>
        <w:t xml:space="preserve">ón subjetiva del esfuerzo </w:t>
      </w:r>
      <w:r w:rsidR="005801A0">
        <w:rPr>
          <w:rFonts w:cs="Times New Roman"/>
          <w:sz w:val="24"/>
          <w:szCs w:val="24"/>
        </w:rPr>
        <w:t xml:space="preserve">durante la práctica </w:t>
      </w:r>
      <w:r w:rsidRPr="0073222A">
        <w:rPr>
          <w:rFonts w:cs="Times New Roman"/>
          <w:sz w:val="24"/>
          <w:szCs w:val="24"/>
        </w:rPr>
        <w:t>e</w:t>
      </w:r>
      <w:r w:rsidR="005801A0">
        <w:rPr>
          <w:rFonts w:cs="Times New Roman"/>
          <w:sz w:val="24"/>
          <w:szCs w:val="24"/>
        </w:rPr>
        <w:t>n</w:t>
      </w:r>
      <w:r w:rsidRPr="0073222A">
        <w:rPr>
          <w:rFonts w:cs="Times New Roman"/>
          <w:sz w:val="24"/>
          <w:szCs w:val="24"/>
        </w:rPr>
        <w:t xml:space="preserve"> deportes de resi</w:t>
      </w:r>
      <w:r w:rsidR="005801A0">
        <w:rPr>
          <w:rFonts w:cs="Times New Roman"/>
          <w:sz w:val="24"/>
          <w:szCs w:val="24"/>
        </w:rPr>
        <w:t>stencia conllevan una mejora d</w:t>
      </w:r>
      <w:r w:rsidRPr="0073222A">
        <w:rPr>
          <w:rFonts w:cs="Times New Roman"/>
          <w:sz w:val="24"/>
          <w:szCs w:val="24"/>
        </w:rPr>
        <w:t>el rendimiento (</w:t>
      </w:r>
      <w:proofErr w:type="spellStart"/>
      <w:r w:rsidR="002B4069" w:rsidRPr="002B4069">
        <w:rPr>
          <w:rFonts w:cs="Times New Roman"/>
          <w:sz w:val="24"/>
          <w:szCs w:val="24"/>
        </w:rPr>
        <w:t>Blanchfi</w:t>
      </w:r>
      <w:r w:rsidR="001F663E">
        <w:rPr>
          <w:rFonts w:cs="Times New Roman"/>
          <w:sz w:val="24"/>
          <w:szCs w:val="24"/>
        </w:rPr>
        <w:t>eld</w:t>
      </w:r>
      <w:proofErr w:type="spellEnd"/>
      <w:r w:rsidR="001F663E">
        <w:rPr>
          <w:rFonts w:cs="Times New Roman"/>
          <w:sz w:val="24"/>
          <w:szCs w:val="24"/>
        </w:rPr>
        <w:t xml:space="preserve">, Hardy, DE Morree, </w:t>
      </w:r>
      <w:proofErr w:type="spellStart"/>
      <w:r w:rsidR="001F663E">
        <w:rPr>
          <w:rFonts w:cs="Times New Roman"/>
          <w:sz w:val="24"/>
          <w:szCs w:val="24"/>
        </w:rPr>
        <w:t>Staiano</w:t>
      </w:r>
      <w:proofErr w:type="spellEnd"/>
      <w:r w:rsidR="001F663E">
        <w:rPr>
          <w:rFonts w:cs="Times New Roman"/>
          <w:sz w:val="24"/>
          <w:szCs w:val="24"/>
        </w:rPr>
        <w:t xml:space="preserve"> y</w:t>
      </w:r>
      <w:r w:rsidR="002B4069" w:rsidRPr="002B4069">
        <w:rPr>
          <w:rFonts w:cs="Times New Roman"/>
          <w:sz w:val="24"/>
          <w:szCs w:val="24"/>
        </w:rPr>
        <w:t xml:space="preserve"> </w:t>
      </w:r>
      <w:proofErr w:type="spellStart"/>
      <w:r w:rsidR="002B4069" w:rsidRPr="002B4069">
        <w:rPr>
          <w:rFonts w:cs="Times New Roman"/>
          <w:sz w:val="24"/>
          <w:szCs w:val="24"/>
        </w:rPr>
        <w:t>Marcora</w:t>
      </w:r>
      <w:proofErr w:type="spellEnd"/>
      <w:r w:rsidRPr="0073222A">
        <w:rPr>
          <w:rFonts w:cs="Times New Roman"/>
          <w:sz w:val="24"/>
          <w:szCs w:val="24"/>
        </w:rPr>
        <w:t xml:space="preserve">, 2014). Dentro de las </w:t>
      </w:r>
      <w:r w:rsidRPr="0073222A">
        <w:rPr>
          <w:rFonts w:cs="Times New Roman"/>
          <w:sz w:val="24"/>
          <w:szCs w:val="24"/>
          <w:u w:val="single"/>
        </w:rPr>
        <w:t>herramientas psicológicas</w:t>
      </w:r>
      <w:r w:rsidRPr="0073222A">
        <w:rPr>
          <w:rFonts w:cs="Times New Roman"/>
          <w:sz w:val="24"/>
          <w:szCs w:val="24"/>
        </w:rPr>
        <w:t xml:space="preserve">, la charla interna consigo mismo durante el esfuerzo o también llamado </w:t>
      </w:r>
      <w:r>
        <w:rPr>
          <w:rFonts w:cs="Times New Roman"/>
          <w:sz w:val="24"/>
          <w:szCs w:val="24"/>
        </w:rPr>
        <w:t>“</w:t>
      </w:r>
      <w:proofErr w:type="spellStart"/>
      <w:r w:rsidRPr="0000249B">
        <w:rPr>
          <w:rFonts w:cs="Times New Roman"/>
          <w:i/>
          <w:sz w:val="24"/>
          <w:szCs w:val="24"/>
          <w:u w:val="single"/>
        </w:rPr>
        <w:t>self-talk</w:t>
      </w:r>
      <w:proofErr w:type="spellEnd"/>
      <w:r w:rsidRPr="00671507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>, ha sido descrita como una de las estrategias más beneficiosas (</w:t>
      </w:r>
      <w:proofErr w:type="spellStart"/>
      <w:r w:rsidRPr="0073222A">
        <w:rPr>
          <w:rFonts w:cs="Times New Roman"/>
          <w:sz w:val="24"/>
          <w:szCs w:val="24"/>
        </w:rPr>
        <w:t>Blanchfield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2B4069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2014). Esta estrategia consiste en </w:t>
      </w:r>
      <w:r w:rsidRPr="0000249B">
        <w:rPr>
          <w:rFonts w:cs="Times New Roman"/>
          <w:i/>
          <w:sz w:val="24"/>
          <w:szCs w:val="24"/>
        </w:rPr>
        <w:t>“un diálogo en el que el individuo interpreta sentimientos y percepciones, regula y cambia evaluaciones o convicciones y se da a s</w:t>
      </w:r>
      <w:r>
        <w:rPr>
          <w:rFonts w:cs="Times New Roman"/>
          <w:i/>
          <w:sz w:val="24"/>
          <w:szCs w:val="24"/>
        </w:rPr>
        <w:t>í</w:t>
      </w:r>
      <w:r w:rsidRPr="0000249B">
        <w:rPr>
          <w:rFonts w:cs="Times New Roman"/>
          <w:i/>
          <w:sz w:val="24"/>
          <w:szCs w:val="24"/>
        </w:rPr>
        <w:t xml:space="preserve"> mismo instrucciones y refuerzos”</w:t>
      </w:r>
      <w:r w:rsidRPr="0073222A">
        <w:rPr>
          <w:rFonts w:cs="Times New Roman"/>
          <w:sz w:val="24"/>
          <w:szCs w:val="24"/>
        </w:rPr>
        <w:t xml:space="preserve"> (</w:t>
      </w:r>
      <w:r w:rsidR="001F663E">
        <w:rPr>
          <w:rFonts w:cs="Times New Roman"/>
          <w:sz w:val="24"/>
          <w:szCs w:val="24"/>
        </w:rPr>
        <w:t xml:space="preserve">Hardy, </w:t>
      </w:r>
      <w:proofErr w:type="spellStart"/>
      <w:r w:rsidR="001F663E">
        <w:rPr>
          <w:rFonts w:cs="Times New Roman"/>
          <w:sz w:val="24"/>
          <w:szCs w:val="24"/>
        </w:rPr>
        <w:t>Gammage</w:t>
      </w:r>
      <w:proofErr w:type="spellEnd"/>
      <w:r w:rsidR="001F663E">
        <w:rPr>
          <w:rFonts w:cs="Times New Roman"/>
          <w:sz w:val="24"/>
          <w:szCs w:val="24"/>
        </w:rPr>
        <w:t xml:space="preserve"> y</w:t>
      </w:r>
      <w:r w:rsidR="002B4069" w:rsidRPr="002B4069">
        <w:rPr>
          <w:rFonts w:cs="Times New Roman"/>
          <w:sz w:val="24"/>
          <w:szCs w:val="24"/>
        </w:rPr>
        <w:t xml:space="preserve"> Hall</w:t>
      </w:r>
      <w:r w:rsidRPr="0073222A">
        <w:rPr>
          <w:rFonts w:cs="Times New Roman"/>
          <w:sz w:val="24"/>
          <w:szCs w:val="24"/>
        </w:rPr>
        <w:t xml:space="preserve">, 2001). Se ha observado que tras 2 semanas de entrenamiento en charla interna, la percepción subjetiva del esfuerzo se reduce significativamente en la segunda mitad </w:t>
      </w:r>
      <w:r w:rsidR="0041578D">
        <w:rPr>
          <w:rFonts w:cs="Times New Roman"/>
          <w:sz w:val="24"/>
          <w:szCs w:val="24"/>
        </w:rPr>
        <w:t>durante</w:t>
      </w:r>
      <w:r w:rsidR="0041578D"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una</w:t>
      </w:r>
      <w:r w:rsidRPr="0073222A">
        <w:rPr>
          <w:rFonts w:cs="Times New Roman"/>
          <w:sz w:val="24"/>
          <w:szCs w:val="24"/>
        </w:rPr>
        <w:t xml:space="preserve"> prueba en </w:t>
      </w:r>
      <w:proofErr w:type="spellStart"/>
      <w:r w:rsidRPr="0073222A">
        <w:rPr>
          <w:rFonts w:cs="Times New Roman"/>
          <w:sz w:val="24"/>
          <w:szCs w:val="24"/>
        </w:rPr>
        <w:t>cicloergómetro</w:t>
      </w:r>
      <w:proofErr w:type="spellEnd"/>
      <w:r w:rsidRPr="0073222A">
        <w:rPr>
          <w:rFonts w:cs="Times New Roman"/>
          <w:sz w:val="24"/>
          <w:szCs w:val="24"/>
        </w:rPr>
        <w:t xml:space="preserve"> al 80% </w:t>
      </w:r>
      <w:r w:rsidR="00362723">
        <w:rPr>
          <w:rFonts w:cs="Times New Roman"/>
          <w:sz w:val="24"/>
          <w:szCs w:val="24"/>
        </w:rPr>
        <w:t xml:space="preserve">de </w:t>
      </w:r>
      <w:r w:rsidRPr="0073222A">
        <w:rPr>
          <w:rFonts w:cs="Times New Roman"/>
          <w:sz w:val="24"/>
          <w:szCs w:val="24"/>
        </w:rPr>
        <w:t>la potencia máxima</w:t>
      </w:r>
      <w:r>
        <w:rPr>
          <w:rFonts w:cs="Times New Roman"/>
          <w:sz w:val="24"/>
          <w:szCs w:val="24"/>
        </w:rPr>
        <w:t>, aumentando</w:t>
      </w:r>
      <w:r w:rsidRPr="0073222A">
        <w:rPr>
          <w:rFonts w:cs="Times New Roman"/>
          <w:sz w:val="24"/>
          <w:szCs w:val="24"/>
        </w:rPr>
        <w:t xml:space="preserve"> el tiempo hasta el agotamiento un 15% (</w:t>
      </w:r>
      <w:proofErr w:type="spellStart"/>
      <w:r w:rsidRPr="0073222A">
        <w:rPr>
          <w:rFonts w:cs="Times New Roman"/>
          <w:sz w:val="24"/>
          <w:szCs w:val="24"/>
        </w:rPr>
        <w:t>Blanchfield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2B4069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2014). Por su parte, también </w:t>
      </w:r>
      <w:r>
        <w:rPr>
          <w:rFonts w:cs="Times New Roman"/>
          <w:sz w:val="24"/>
          <w:szCs w:val="24"/>
        </w:rPr>
        <w:t>se ha demostrado</w:t>
      </w:r>
      <w:r w:rsidRPr="0073222A">
        <w:rPr>
          <w:rFonts w:cs="Times New Roman"/>
          <w:sz w:val="24"/>
          <w:szCs w:val="24"/>
        </w:rPr>
        <w:t xml:space="preserve"> que una intervención de 6 semanas en relajación y </w:t>
      </w:r>
      <w:r w:rsidRPr="005470B3">
        <w:rPr>
          <w:rFonts w:cs="Times New Roman"/>
          <w:i/>
          <w:sz w:val="24"/>
          <w:szCs w:val="24"/>
        </w:rPr>
        <w:t>“</w:t>
      </w:r>
      <w:proofErr w:type="spellStart"/>
      <w:r w:rsidRPr="00D2248B">
        <w:rPr>
          <w:rFonts w:cs="Times New Roman"/>
          <w:i/>
          <w:sz w:val="24"/>
          <w:szCs w:val="24"/>
          <w:u w:val="single"/>
        </w:rPr>
        <w:t>biofeedback</w:t>
      </w:r>
      <w:proofErr w:type="spellEnd"/>
      <w:r w:rsidRPr="005470B3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i.e. </w:t>
      </w:r>
      <w:r w:rsidRPr="0073222A">
        <w:rPr>
          <w:rFonts w:cs="Times New Roman"/>
          <w:sz w:val="24"/>
          <w:szCs w:val="24"/>
        </w:rPr>
        <w:t>información sobre su frecuencia cardiaca, ventilación y VO</w:t>
      </w:r>
      <w:r w:rsidRPr="0073222A">
        <w:rPr>
          <w:rFonts w:cs="Times New Roman"/>
          <w:sz w:val="24"/>
          <w:szCs w:val="24"/>
          <w:vertAlign w:val="subscript"/>
        </w:rPr>
        <w:t>2</w:t>
      </w:r>
      <w:r w:rsidR="005801A0">
        <w:rPr>
          <w:rFonts w:cs="Times New Roman"/>
          <w:sz w:val="24"/>
          <w:szCs w:val="24"/>
        </w:rPr>
        <w:t>), mejora</w:t>
      </w:r>
      <w:r w:rsidRPr="0073222A">
        <w:rPr>
          <w:rFonts w:cs="Times New Roman"/>
          <w:sz w:val="24"/>
          <w:szCs w:val="24"/>
        </w:rPr>
        <w:t xml:space="preserve"> la economía de carrera </w:t>
      </w:r>
      <w:r>
        <w:rPr>
          <w:rFonts w:cs="Times New Roman"/>
          <w:sz w:val="24"/>
          <w:szCs w:val="24"/>
        </w:rPr>
        <w:t>(</w:t>
      </w:r>
      <w:proofErr w:type="spellStart"/>
      <w:r w:rsidR="001F663E">
        <w:rPr>
          <w:rFonts w:cs="Times New Roman"/>
          <w:sz w:val="24"/>
          <w:szCs w:val="24"/>
        </w:rPr>
        <w:t>Caird</w:t>
      </w:r>
      <w:proofErr w:type="spellEnd"/>
      <w:r w:rsidR="001F663E">
        <w:rPr>
          <w:rFonts w:cs="Times New Roman"/>
          <w:sz w:val="24"/>
          <w:szCs w:val="24"/>
        </w:rPr>
        <w:t xml:space="preserve">, </w:t>
      </w:r>
      <w:proofErr w:type="spellStart"/>
      <w:r w:rsidR="001F663E">
        <w:rPr>
          <w:rFonts w:cs="Times New Roman"/>
          <w:sz w:val="24"/>
          <w:szCs w:val="24"/>
        </w:rPr>
        <w:t>McKenzie</w:t>
      </w:r>
      <w:proofErr w:type="spellEnd"/>
      <w:r w:rsidR="001F663E">
        <w:rPr>
          <w:rFonts w:cs="Times New Roman"/>
          <w:sz w:val="24"/>
          <w:szCs w:val="24"/>
        </w:rPr>
        <w:t xml:space="preserve"> y</w:t>
      </w:r>
      <w:r w:rsidR="002B4069" w:rsidRPr="002B4069">
        <w:rPr>
          <w:rFonts w:cs="Times New Roman"/>
          <w:sz w:val="24"/>
          <w:szCs w:val="24"/>
        </w:rPr>
        <w:t xml:space="preserve"> </w:t>
      </w:r>
      <w:proofErr w:type="spellStart"/>
      <w:r w:rsidR="002B4069" w:rsidRPr="002B4069">
        <w:rPr>
          <w:rFonts w:cs="Times New Roman"/>
          <w:sz w:val="24"/>
          <w:szCs w:val="24"/>
        </w:rPr>
        <w:t>Sleivert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="008B496F">
        <w:rPr>
          <w:rFonts w:cs="Times New Roman"/>
          <w:sz w:val="24"/>
          <w:szCs w:val="24"/>
        </w:rPr>
        <w:t>1999)</w:t>
      </w:r>
      <w:r w:rsidRPr="0073222A">
        <w:rPr>
          <w:rFonts w:cs="Times New Roman"/>
          <w:sz w:val="24"/>
          <w:szCs w:val="24"/>
        </w:rPr>
        <w:t>.</w:t>
      </w:r>
      <w:r w:rsidR="006E1C07">
        <w:rPr>
          <w:rFonts w:cs="Times New Roman"/>
          <w:sz w:val="24"/>
          <w:szCs w:val="24"/>
        </w:rPr>
        <w:t xml:space="preserve"> Incluso un </w:t>
      </w:r>
      <w:r w:rsidR="006E1C07">
        <w:rPr>
          <w:rFonts w:cs="Times New Roman"/>
          <w:i/>
          <w:sz w:val="24"/>
          <w:szCs w:val="24"/>
        </w:rPr>
        <w:t>“</w:t>
      </w:r>
      <w:proofErr w:type="spellStart"/>
      <w:r w:rsidR="006E1C07">
        <w:rPr>
          <w:rFonts w:cs="Times New Roman"/>
          <w:i/>
          <w:sz w:val="24"/>
          <w:szCs w:val="24"/>
        </w:rPr>
        <w:t>feedback</w:t>
      </w:r>
      <w:proofErr w:type="spellEnd"/>
      <w:r w:rsidR="006E1C07">
        <w:rPr>
          <w:rFonts w:cs="Times New Roman"/>
          <w:i/>
          <w:sz w:val="24"/>
          <w:szCs w:val="24"/>
        </w:rPr>
        <w:t xml:space="preserve">” </w:t>
      </w:r>
      <w:r w:rsidR="006E1C07">
        <w:rPr>
          <w:rFonts w:cs="Times New Roman"/>
          <w:sz w:val="24"/>
          <w:szCs w:val="24"/>
        </w:rPr>
        <w:t>aumentado (i.e. incrementando la expectativa de rendimiento del corredor) ha mostrado mejorar la economía de carrera</w:t>
      </w:r>
      <w:r w:rsidR="009B224B">
        <w:rPr>
          <w:rFonts w:cs="Times New Roman"/>
          <w:sz w:val="24"/>
          <w:szCs w:val="24"/>
        </w:rPr>
        <w:t xml:space="preserve">, en mayor medida, conforme aumenta la duración de la prueba </w:t>
      </w:r>
      <w:r w:rsidR="009B224B" w:rsidRPr="00906372">
        <w:rPr>
          <w:rFonts w:cs="Times New Roman"/>
          <w:sz w:val="24"/>
          <w:szCs w:val="24"/>
        </w:rPr>
        <w:t>(</w:t>
      </w:r>
      <w:proofErr w:type="spellStart"/>
      <w:r w:rsidR="00E449D7" w:rsidRPr="00906372">
        <w:rPr>
          <w:rFonts w:cs="Times New Roman"/>
          <w:sz w:val="24"/>
          <w:szCs w:val="24"/>
        </w:rPr>
        <w:t>Stoate</w:t>
      </w:r>
      <w:proofErr w:type="spellEnd"/>
      <w:r w:rsidR="00E449D7" w:rsidRPr="00906372">
        <w:rPr>
          <w:rFonts w:cs="Times New Roman"/>
          <w:sz w:val="24"/>
          <w:szCs w:val="24"/>
        </w:rPr>
        <w:t xml:space="preserve">, </w:t>
      </w:r>
      <w:proofErr w:type="spellStart"/>
      <w:r w:rsidR="00E449D7" w:rsidRPr="00906372">
        <w:rPr>
          <w:rFonts w:cs="Times New Roman"/>
          <w:sz w:val="24"/>
          <w:szCs w:val="24"/>
        </w:rPr>
        <w:t>Wulf</w:t>
      </w:r>
      <w:proofErr w:type="spellEnd"/>
      <w:r w:rsidR="00E449D7" w:rsidRPr="00906372">
        <w:rPr>
          <w:rFonts w:cs="Times New Roman"/>
          <w:sz w:val="24"/>
          <w:szCs w:val="24"/>
        </w:rPr>
        <w:t xml:space="preserve"> y </w:t>
      </w:r>
      <w:proofErr w:type="spellStart"/>
      <w:r w:rsidR="00E449D7" w:rsidRPr="00906372">
        <w:rPr>
          <w:rFonts w:cs="Times New Roman"/>
          <w:sz w:val="24"/>
          <w:szCs w:val="24"/>
        </w:rPr>
        <w:t>Lewthwaite</w:t>
      </w:r>
      <w:proofErr w:type="spellEnd"/>
      <w:r w:rsidR="00E449D7" w:rsidRPr="00906372">
        <w:rPr>
          <w:rFonts w:cs="Times New Roman"/>
          <w:sz w:val="24"/>
          <w:szCs w:val="24"/>
        </w:rPr>
        <w:t>, 2012</w:t>
      </w:r>
      <w:r w:rsidR="009B224B" w:rsidRPr="00906372">
        <w:rPr>
          <w:rFonts w:cs="Times New Roman"/>
          <w:sz w:val="24"/>
          <w:szCs w:val="24"/>
        </w:rPr>
        <w:t>).</w:t>
      </w:r>
    </w:p>
    <w:p w:rsidR="00EB42C0" w:rsidRDefault="00F86F58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Pr="0073222A">
        <w:rPr>
          <w:rFonts w:cs="Times New Roman"/>
          <w:sz w:val="24"/>
          <w:szCs w:val="24"/>
        </w:rPr>
        <w:t xml:space="preserve">a </w:t>
      </w:r>
      <w:r w:rsidR="00A95F64" w:rsidRPr="0073222A">
        <w:rPr>
          <w:rFonts w:cs="Times New Roman"/>
          <w:sz w:val="24"/>
          <w:szCs w:val="24"/>
          <w:u w:val="single"/>
        </w:rPr>
        <w:t>dirección de la atención</w:t>
      </w:r>
      <w:r w:rsidR="00A95F64" w:rsidRPr="0073222A">
        <w:rPr>
          <w:rFonts w:cs="Times New Roman"/>
          <w:sz w:val="24"/>
          <w:szCs w:val="24"/>
        </w:rPr>
        <w:t xml:space="preserve"> durante la realización de las tareas</w:t>
      </w:r>
      <w:r>
        <w:rPr>
          <w:rFonts w:cs="Times New Roman"/>
          <w:sz w:val="24"/>
          <w:szCs w:val="24"/>
        </w:rPr>
        <w:t xml:space="preserve"> es otra herramienta psicológica</w:t>
      </w:r>
      <w:r w:rsidRPr="0073222A">
        <w:rPr>
          <w:rFonts w:cs="Times New Roman"/>
          <w:sz w:val="24"/>
          <w:szCs w:val="24"/>
        </w:rPr>
        <w:t xml:space="preserve"> a tener en cuenta</w:t>
      </w:r>
      <w:r w:rsidR="00A95F64" w:rsidRPr="0073222A">
        <w:rPr>
          <w:rFonts w:cs="Times New Roman"/>
          <w:sz w:val="24"/>
          <w:szCs w:val="24"/>
        </w:rPr>
        <w:t xml:space="preserve">. </w:t>
      </w:r>
      <w:r w:rsidR="00793A0C" w:rsidRPr="0073222A">
        <w:rPr>
          <w:rFonts w:cs="Times New Roman"/>
          <w:sz w:val="24"/>
          <w:szCs w:val="24"/>
        </w:rPr>
        <w:t>En tareas de elevada complejidad motora y de habilidad, como es el caso del go</w:t>
      </w:r>
      <w:r w:rsidR="005801A0">
        <w:rPr>
          <w:rFonts w:cs="Times New Roman"/>
          <w:sz w:val="24"/>
          <w:szCs w:val="24"/>
        </w:rPr>
        <w:t xml:space="preserve">lpeo de una pelota de golf o </w:t>
      </w:r>
      <w:r w:rsidR="00793A0C" w:rsidRPr="0073222A">
        <w:rPr>
          <w:rFonts w:cs="Times New Roman"/>
          <w:sz w:val="24"/>
          <w:szCs w:val="24"/>
        </w:rPr>
        <w:t xml:space="preserve">el </w:t>
      </w:r>
      <w:r w:rsidR="00793A0C">
        <w:rPr>
          <w:rFonts w:cs="Times New Roman"/>
          <w:sz w:val="24"/>
          <w:szCs w:val="24"/>
        </w:rPr>
        <w:t>“</w:t>
      </w:r>
      <w:proofErr w:type="spellStart"/>
      <w:r w:rsidR="00793A0C" w:rsidRPr="0073222A">
        <w:rPr>
          <w:rFonts w:cs="Times New Roman"/>
          <w:sz w:val="24"/>
          <w:szCs w:val="24"/>
        </w:rPr>
        <w:t>dribbling</w:t>
      </w:r>
      <w:proofErr w:type="spellEnd"/>
      <w:r w:rsidR="00793A0C">
        <w:rPr>
          <w:rFonts w:cs="Times New Roman"/>
          <w:sz w:val="24"/>
          <w:szCs w:val="24"/>
        </w:rPr>
        <w:t>”</w:t>
      </w:r>
      <w:r w:rsidR="00793A0C" w:rsidRPr="0073222A">
        <w:rPr>
          <w:rFonts w:cs="Times New Roman"/>
          <w:sz w:val="24"/>
          <w:szCs w:val="24"/>
        </w:rPr>
        <w:t xml:space="preserve"> con un balón de fútbol, se ha descrito que en deportistas experimentados dirigir la atención hacia aspectos internos </w:t>
      </w:r>
      <w:r w:rsidR="00414578" w:rsidRPr="0073222A">
        <w:rPr>
          <w:rFonts w:cs="Times New Roman"/>
          <w:sz w:val="24"/>
          <w:szCs w:val="24"/>
        </w:rPr>
        <w:t>(</w:t>
      </w:r>
      <w:r w:rsidR="00414578">
        <w:rPr>
          <w:rFonts w:cs="Times New Roman"/>
          <w:sz w:val="24"/>
          <w:szCs w:val="24"/>
        </w:rPr>
        <w:t xml:space="preserve">i.e. </w:t>
      </w:r>
      <w:r w:rsidR="00414578" w:rsidRPr="0073222A">
        <w:rPr>
          <w:rFonts w:cs="Times New Roman"/>
          <w:sz w:val="24"/>
          <w:szCs w:val="24"/>
        </w:rPr>
        <w:t>movimientos del propio cuerpo, sensaciones físicas, velocidad y dolor)</w:t>
      </w:r>
      <w:r w:rsidR="00414578">
        <w:rPr>
          <w:rFonts w:cs="Times New Roman"/>
          <w:sz w:val="24"/>
          <w:szCs w:val="24"/>
        </w:rPr>
        <w:t xml:space="preserve"> </w:t>
      </w:r>
      <w:r w:rsidR="007379E5">
        <w:rPr>
          <w:rFonts w:cs="Times New Roman"/>
          <w:sz w:val="24"/>
          <w:szCs w:val="24"/>
        </w:rPr>
        <w:t xml:space="preserve">podría ser perjudicial </w:t>
      </w:r>
      <w:r w:rsidR="00793A0C" w:rsidRPr="0073222A">
        <w:rPr>
          <w:rFonts w:cs="Times New Roman"/>
          <w:sz w:val="24"/>
          <w:szCs w:val="24"/>
        </w:rPr>
        <w:t>(</w:t>
      </w:r>
      <w:proofErr w:type="spellStart"/>
      <w:r w:rsidR="00D424ED" w:rsidRPr="00D424ED">
        <w:rPr>
          <w:rFonts w:cs="Times New Roman"/>
          <w:sz w:val="24"/>
          <w:szCs w:val="24"/>
        </w:rPr>
        <w:t>Schucker</w:t>
      </w:r>
      <w:proofErr w:type="spellEnd"/>
      <w:r w:rsidR="00D424ED" w:rsidRPr="00D424ED">
        <w:rPr>
          <w:rFonts w:cs="Times New Roman"/>
          <w:sz w:val="24"/>
          <w:szCs w:val="24"/>
        </w:rPr>
        <w:t xml:space="preserve">, </w:t>
      </w:r>
      <w:proofErr w:type="spellStart"/>
      <w:r w:rsidR="00D424ED" w:rsidRPr="00D424ED">
        <w:rPr>
          <w:rFonts w:cs="Times New Roman"/>
          <w:sz w:val="24"/>
          <w:szCs w:val="24"/>
        </w:rPr>
        <w:t>Hagemann</w:t>
      </w:r>
      <w:proofErr w:type="spellEnd"/>
      <w:r w:rsidR="00D424ED" w:rsidRPr="00D424ED">
        <w:rPr>
          <w:rFonts w:cs="Times New Roman"/>
          <w:sz w:val="24"/>
          <w:szCs w:val="24"/>
        </w:rPr>
        <w:t xml:space="preserve">, </w:t>
      </w:r>
      <w:r w:rsidR="00D424ED">
        <w:rPr>
          <w:rFonts w:cs="Times New Roman"/>
          <w:sz w:val="24"/>
          <w:szCs w:val="24"/>
        </w:rPr>
        <w:t>Strauss</w:t>
      </w:r>
      <w:r w:rsidR="00D424ED" w:rsidRPr="00D424ED">
        <w:rPr>
          <w:rFonts w:cs="Times New Roman"/>
          <w:sz w:val="24"/>
          <w:szCs w:val="24"/>
        </w:rPr>
        <w:t xml:space="preserve"> y </w:t>
      </w:r>
      <w:proofErr w:type="spellStart"/>
      <w:r w:rsidR="00D424ED" w:rsidRPr="00D424ED">
        <w:rPr>
          <w:rFonts w:cs="Times New Roman"/>
          <w:sz w:val="24"/>
          <w:szCs w:val="24"/>
        </w:rPr>
        <w:t>Volker</w:t>
      </w:r>
      <w:proofErr w:type="spellEnd"/>
      <w:r w:rsidR="00D424ED" w:rsidRPr="00D424ED">
        <w:rPr>
          <w:rFonts w:cs="Times New Roman"/>
          <w:sz w:val="24"/>
          <w:szCs w:val="24"/>
        </w:rPr>
        <w:t>,</w:t>
      </w:r>
      <w:r w:rsidR="007379E5">
        <w:rPr>
          <w:rFonts w:cs="Times New Roman"/>
          <w:sz w:val="24"/>
          <w:szCs w:val="24"/>
        </w:rPr>
        <w:t xml:space="preserve"> 2009). E</w:t>
      </w:r>
      <w:r w:rsidR="00793A0C" w:rsidRPr="0073222A">
        <w:rPr>
          <w:rFonts w:cs="Times New Roman"/>
          <w:sz w:val="24"/>
          <w:szCs w:val="24"/>
        </w:rPr>
        <w:t>n deportes de resistencia los resultados no son concluyentes (</w:t>
      </w:r>
      <w:proofErr w:type="spellStart"/>
      <w:r w:rsidR="00793A0C" w:rsidRPr="0073222A">
        <w:rPr>
          <w:rFonts w:cs="Times New Roman"/>
          <w:sz w:val="24"/>
          <w:szCs w:val="24"/>
        </w:rPr>
        <w:t>Schu</w:t>
      </w:r>
      <w:r w:rsidR="00D424ED">
        <w:rPr>
          <w:rFonts w:cs="Times New Roman"/>
          <w:sz w:val="24"/>
          <w:szCs w:val="24"/>
        </w:rPr>
        <w:t>c</w:t>
      </w:r>
      <w:r w:rsidR="00793A0C" w:rsidRPr="0073222A">
        <w:rPr>
          <w:rFonts w:cs="Times New Roman"/>
          <w:sz w:val="24"/>
          <w:szCs w:val="24"/>
        </w:rPr>
        <w:t>ker</w:t>
      </w:r>
      <w:proofErr w:type="spellEnd"/>
      <w:r w:rsidR="00793A0C" w:rsidRPr="0073222A">
        <w:rPr>
          <w:rFonts w:cs="Times New Roman"/>
          <w:sz w:val="24"/>
          <w:szCs w:val="24"/>
        </w:rPr>
        <w:t xml:space="preserve"> </w:t>
      </w:r>
      <w:r w:rsidR="00793A0C">
        <w:rPr>
          <w:rFonts w:cs="Times New Roman"/>
          <w:sz w:val="24"/>
          <w:szCs w:val="24"/>
        </w:rPr>
        <w:t>y col.</w:t>
      </w:r>
      <w:r w:rsidR="00793A0C" w:rsidRPr="0073222A">
        <w:rPr>
          <w:rFonts w:cs="Times New Roman"/>
          <w:sz w:val="24"/>
          <w:szCs w:val="24"/>
        </w:rPr>
        <w:t xml:space="preserve">, 2009). </w:t>
      </w:r>
      <w:proofErr w:type="spellStart"/>
      <w:r w:rsidR="00793A0C">
        <w:rPr>
          <w:rFonts w:cs="Times New Roman"/>
          <w:sz w:val="24"/>
          <w:szCs w:val="24"/>
        </w:rPr>
        <w:t>LaCaille</w:t>
      </w:r>
      <w:proofErr w:type="spellEnd"/>
      <w:r w:rsidR="00793A0C">
        <w:rPr>
          <w:rFonts w:cs="Times New Roman"/>
          <w:sz w:val="24"/>
          <w:szCs w:val="24"/>
        </w:rPr>
        <w:t>, Masters</w:t>
      </w:r>
      <w:r w:rsidR="00793A0C" w:rsidRPr="00195147">
        <w:rPr>
          <w:rFonts w:cs="Times New Roman"/>
          <w:sz w:val="24"/>
          <w:szCs w:val="24"/>
        </w:rPr>
        <w:t xml:space="preserve"> y </w:t>
      </w:r>
      <w:proofErr w:type="spellStart"/>
      <w:r w:rsidR="00793A0C" w:rsidRPr="00195147">
        <w:rPr>
          <w:rFonts w:cs="Times New Roman"/>
          <w:sz w:val="24"/>
          <w:szCs w:val="24"/>
        </w:rPr>
        <w:t>Heath</w:t>
      </w:r>
      <w:proofErr w:type="spellEnd"/>
      <w:r w:rsidR="00793A0C" w:rsidRPr="00195147">
        <w:rPr>
          <w:rFonts w:cs="Times New Roman"/>
          <w:sz w:val="24"/>
          <w:szCs w:val="24"/>
        </w:rPr>
        <w:t xml:space="preserve"> </w:t>
      </w:r>
      <w:r w:rsidR="00793A0C" w:rsidRPr="0073222A">
        <w:rPr>
          <w:rFonts w:cs="Times New Roman"/>
          <w:sz w:val="24"/>
          <w:szCs w:val="24"/>
        </w:rPr>
        <w:t xml:space="preserve">(2004) vieron relación entre la dirección de la atención hacia aspectos internos y una mayor velocidad de carrera. Por el contrario, </w:t>
      </w:r>
      <w:proofErr w:type="spellStart"/>
      <w:r w:rsidR="00EB42C0" w:rsidRPr="0073222A">
        <w:rPr>
          <w:rFonts w:cs="Times New Roman"/>
          <w:sz w:val="24"/>
          <w:szCs w:val="24"/>
        </w:rPr>
        <w:t>Schucker</w:t>
      </w:r>
      <w:proofErr w:type="spellEnd"/>
      <w:r w:rsidR="00EB42C0">
        <w:rPr>
          <w:rFonts w:cs="Times New Roman"/>
          <w:sz w:val="24"/>
          <w:szCs w:val="24"/>
        </w:rPr>
        <w:t xml:space="preserve"> y col.</w:t>
      </w:r>
      <w:r w:rsidR="00EB42C0" w:rsidRPr="0073222A">
        <w:rPr>
          <w:rFonts w:cs="Times New Roman"/>
          <w:sz w:val="24"/>
          <w:szCs w:val="24"/>
        </w:rPr>
        <w:t xml:space="preserve"> (2009) observaron que centrarse en los alrededores en vez de</w:t>
      </w:r>
      <w:r w:rsidR="00EB42C0">
        <w:rPr>
          <w:rFonts w:cs="Times New Roman"/>
          <w:sz w:val="24"/>
          <w:szCs w:val="24"/>
        </w:rPr>
        <w:t xml:space="preserve"> en el movimiento o</w:t>
      </w:r>
      <w:r w:rsidR="00EB42C0" w:rsidRPr="0073222A">
        <w:rPr>
          <w:rFonts w:cs="Times New Roman"/>
          <w:sz w:val="24"/>
          <w:szCs w:val="24"/>
        </w:rPr>
        <w:t xml:space="preserve"> respiración</w:t>
      </w:r>
      <w:r w:rsidR="002A2C87">
        <w:rPr>
          <w:rFonts w:cs="Times New Roman"/>
          <w:sz w:val="24"/>
          <w:szCs w:val="24"/>
        </w:rPr>
        <w:t>,</w:t>
      </w:r>
      <w:r w:rsidR="00EB42C0" w:rsidRPr="0073222A">
        <w:rPr>
          <w:rFonts w:cs="Times New Roman"/>
          <w:sz w:val="24"/>
          <w:szCs w:val="24"/>
        </w:rPr>
        <w:t xml:space="preserve"> era más económico</w:t>
      </w:r>
      <w:r w:rsidR="002A2C87">
        <w:rPr>
          <w:rFonts w:cs="Times New Roman"/>
          <w:sz w:val="24"/>
          <w:szCs w:val="24"/>
        </w:rPr>
        <w:t xml:space="preserve">, </w:t>
      </w:r>
      <w:r w:rsidR="002A2C87" w:rsidRPr="0073222A">
        <w:rPr>
          <w:rFonts w:cs="Times New Roman"/>
          <w:sz w:val="24"/>
          <w:szCs w:val="24"/>
        </w:rPr>
        <w:t>posibilita</w:t>
      </w:r>
      <w:r w:rsidR="002A2C87">
        <w:rPr>
          <w:rFonts w:cs="Times New Roman"/>
          <w:sz w:val="24"/>
          <w:szCs w:val="24"/>
        </w:rPr>
        <w:t>ndo a</w:t>
      </w:r>
      <w:r w:rsidR="002A2C87" w:rsidRPr="0073222A">
        <w:rPr>
          <w:rFonts w:cs="Times New Roman"/>
          <w:sz w:val="24"/>
          <w:szCs w:val="24"/>
        </w:rPr>
        <w:t>l sujeto distra</w:t>
      </w:r>
      <w:r w:rsidR="002A2C87">
        <w:rPr>
          <w:rFonts w:cs="Times New Roman"/>
          <w:sz w:val="24"/>
          <w:szCs w:val="24"/>
        </w:rPr>
        <w:t>erse</w:t>
      </w:r>
      <w:r w:rsidR="002A2C87" w:rsidRPr="0073222A">
        <w:rPr>
          <w:rFonts w:cs="Times New Roman"/>
          <w:sz w:val="24"/>
          <w:szCs w:val="24"/>
        </w:rPr>
        <w:t xml:space="preserve"> del esfuerzo físico</w:t>
      </w:r>
      <w:r w:rsidR="00EB42C0" w:rsidRPr="0073222A">
        <w:rPr>
          <w:rFonts w:cs="Times New Roman"/>
          <w:sz w:val="24"/>
          <w:szCs w:val="24"/>
        </w:rPr>
        <w:t>. Sin embargo, no está demostrado que sea más eficaz que una situación neutra o de control (</w:t>
      </w:r>
      <w:r w:rsidR="00EB42C0">
        <w:rPr>
          <w:rFonts w:cs="Times New Roman"/>
          <w:sz w:val="24"/>
          <w:szCs w:val="24"/>
        </w:rPr>
        <w:t>i.e. sin dirección de la atención).</w:t>
      </w:r>
    </w:p>
    <w:p w:rsidR="000D6879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Pr="0073222A">
        <w:rPr>
          <w:rFonts w:cs="Times New Roman"/>
          <w:sz w:val="24"/>
          <w:szCs w:val="24"/>
        </w:rPr>
        <w:t xml:space="preserve">a </w:t>
      </w:r>
      <w:r w:rsidRPr="0073222A">
        <w:rPr>
          <w:rFonts w:cs="Times New Roman"/>
          <w:sz w:val="24"/>
          <w:szCs w:val="24"/>
          <w:u w:val="single"/>
        </w:rPr>
        <w:t>música</w:t>
      </w:r>
      <w:r w:rsidRPr="0073222A">
        <w:rPr>
          <w:rFonts w:cs="Times New Roman"/>
          <w:sz w:val="24"/>
          <w:szCs w:val="24"/>
        </w:rPr>
        <w:t xml:space="preserve"> que se escucha mientras se corre es otro fact</w:t>
      </w:r>
      <w:r w:rsidR="009D19AA">
        <w:rPr>
          <w:rFonts w:cs="Times New Roman"/>
          <w:sz w:val="24"/>
          <w:szCs w:val="24"/>
        </w:rPr>
        <w:t>or psicológico</w:t>
      </w:r>
      <w:r w:rsidR="0041578D">
        <w:rPr>
          <w:rFonts w:cs="Times New Roman"/>
          <w:sz w:val="24"/>
          <w:szCs w:val="24"/>
        </w:rPr>
        <w:t>, que guarda relación con la dirección de la atención</w:t>
      </w:r>
      <w:r w:rsidR="00906372">
        <w:rPr>
          <w:rFonts w:cs="Times New Roman"/>
          <w:sz w:val="24"/>
          <w:szCs w:val="24"/>
        </w:rPr>
        <w:t xml:space="preserve"> y con aspectos motivacionales</w:t>
      </w:r>
      <w:r w:rsidRPr="0073222A">
        <w:rPr>
          <w:rFonts w:cs="Times New Roman"/>
          <w:sz w:val="24"/>
          <w:szCs w:val="24"/>
        </w:rPr>
        <w:t xml:space="preserve">. </w:t>
      </w:r>
      <w:proofErr w:type="spellStart"/>
      <w:r w:rsidR="001827E4" w:rsidRPr="001827E4">
        <w:rPr>
          <w:rFonts w:cs="Times New Roman"/>
          <w:sz w:val="24"/>
          <w:szCs w:val="24"/>
        </w:rPr>
        <w:t>Ka</w:t>
      </w:r>
      <w:r w:rsidR="001F663E">
        <w:rPr>
          <w:rFonts w:cs="Times New Roman"/>
          <w:sz w:val="24"/>
          <w:szCs w:val="24"/>
        </w:rPr>
        <w:t>rageorghis</w:t>
      </w:r>
      <w:proofErr w:type="spellEnd"/>
      <w:r w:rsidR="001F663E">
        <w:rPr>
          <w:rFonts w:cs="Times New Roman"/>
          <w:sz w:val="24"/>
          <w:szCs w:val="24"/>
        </w:rPr>
        <w:t xml:space="preserve">, Terry, </w:t>
      </w:r>
      <w:proofErr w:type="spellStart"/>
      <w:r w:rsidR="001F663E">
        <w:rPr>
          <w:rFonts w:cs="Times New Roman"/>
          <w:sz w:val="24"/>
          <w:szCs w:val="24"/>
        </w:rPr>
        <w:t>Lane</w:t>
      </w:r>
      <w:proofErr w:type="spellEnd"/>
      <w:r w:rsidR="001F663E">
        <w:rPr>
          <w:rFonts w:cs="Times New Roman"/>
          <w:sz w:val="24"/>
          <w:szCs w:val="24"/>
        </w:rPr>
        <w:t xml:space="preserve">, </w:t>
      </w:r>
      <w:proofErr w:type="spellStart"/>
      <w:r w:rsidR="001F663E">
        <w:rPr>
          <w:rFonts w:cs="Times New Roman"/>
          <w:sz w:val="24"/>
          <w:szCs w:val="24"/>
        </w:rPr>
        <w:t>Bishop</w:t>
      </w:r>
      <w:proofErr w:type="spellEnd"/>
      <w:r w:rsidR="001827E4" w:rsidRPr="001827E4">
        <w:rPr>
          <w:rFonts w:cs="Times New Roman"/>
          <w:sz w:val="24"/>
          <w:szCs w:val="24"/>
        </w:rPr>
        <w:t xml:space="preserve"> y </w:t>
      </w:r>
      <w:proofErr w:type="spellStart"/>
      <w:r w:rsidR="001827E4" w:rsidRPr="001827E4">
        <w:rPr>
          <w:rFonts w:cs="Times New Roman"/>
          <w:sz w:val="24"/>
          <w:szCs w:val="24"/>
        </w:rPr>
        <w:t>Priest</w:t>
      </w:r>
      <w:proofErr w:type="spellEnd"/>
      <w:r w:rsidR="001827E4" w:rsidRPr="001827E4">
        <w:rPr>
          <w:rFonts w:cs="Times New Roman"/>
          <w:sz w:val="24"/>
          <w:szCs w:val="24"/>
        </w:rPr>
        <w:t xml:space="preserve"> </w:t>
      </w:r>
      <w:r w:rsidR="009D19AA">
        <w:rPr>
          <w:rFonts w:cs="Times New Roman"/>
          <w:sz w:val="24"/>
          <w:szCs w:val="24"/>
        </w:rPr>
        <w:t xml:space="preserve">(2012) recogen </w:t>
      </w:r>
      <w:r w:rsidRPr="0073222A">
        <w:rPr>
          <w:rFonts w:cs="Times New Roman"/>
          <w:sz w:val="24"/>
          <w:szCs w:val="24"/>
        </w:rPr>
        <w:t>los principales cambios favorables que produce la música en el organismo, como son el desvío del foco de atención, desencadenamiento o regulación</w:t>
      </w:r>
      <w:r w:rsidR="009D19AA">
        <w:rPr>
          <w:rFonts w:cs="Times New Roman"/>
          <w:sz w:val="24"/>
          <w:szCs w:val="24"/>
        </w:rPr>
        <w:t xml:space="preserve"> de </w:t>
      </w:r>
      <w:r w:rsidR="00F86F58">
        <w:rPr>
          <w:rFonts w:cs="Times New Roman"/>
          <w:sz w:val="24"/>
          <w:szCs w:val="24"/>
        </w:rPr>
        <w:t xml:space="preserve">los </w:t>
      </w:r>
      <w:r w:rsidR="009D19AA">
        <w:rPr>
          <w:rFonts w:cs="Times New Roman"/>
          <w:sz w:val="24"/>
          <w:szCs w:val="24"/>
        </w:rPr>
        <w:t>estados de ánimo</w:t>
      </w:r>
      <w:r w:rsidRPr="0073222A">
        <w:rPr>
          <w:rFonts w:cs="Times New Roman"/>
          <w:sz w:val="24"/>
          <w:szCs w:val="24"/>
        </w:rPr>
        <w:t xml:space="preserve">, evocación de recuerdos, </w:t>
      </w:r>
      <w:r w:rsidRPr="0073222A">
        <w:rPr>
          <w:rFonts w:cs="Times New Roman"/>
          <w:sz w:val="24"/>
          <w:szCs w:val="24"/>
        </w:rPr>
        <w:lastRenderedPageBreak/>
        <w:t>estímulo del movimiento rítmico</w:t>
      </w:r>
      <w:r>
        <w:rPr>
          <w:rFonts w:cs="Times New Roman"/>
          <w:sz w:val="24"/>
          <w:szCs w:val="24"/>
        </w:rPr>
        <w:t xml:space="preserve">, etc. </w:t>
      </w:r>
      <w:r w:rsidRPr="0073222A">
        <w:rPr>
          <w:rFonts w:cs="Times New Roman"/>
          <w:sz w:val="24"/>
          <w:szCs w:val="24"/>
        </w:rPr>
        <w:t xml:space="preserve">Todas estas respuestas proporcionan un efecto </w:t>
      </w:r>
      <w:proofErr w:type="spellStart"/>
      <w:r w:rsidRPr="0073222A">
        <w:rPr>
          <w:rFonts w:cs="Times New Roman"/>
          <w:sz w:val="24"/>
          <w:szCs w:val="24"/>
        </w:rPr>
        <w:t>ergogénico</w:t>
      </w:r>
      <w:proofErr w:type="spellEnd"/>
      <w:r w:rsidRPr="0073222A">
        <w:rPr>
          <w:rFonts w:cs="Times New Roman"/>
          <w:sz w:val="24"/>
          <w:szCs w:val="24"/>
        </w:rPr>
        <w:t xml:space="preserve"> que hace aumentar el trabajo realizado, ya sea por reducción de la percepción subjetiva del esfuerzo o </w:t>
      </w:r>
      <w:r>
        <w:rPr>
          <w:rFonts w:cs="Times New Roman"/>
          <w:sz w:val="24"/>
          <w:szCs w:val="24"/>
        </w:rPr>
        <w:t>por aumento de</w:t>
      </w:r>
      <w:r w:rsidRPr="0073222A">
        <w:rPr>
          <w:rFonts w:cs="Times New Roman"/>
          <w:sz w:val="24"/>
          <w:szCs w:val="24"/>
        </w:rPr>
        <w:t xml:space="preserve"> la capacidad para realizarlo (</w:t>
      </w:r>
      <w:proofErr w:type="spellStart"/>
      <w:r w:rsidRPr="0073222A">
        <w:rPr>
          <w:rFonts w:cs="Times New Roman"/>
          <w:sz w:val="24"/>
          <w:szCs w:val="24"/>
        </w:rPr>
        <w:t>Karageorghis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906372">
        <w:rPr>
          <w:rFonts w:cs="Times New Roman"/>
          <w:sz w:val="24"/>
          <w:szCs w:val="24"/>
        </w:rPr>
        <w:t>y col</w:t>
      </w:r>
      <w:r w:rsidR="001827E4">
        <w:rPr>
          <w:rFonts w:cs="Times New Roman"/>
          <w:sz w:val="24"/>
          <w:szCs w:val="24"/>
        </w:rPr>
        <w:t>.</w:t>
      </w:r>
      <w:r w:rsidRPr="0073222A">
        <w:rPr>
          <w:rFonts w:cs="Times New Roman"/>
          <w:sz w:val="24"/>
          <w:szCs w:val="24"/>
        </w:rPr>
        <w:t>, 2012).</w:t>
      </w:r>
    </w:p>
    <w:p w:rsidR="00A95F64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Durante pruebas máximas como un test progresivo en tapiz rodante (</w:t>
      </w:r>
      <w:proofErr w:type="spellStart"/>
      <w:r w:rsidRPr="0073222A">
        <w:rPr>
          <w:rFonts w:cs="Times New Roman"/>
          <w:sz w:val="24"/>
          <w:szCs w:val="24"/>
        </w:rPr>
        <w:t>Edworthy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1F663E">
        <w:rPr>
          <w:rFonts w:cs="Times New Roman"/>
          <w:sz w:val="24"/>
          <w:szCs w:val="24"/>
        </w:rPr>
        <w:t>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Waring</w:t>
      </w:r>
      <w:proofErr w:type="spellEnd"/>
      <w:r w:rsidRPr="0073222A">
        <w:rPr>
          <w:rFonts w:cs="Times New Roman"/>
          <w:sz w:val="24"/>
          <w:szCs w:val="24"/>
        </w:rPr>
        <w:t>, 2006)</w:t>
      </w:r>
      <w:r w:rsidR="0041578D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la música sincronizada con el movimiento provocó una mejora del</w:t>
      </w:r>
      <w:r w:rsidR="00631D21">
        <w:rPr>
          <w:rFonts w:cs="Times New Roman"/>
          <w:sz w:val="24"/>
          <w:szCs w:val="24"/>
        </w:rPr>
        <w:t xml:space="preserve"> 6-7% del</w:t>
      </w:r>
      <w:r w:rsidRPr="0073222A">
        <w:rPr>
          <w:rFonts w:cs="Times New Roman"/>
          <w:sz w:val="24"/>
          <w:szCs w:val="24"/>
        </w:rPr>
        <w:t xml:space="preserve"> rendimiento en corredores no experimentados. En pruebas </w:t>
      </w:r>
      <w:proofErr w:type="spellStart"/>
      <w:r w:rsidRPr="0073222A">
        <w:rPr>
          <w:rFonts w:cs="Times New Roman"/>
          <w:sz w:val="24"/>
          <w:szCs w:val="24"/>
        </w:rPr>
        <w:t>submáximas</w:t>
      </w:r>
      <w:proofErr w:type="spellEnd"/>
      <w:r w:rsidRPr="0073222A">
        <w:rPr>
          <w:rFonts w:cs="Times New Roman"/>
          <w:sz w:val="24"/>
          <w:szCs w:val="24"/>
        </w:rPr>
        <w:t>, también se ha observado un efecto positivo, aumentándose el rendimiento o distancia recorrida en corr</w:t>
      </w:r>
      <w:r w:rsidR="001F663E">
        <w:rPr>
          <w:rFonts w:cs="Times New Roman"/>
          <w:sz w:val="24"/>
          <w:szCs w:val="24"/>
        </w:rPr>
        <w:t>edores experimentados (</w:t>
      </w:r>
      <w:proofErr w:type="spellStart"/>
      <w:r w:rsidR="001F663E">
        <w:rPr>
          <w:rFonts w:cs="Times New Roman"/>
          <w:sz w:val="24"/>
          <w:szCs w:val="24"/>
        </w:rPr>
        <w:t>Szmedra</w:t>
      </w:r>
      <w:proofErr w:type="spellEnd"/>
      <w:r w:rsidR="001F663E">
        <w:rPr>
          <w:rFonts w:cs="Times New Roman"/>
          <w:sz w:val="24"/>
          <w:szCs w:val="24"/>
        </w:rPr>
        <w:t xml:space="preserve">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Bacharach</w:t>
      </w:r>
      <w:proofErr w:type="spellEnd"/>
      <w:r w:rsidRPr="0073222A">
        <w:rPr>
          <w:rFonts w:cs="Times New Roman"/>
          <w:sz w:val="24"/>
          <w:szCs w:val="24"/>
        </w:rPr>
        <w:t xml:space="preserve">, 1998). Sin embargo, </w:t>
      </w:r>
      <w:proofErr w:type="spellStart"/>
      <w:r w:rsidR="001F663E">
        <w:rPr>
          <w:rFonts w:cs="Times New Roman"/>
          <w:sz w:val="24"/>
          <w:szCs w:val="24"/>
        </w:rPr>
        <w:t>Brownley</w:t>
      </w:r>
      <w:proofErr w:type="spellEnd"/>
      <w:r w:rsidR="001F663E">
        <w:rPr>
          <w:rFonts w:cs="Times New Roman"/>
          <w:sz w:val="24"/>
          <w:szCs w:val="24"/>
        </w:rPr>
        <w:t xml:space="preserve">, </w:t>
      </w:r>
      <w:proofErr w:type="spellStart"/>
      <w:r w:rsidR="001F663E">
        <w:rPr>
          <w:rFonts w:cs="Times New Roman"/>
          <w:sz w:val="24"/>
          <w:szCs w:val="24"/>
        </w:rPr>
        <w:t>McMurray</w:t>
      </w:r>
      <w:proofErr w:type="spellEnd"/>
      <w:r w:rsidR="001827E4" w:rsidRPr="001827E4">
        <w:rPr>
          <w:rFonts w:cs="Times New Roman"/>
          <w:sz w:val="24"/>
          <w:szCs w:val="24"/>
        </w:rPr>
        <w:t xml:space="preserve"> y </w:t>
      </w:r>
      <w:proofErr w:type="spellStart"/>
      <w:r w:rsidR="001827E4" w:rsidRPr="001827E4">
        <w:rPr>
          <w:rFonts w:cs="Times New Roman"/>
          <w:sz w:val="24"/>
          <w:szCs w:val="24"/>
        </w:rPr>
        <w:t>Hackney</w:t>
      </w:r>
      <w:proofErr w:type="spellEnd"/>
      <w:r w:rsidR="001C2BA4">
        <w:rPr>
          <w:rFonts w:cs="Times New Roman"/>
          <w:sz w:val="24"/>
          <w:szCs w:val="24"/>
        </w:rPr>
        <w:t xml:space="preserve"> (1995)</w:t>
      </w:r>
      <w:r w:rsidRPr="0073222A">
        <w:rPr>
          <w:rFonts w:cs="Times New Roman"/>
          <w:sz w:val="24"/>
          <w:szCs w:val="24"/>
        </w:rPr>
        <w:t xml:space="preserve"> afirman que la utilización de música podría ser beneficiosa para corredores novatos, pero </w:t>
      </w:r>
      <w:r w:rsidR="001C2BA4">
        <w:rPr>
          <w:rFonts w:cs="Times New Roman"/>
          <w:sz w:val="24"/>
          <w:szCs w:val="24"/>
        </w:rPr>
        <w:t>contraproducente para</w:t>
      </w:r>
      <w:r w:rsidRPr="0073222A">
        <w:rPr>
          <w:rFonts w:cs="Times New Roman"/>
          <w:sz w:val="24"/>
          <w:szCs w:val="24"/>
        </w:rPr>
        <w:t xml:space="preserve"> </w:t>
      </w:r>
      <w:r w:rsidR="0041578D">
        <w:rPr>
          <w:rFonts w:cs="Times New Roman"/>
          <w:sz w:val="24"/>
          <w:szCs w:val="24"/>
        </w:rPr>
        <w:t xml:space="preserve">corredores </w:t>
      </w:r>
      <w:r w:rsidRPr="0073222A">
        <w:rPr>
          <w:rFonts w:cs="Times New Roman"/>
          <w:sz w:val="24"/>
          <w:szCs w:val="24"/>
        </w:rPr>
        <w:t>experimentados. Es bastante probable que las discrepancias entre estudios se deban, adem</w:t>
      </w:r>
      <w:r w:rsidR="001C2BA4">
        <w:rPr>
          <w:rFonts w:cs="Times New Roman"/>
          <w:sz w:val="24"/>
          <w:szCs w:val="24"/>
        </w:rPr>
        <w:t>ás de a</w:t>
      </w:r>
      <w:r w:rsidRPr="0073222A">
        <w:rPr>
          <w:rFonts w:cs="Times New Roman"/>
          <w:sz w:val="24"/>
          <w:szCs w:val="24"/>
        </w:rPr>
        <w:t>l</w:t>
      </w:r>
      <w:r w:rsidR="001C2BA4">
        <w:rPr>
          <w:rFonts w:cs="Times New Roman"/>
          <w:sz w:val="24"/>
          <w:szCs w:val="24"/>
        </w:rPr>
        <w:t xml:space="preserve"> nivel</w:t>
      </w:r>
      <w:r w:rsidR="0041578D">
        <w:rPr>
          <w:rFonts w:cs="Times New Roman"/>
          <w:sz w:val="24"/>
          <w:szCs w:val="24"/>
        </w:rPr>
        <w:t xml:space="preserve"> </w:t>
      </w:r>
      <w:r w:rsidR="00F86F58">
        <w:rPr>
          <w:rFonts w:cs="Times New Roman"/>
          <w:sz w:val="24"/>
          <w:szCs w:val="24"/>
        </w:rPr>
        <w:t xml:space="preserve">de los corredores </w:t>
      </w:r>
      <w:r w:rsidR="0041578D">
        <w:rPr>
          <w:rFonts w:cs="Times New Roman"/>
          <w:sz w:val="24"/>
          <w:szCs w:val="24"/>
        </w:rPr>
        <w:t>(</w:t>
      </w:r>
      <w:r w:rsidR="009B224B">
        <w:rPr>
          <w:rFonts w:cs="Times New Roman"/>
          <w:sz w:val="24"/>
          <w:szCs w:val="24"/>
        </w:rPr>
        <w:t>novatos</w:t>
      </w:r>
      <w:r w:rsidR="0041578D">
        <w:rPr>
          <w:rFonts w:cs="Times New Roman"/>
          <w:sz w:val="24"/>
          <w:szCs w:val="24"/>
        </w:rPr>
        <w:t xml:space="preserve"> </w:t>
      </w:r>
      <w:r w:rsidR="0041578D">
        <w:rPr>
          <w:rFonts w:cs="Times New Roman"/>
          <w:i/>
          <w:sz w:val="24"/>
          <w:szCs w:val="24"/>
        </w:rPr>
        <w:t xml:space="preserve">vs </w:t>
      </w:r>
      <w:r w:rsidR="009B224B">
        <w:rPr>
          <w:rFonts w:cs="Times New Roman"/>
          <w:sz w:val="24"/>
          <w:szCs w:val="24"/>
        </w:rPr>
        <w:t>experimentados</w:t>
      </w:r>
      <w:r w:rsidR="0041578D">
        <w:rPr>
          <w:rFonts w:cs="Times New Roman"/>
          <w:sz w:val="24"/>
          <w:szCs w:val="24"/>
        </w:rPr>
        <w:t>) y al tipo de prueba (máxima-</w:t>
      </w:r>
      <w:proofErr w:type="spellStart"/>
      <w:r w:rsidR="0041578D">
        <w:rPr>
          <w:rFonts w:cs="Times New Roman"/>
          <w:sz w:val="24"/>
          <w:szCs w:val="24"/>
        </w:rPr>
        <w:t>supramáxima</w:t>
      </w:r>
      <w:proofErr w:type="spellEnd"/>
      <w:r w:rsidR="0041578D">
        <w:rPr>
          <w:rFonts w:cs="Times New Roman"/>
          <w:sz w:val="24"/>
          <w:szCs w:val="24"/>
        </w:rPr>
        <w:t xml:space="preserve"> </w:t>
      </w:r>
      <w:r w:rsidR="0041578D">
        <w:rPr>
          <w:rFonts w:cs="Times New Roman"/>
          <w:i/>
          <w:sz w:val="24"/>
          <w:szCs w:val="24"/>
        </w:rPr>
        <w:t xml:space="preserve">vs </w:t>
      </w:r>
      <w:proofErr w:type="spellStart"/>
      <w:r w:rsidR="0041578D">
        <w:rPr>
          <w:rFonts w:cs="Times New Roman"/>
          <w:sz w:val="24"/>
          <w:szCs w:val="24"/>
        </w:rPr>
        <w:t>submáxima</w:t>
      </w:r>
      <w:proofErr w:type="spellEnd"/>
      <w:r w:rsidR="0041578D">
        <w:rPr>
          <w:rFonts w:cs="Times New Roman"/>
          <w:sz w:val="24"/>
          <w:szCs w:val="24"/>
        </w:rPr>
        <w:t>)</w:t>
      </w:r>
      <w:r w:rsidRPr="0073222A">
        <w:rPr>
          <w:rFonts w:cs="Times New Roman"/>
          <w:sz w:val="24"/>
          <w:szCs w:val="24"/>
        </w:rPr>
        <w:t xml:space="preserve">, a las propias características de la música </w:t>
      </w:r>
      <w:r w:rsidR="001C2BA4">
        <w:rPr>
          <w:rFonts w:cs="Times New Roman"/>
          <w:sz w:val="24"/>
          <w:szCs w:val="24"/>
        </w:rPr>
        <w:t>utilizada</w:t>
      </w:r>
      <w:r w:rsidRPr="0073222A">
        <w:rPr>
          <w:rFonts w:cs="Times New Roman"/>
          <w:sz w:val="24"/>
          <w:szCs w:val="24"/>
        </w:rPr>
        <w:t>. Mientras unos abogan por una música</w:t>
      </w:r>
      <w:r w:rsidR="001F663E">
        <w:rPr>
          <w:rFonts w:cs="Times New Roman"/>
          <w:sz w:val="24"/>
          <w:szCs w:val="24"/>
        </w:rPr>
        <w:t xml:space="preserve"> más rápida y fuerte (</w:t>
      </w:r>
      <w:proofErr w:type="spellStart"/>
      <w:r w:rsidR="001F663E">
        <w:rPr>
          <w:rFonts w:cs="Times New Roman"/>
          <w:sz w:val="24"/>
          <w:szCs w:val="24"/>
        </w:rPr>
        <w:t>Edworthy</w:t>
      </w:r>
      <w:proofErr w:type="spellEnd"/>
      <w:r w:rsidR="001F663E">
        <w:rPr>
          <w:rFonts w:cs="Times New Roman"/>
          <w:sz w:val="24"/>
          <w:szCs w:val="24"/>
        </w:rPr>
        <w:t xml:space="preserve">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Waring</w:t>
      </w:r>
      <w:proofErr w:type="spellEnd"/>
      <w:r w:rsidRPr="0073222A">
        <w:rPr>
          <w:rFonts w:cs="Times New Roman"/>
          <w:sz w:val="24"/>
          <w:szCs w:val="24"/>
        </w:rPr>
        <w:t>, 2006), otros no han obtenido diferencias entre una música mot</w:t>
      </w:r>
      <w:r w:rsidR="001F663E">
        <w:rPr>
          <w:rFonts w:cs="Times New Roman"/>
          <w:sz w:val="24"/>
          <w:szCs w:val="24"/>
        </w:rPr>
        <w:t xml:space="preserve">ivante y </w:t>
      </w:r>
      <w:proofErr w:type="spellStart"/>
      <w:r w:rsidR="001F663E">
        <w:rPr>
          <w:rFonts w:cs="Times New Roman"/>
          <w:sz w:val="24"/>
          <w:szCs w:val="24"/>
        </w:rPr>
        <w:t>desmotivante</w:t>
      </w:r>
      <w:proofErr w:type="spellEnd"/>
      <w:r w:rsidR="001F663E">
        <w:rPr>
          <w:rFonts w:cs="Times New Roman"/>
          <w:sz w:val="24"/>
          <w:szCs w:val="24"/>
        </w:rPr>
        <w:t xml:space="preserve"> (Simpson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Karageorghis</w:t>
      </w:r>
      <w:proofErr w:type="spellEnd"/>
      <w:r w:rsidRPr="0073222A">
        <w:rPr>
          <w:rFonts w:cs="Times New Roman"/>
          <w:sz w:val="24"/>
          <w:szCs w:val="24"/>
        </w:rPr>
        <w:t>, 2006), siendo difícil estandariza</w:t>
      </w:r>
      <w:r w:rsidR="001C2BA4">
        <w:rPr>
          <w:rFonts w:cs="Times New Roman"/>
          <w:sz w:val="24"/>
          <w:szCs w:val="24"/>
        </w:rPr>
        <w:t>r</w:t>
      </w:r>
      <w:r w:rsidRPr="0073222A">
        <w:rPr>
          <w:rFonts w:cs="Times New Roman"/>
          <w:sz w:val="24"/>
          <w:szCs w:val="24"/>
        </w:rPr>
        <w:t xml:space="preserve"> las canciones. Las últimas investigaciones intentan esclarecer qué tipo de música estaría más acorde con los ritmos (</w:t>
      </w:r>
      <w:r>
        <w:rPr>
          <w:rFonts w:cs="Times New Roman"/>
          <w:sz w:val="24"/>
          <w:szCs w:val="24"/>
        </w:rPr>
        <w:t xml:space="preserve">i.e. </w:t>
      </w:r>
      <w:r w:rsidRPr="0073222A">
        <w:rPr>
          <w:rFonts w:cs="Times New Roman"/>
          <w:sz w:val="24"/>
          <w:szCs w:val="24"/>
        </w:rPr>
        <w:t>frecuencias</w:t>
      </w:r>
      <w:r>
        <w:rPr>
          <w:rFonts w:cs="Times New Roman"/>
          <w:sz w:val="24"/>
          <w:szCs w:val="24"/>
        </w:rPr>
        <w:t xml:space="preserve"> de trabajo</w:t>
      </w:r>
      <w:r w:rsidRPr="0073222A">
        <w:rPr>
          <w:rFonts w:cs="Times New Roman"/>
          <w:sz w:val="24"/>
          <w:szCs w:val="24"/>
        </w:rPr>
        <w:t>) de los sistemas fisiológicos del ser humano (</w:t>
      </w:r>
      <w:r>
        <w:rPr>
          <w:rFonts w:cs="Times New Roman"/>
          <w:sz w:val="24"/>
          <w:szCs w:val="24"/>
        </w:rPr>
        <w:t xml:space="preserve">i.e. </w:t>
      </w:r>
      <w:r w:rsidRPr="0073222A">
        <w:rPr>
          <w:rFonts w:cs="Times New Roman"/>
          <w:sz w:val="24"/>
          <w:szCs w:val="24"/>
        </w:rPr>
        <w:t>latidos del corazón y actividad cerebral cortical) (</w:t>
      </w:r>
      <w:r w:rsidR="001827E4" w:rsidRPr="001827E4">
        <w:rPr>
          <w:rFonts w:cs="Times New Roman"/>
          <w:sz w:val="24"/>
          <w:szCs w:val="24"/>
        </w:rPr>
        <w:t xml:space="preserve">Schneider, </w:t>
      </w:r>
      <w:proofErr w:type="spellStart"/>
      <w:r w:rsidR="001827E4" w:rsidRPr="001827E4">
        <w:rPr>
          <w:rFonts w:cs="Times New Roman"/>
          <w:sz w:val="24"/>
          <w:szCs w:val="24"/>
        </w:rPr>
        <w:t>Askew</w:t>
      </w:r>
      <w:proofErr w:type="spellEnd"/>
      <w:r w:rsidR="001827E4" w:rsidRPr="001827E4">
        <w:rPr>
          <w:rFonts w:cs="Times New Roman"/>
          <w:sz w:val="24"/>
          <w:szCs w:val="24"/>
        </w:rPr>
        <w:t xml:space="preserve">, </w:t>
      </w:r>
      <w:r w:rsidR="001827E4">
        <w:rPr>
          <w:rFonts w:cs="Times New Roman"/>
          <w:sz w:val="24"/>
          <w:szCs w:val="24"/>
        </w:rPr>
        <w:t>A</w:t>
      </w:r>
      <w:r w:rsidR="001F663E">
        <w:rPr>
          <w:rFonts w:cs="Times New Roman"/>
          <w:sz w:val="24"/>
          <w:szCs w:val="24"/>
        </w:rPr>
        <w:t>bel y</w:t>
      </w:r>
      <w:r w:rsidR="001827E4" w:rsidRPr="001827E4">
        <w:rPr>
          <w:rFonts w:cs="Times New Roman"/>
          <w:sz w:val="24"/>
          <w:szCs w:val="24"/>
        </w:rPr>
        <w:t xml:space="preserve"> </w:t>
      </w:r>
      <w:proofErr w:type="spellStart"/>
      <w:r w:rsidR="001827E4" w:rsidRPr="001827E4">
        <w:rPr>
          <w:rFonts w:cs="Times New Roman"/>
          <w:sz w:val="24"/>
          <w:szCs w:val="24"/>
        </w:rPr>
        <w:t>Struder</w:t>
      </w:r>
      <w:proofErr w:type="spellEnd"/>
      <w:r w:rsidRPr="0073222A">
        <w:rPr>
          <w:rFonts w:cs="Times New Roman"/>
          <w:sz w:val="24"/>
          <w:szCs w:val="24"/>
        </w:rPr>
        <w:t>., 2010). Se ha observado que los sistemas fisiológicos tienden a trabajar a una frecuencia aproximada de 3 Hz, y que el hombre tiende a adoptar esa misma frecuencia al correr a velocidades cercanas a</w:t>
      </w:r>
      <w:r w:rsidR="00C9416A">
        <w:rPr>
          <w:rFonts w:cs="Times New Roman"/>
          <w:sz w:val="24"/>
          <w:szCs w:val="24"/>
        </w:rPr>
        <w:t>l umbral anaeróbico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="00C9416A">
        <w:rPr>
          <w:rFonts w:cs="Times New Roman"/>
          <w:sz w:val="24"/>
          <w:szCs w:val="24"/>
        </w:rPr>
        <w:t>Ogueta-Alday</w:t>
      </w:r>
      <w:proofErr w:type="spellEnd"/>
      <w:r w:rsidR="00C9416A">
        <w:rPr>
          <w:rFonts w:cs="Times New Roman"/>
          <w:sz w:val="24"/>
          <w:szCs w:val="24"/>
        </w:rPr>
        <w:t>, Rodríguez-</w:t>
      </w:r>
      <w:proofErr w:type="spellStart"/>
      <w:r w:rsidR="00C9416A">
        <w:rPr>
          <w:rFonts w:cs="Times New Roman"/>
          <w:sz w:val="24"/>
          <w:szCs w:val="24"/>
        </w:rPr>
        <w:t>Marroyo</w:t>
      </w:r>
      <w:proofErr w:type="spellEnd"/>
      <w:r w:rsidR="00C9416A" w:rsidRPr="00D47094">
        <w:rPr>
          <w:rFonts w:cs="Times New Roman"/>
          <w:sz w:val="24"/>
          <w:szCs w:val="24"/>
        </w:rPr>
        <w:t xml:space="preserve"> </w:t>
      </w:r>
      <w:r w:rsidR="00C9416A">
        <w:rPr>
          <w:rFonts w:cs="Times New Roman"/>
          <w:sz w:val="24"/>
          <w:szCs w:val="24"/>
        </w:rPr>
        <w:t>y</w:t>
      </w:r>
      <w:r w:rsidR="00C9416A" w:rsidRPr="00D47094">
        <w:rPr>
          <w:rFonts w:cs="Times New Roman"/>
          <w:sz w:val="24"/>
          <w:szCs w:val="24"/>
        </w:rPr>
        <w:t xml:space="preserve"> García-López</w:t>
      </w:r>
      <w:r w:rsidR="00C9416A" w:rsidRPr="0073222A">
        <w:rPr>
          <w:rFonts w:cs="Times New Roman"/>
          <w:sz w:val="24"/>
          <w:szCs w:val="24"/>
        </w:rPr>
        <w:t>, 2014</w:t>
      </w:r>
      <w:r w:rsidRPr="0073222A">
        <w:rPr>
          <w:rFonts w:cs="Times New Roman"/>
          <w:sz w:val="24"/>
          <w:szCs w:val="24"/>
        </w:rPr>
        <w:t xml:space="preserve">). A su vez, </w:t>
      </w:r>
      <w:r w:rsidR="001C2BA4">
        <w:rPr>
          <w:rFonts w:cs="Times New Roman"/>
          <w:sz w:val="24"/>
          <w:szCs w:val="24"/>
        </w:rPr>
        <w:t xml:space="preserve">se ha visto </w:t>
      </w:r>
      <w:r w:rsidRPr="0073222A">
        <w:rPr>
          <w:rFonts w:cs="Times New Roman"/>
          <w:sz w:val="24"/>
          <w:szCs w:val="24"/>
        </w:rPr>
        <w:t xml:space="preserve">que las personas tienden a escoger </w:t>
      </w:r>
      <w:r w:rsidR="001C2BA4">
        <w:rPr>
          <w:rFonts w:cs="Times New Roman"/>
          <w:sz w:val="24"/>
          <w:szCs w:val="24"/>
        </w:rPr>
        <w:t xml:space="preserve">músicas de 2.2.-2.8 Hz </w:t>
      </w:r>
      <w:r w:rsidRPr="0073222A">
        <w:rPr>
          <w:rFonts w:cs="Times New Roman"/>
          <w:sz w:val="24"/>
          <w:szCs w:val="24"/>
        </w:rPr>
        <w:t xml:space="preserve">a la hora de salir a correr (Schneider </w:t>
      </w:r>
      <w:r w:rsidR="00414945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2010), próximas también a los 3 </w:t>
      </w:r>
      <w:r w:rsidR="001C2BA4">
        <w:rPr>
          <w:rFonts w:cs="Times New Roman"/>
          <w:sz w:val="24"/>
          <w:szCs w:val="24"/>
        </w:rPr>
        <w:t>Hz. P</w:t>
      </w:r>
      <w:r w:rsidRPr="0073222A">
        <w:rPr>
          <w:rFonts w:cs="Times New Roman"/>
          <w:sz w:val="24"/>
          <w:szCs w:val="24"/>
        </w:rPr>
        <w:t>osiblemente todas estas estrategias, muchas veces inconscientes, puedan ser una manera de acoplarse a los “ritmos natur</w:t>
      </w:r>
      <w:r w:rsidR="001C2BA4">
        <w:rPr>
          <w:rFonts w:cs="Times New Roman"/>
          <w:sz w:val="24"/>
          <w:szCs w:val="24"/>
        </w:rPr>
        <w:t>ales” del cuerpo y optimizar el coste energético</w:t>
      </w:r>
      <w:r w:rsidRPr="0073222A">
        <w:rPr>
          <w:rFonts w:cs="Times New Roman"/>
          <w:sz w:val="24"/>
          <w:szCs w:val="24"/>
        </w:rPr>
        <w:t>.</w:t>
      </w:r>
      <w:r w:rsidR="0041578D">
        <w:rPr>
          <w:rFonts w:cs="Times New Roman"/>
          <w:sz w:val="24"/>
          <w:szCs w:val="24"/>
        </w:rPr>
        <w:t xml:space="preserve"> Sin embargo, son necesarios mayor número de estudios específicos sobre la influencia de factores psicológicos en el rend</w:t>
      </w:r>
      <w:r w:rsidR="00A510E0">
        <w:rPr>
          <w:rFonts w:cs="Times New Roman"/>
          <w:sz w:val="24"/>
          <w:szCs w:val="24"/>
        </w:rPr>
        <w:t>i</w:t>
      </w:r>
      <w:r w:rsidR="0041578D">
        <w:rPr>
          <w:rFonts w:cs="Times New Roman"/>
          <w:sz w:val="24"/>
          <w:szCs w:val="24"/>
        </w:rPr>
        <w:t>miento de las carreras de larga distancia, que tengan en cuenta las consideraciones comentadas en este apartado.</w:t>
      </w:r>
    </w:p>
    <w:p w:rsidR="005B50AB" w:rsidRPr="0073222A" w:rsidRDefault="005B50AB" w:rsidP="00FF7300">
      <w:pPr>
        <w:pStyle w:val="Prrafodelista"/>
        <w:spacing w:after="120" w:line="240" w:lineRule="auto"/>
        <w:ind w:left="0" w:firstLine="357"/>
        <w:contextualSpacing w:val="0"/>
        <w:rPr>
          <w:rFonts w:cs="Times New Roman"/>
          <w:sz w:val="24"/>
          <w:szCs w:val="24"/>
        </w:rPr>
      </w:pPr>
    </w:p>
    <w:p w:rsidR="00A95F64" w:rsidRPr="0055170F" w:rsidRDefault="00A95F64" w:rsidP="00FF7300">
      <w:pPr>
        <w:pStyle w:val="Ttulo2"/>
        <w:spacing w:after="200" w:line="240" w:lineRule="auto"/>
        <w:rPr>
          <w:rFonts w:cs="Times New Roman"/>
          <w:b/>
          <w:caps w:val="0"/>
        </w:rPr>
      </w:pPr>
      <w:bookmarkStart w:id="13" w:name="_Toc391647454"/>
      <w:r w:rsidRPr="0055170F">
        <w:rPr>
          <w:rFonts w:cs="Times New Roman"/>
          <w:b/>
          <w:caps w:val="0"/>
        </w:rPr>
        <w:t>Factores ligados al entrenamiento</w:t>
      </w:r>
      <w:bookmarkEnd w:id="13"/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El entrenamiento está fuertemente </w:t>
      </w:r>
      <w:r w:rsidR="00C56283">
        <w:rPr>
          <w:rFonts w:cs="Times New Roman"/>
          <w:sz w:val="24"/>
          <w:szCs w:val="24"/>
        </w:rPr>
        <w:t>relacionado con</w:t>
      </w:r>
      <w:r w:rsidRPr="0073222A">
        <w:rPr>
          <w:rFonts w:cs="Times New Roman"/>
          <w:sz w:val="24"/>
          <w:szCs w:val="24"/>
        </w:rPr>
        <w:t xml:space="preserve"> otros factores que afectan al rendimiento, y será un instrumento para influir y/o modificar algunos </w:t>
      </w:r>
      <w:r w:rsidR="00FE0AF8">
        <w:rPr>
          <w:rFonts w:cs="Times New Roman"/>
          <w:sz w:val="24"/>
          <w:szCs w:val="24"/>
        </w:rPr>
        <w:t xml:space="preserve">parámetros </w:t>
      </w:r>
      <w:r w:rsidRPr="0073222A">
        <w:rPr>
          <w:rFonts w:cs="Times New Roman"/>
          <w:sz w:val="24"/>
          <w:szCs w:val="24"/>
        </w:rPr>
        <w:t xml:space="preserve">que han </w:t>
      </w:r>
      <w:r w:rsidR="00FE0AF8">
        <w:rPr>
          <w:rFonts w:cs="Times New Roman"/>
          <w:sz w:val="24"/>
          <w:szCs w:val="24"/>
        </w:rPr>
        <w:t>sido o serán comentados en esta</w:t>
      </w:r>
      <w:r w:rsidRPr="0073222A">
        <w:rPr>
          <w:rFonts w:cs="Times New Roman"/>
          <w:sz w:val="24"/>
          <w:szCs w:val="24"/>
        </w:rPr>
        <w:t xml:space="preserve"> </w:t>
      </w:r>
      <w:r w:rsidR="00FE0AF8">
        <w:rPr>
          <w:rFonts w:cs="Times New Roman"/>
          <w:sz w:val="24"/>
          <w:szCs w:val="24"/>
        </w:rPr>
        <w:t>revisión</w:t>
      </w:r>
      <w:r w:rsidR="00231C3D">
        <w:rPr>
          <w:rFonts w:cs="Times New Roman"/>
          <w:sz w:val="24"/>
          <w:szCs w:val="24"/>
        </w:rPr>
        <w:t xml:space="preserve">. </w:t>
      </w:r>
      <w:r w:rsidR="00521DD2">
        <w:rPr>
          <w:rFonts w:cs="Times New Roman"/>
          <w:sz w:val="24"/>
          <w:szCs w:val="24"/>
        </w:rPr>
        <w:t>El presente apartado ha sido dividido en cuatro</w:t>
      </w:r>
      <w:r w:rsidRPr="0073222A">
        <w:rPr>
          <w:rFonts w:cs="Times New Roman"/>
          <w:sz w:val="24"/>
          <w:szCs w:val="24"/>
        </w:rPr>
        <w:t xml:space="preserve"> </w:t>
      </w:r>
      <w:r w:rsidR="00521DD2">
        <w:rPr>
          <w:rFonts w:cs="Times New Roman"/>
          <w:sz w:val="24"/>
          <w:szCs w:val="24"/>
        </w:rPr>
        <w:t>tipologías básicas de entrenamiento</w:t>
      </w:r>
      <w:r w:rsidRPr="0073222A">
        <w:rPr>
          <w:rFonts w:cs="Times New Roman"/>
          <w:sz w:val="24"/>
          <w:szCs w:val="24"/>
        </w:rPr>
        <w:t xml:space="preserve"> </w:t>
      </w:r>
      <w:r w:rsidR="00521DD2">
        <w:rPr>
          <w:rFonts w:cs="Times New Roman"/>
          <w:sz w:val="24"/>
          <w:szCs w:val="24"/>
        </w:rPr>
        <w:t>(</w:t>
      </w:r>
      <w:r w:rsidRPr="0073222A">
        <w:rPr>
          <w:rFonts w:cs="Times New Roman"/>
          <w:sz w:val="24"/>
          <w:szCs w:val="24"/>
        </w:rPr>
        <w:t>de r</w:t>
      </w:r>
      <w:r w:rsidR="00231C3D">
        <w:rPr>
          <w:rFonts w:cs="Times New Roman"/>
          <w:sz w:val="24"/>
          <w:szCs w:val="24"/>
        </w:rPr>
        <w:t xml:space="preserve">esistencia, </w:t>
      </w:r>
      <w:r w:rsidR="00521DD2">
        <w:rPr>
          <w:rFonts w:cs="Times New Roman"/>
          <w:sz w:val="24"/>
          <w:szCs w:val="24"/>
        </w:rPr>
        <w:t>de</w:t>
      </w:r>
      <w:r w:rsidR="00231C3D">
        <w:rPr>
          <w:rFonts w:cs="Times New Roman"/>
          <w:sz w:val="24"/>
          <w:szCs w:val="24"/>
        </w:rPr>
        <w:t xml:space="preserve"> fuerza, </w:t>
      </w:r>
      <w:r w:rsidR="004366E5">
        <w:rPr>
          <w:rFonts w:cs="Times New Roman"/>
          <w:sz w:val="24"/>
          <w:szCs w:val="24"/>
        </w:rPr>
        <w:t xml:space="preserve">en ambientes calurosos y </w:t>
      </w:r>
      <w:r w:rsidR="00032F08">
        <w:rPr>
          <w:rFonts w:cs="Times New Roman"/>
          <w:sz w:val="24"/>
          <w:szCs w:val="24"/>
        </w:rPr>
        <w:t>en altura</w:t>
      </w:r>
      <w:r w:rsidR="00521DD2">
        <w:rPr>
          <w:rFonts w:cs="Times New Roman"/>
          <w:sz w:val="24"/>
          <w:szCs w:val="24"/>
        </w:rPr>
        <w:t>), para analizar sus efectos en el rendimiento en carreras de larga distancia</w:t>
      </w:r>
      <w:r w:rsidRPr="0073222A">
        <w:rPr>
          <w:rFonts w:cs="Times New Roman"/>
          <w:sz w:val="24"/>
          <w:szCs w:val="24"/>
        </w:rPr>
        <w:t>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El </w:t>
      </w:r>
      <w:r w:rsidRPr="0073222A">
        <w:rPr>
          <w:rFonts w:cs="Times New Roman"/>
          <w:sz w:val="24"/>
          <w:szCs w:val="24"/>
          <w:u w:val="single"/>
        </w:rPr>
        <w:t>entrenamiento de resistencia</w:t>
      </w:r>
      <w:r w:rsidRPr="0073222A">
        <w:rPr>
          <w:rFonts w:cs="Times New Roman"/>
          <w:sz w:val="24"/>
          <w:szCs w:val="24"/>
        </w:rPr>
        <w:t xml:space="preserve"> es tradicionalmente el que ha venido ocupando la mayor part</w:t>
      </w:r>
      <w:r w:rsidR="00111F8A">
        <w:rPr>
          <w:rFonts w:cs="Times New Roman"/>
          <w:sz w:val="24"/>
          <w:szCs w:val="24"/>
        </w:rPr>
        <w:t>e del volumen del entrenamiento</w:t>
      </w:r>
      <w:r w:rsidR="00521DD2">
        <w:rPr>
          <w:rFonts w:cs="Times New Roman"/>
          <w:sz w:val="24"/>
          <w:szCs w:val="24"/>
        </w:rPr>
        <w:t xml:space="preserve"> de un corredor de larga distancia</w:t>
      </w:r>
      <w:r w:rsidR="00CB19B9">
        <w:rPr>
          <w:rFonts w:cs="Times New Roman"/>
          <w:sz w:val="24"/>
          <w:szCs w:val="24"/>
        </w:rPr>
        <w:t xml:space="preserve">, ya que se conoce su </w:t>
      </w:r>
      <w:r w:rsidR="00CB19B9" w:rsidRPr="00201169">
        <w:rPr>
          <w:rFonts w:cs="Times New Roman"/>
          <w:sz w:val="24"/>
          <w:szCs w:val="24"/>
        </w:rPr>
        <w:t>fuerte relación con el rendimiento (</w:t>
      </w:r>
      <w:proofErr w:type="spellStart"/>
      <w:r w:rsidR="00201169" w:rsidRPr="00201169">
        <w:rPr>
          <w:rFonts w:cs="Times New Roman"/>
          <w:sz w:val="24"/>
          <w:szCs w:val="24"/>
        </w:rPr>
        <w:t>Ogueta-Alday</w:t>
      </w:r>
      <w:proofErr w:type="spellEnd"/>
      <w:r w:rsidR="00201169" w:rsidRPr="00201169">
        <w:rPr>
          <w:rFonts w:cs="Times New Roman"/>
          <w:sz w:val="24"/>
          <w:szCs w:val="24"/>
        </w:rPr>
        <w:t>, Rodríguez-</w:t>
      </w:r>
      <w:proofErr w:type="spellStart"/>
      <w:r w:rsidR="00201169" w:rsidRPr="00201169">
        <w:rPr>
          <w:rFonts w:cs="Times New Roman"/>
          <w:sz w:val="24"/>
          <w:szCs w:val="24"/>
        </w:rPr>
        <w:t>Marroyo</w:t>
      </w:r>
      <w:proofErr w:type="spellEnd"/>
      <w:r w:rsidR="00201169" w:rsidRPr="00201169">
        <w:rPr>
          <w:rFonts w:cs="Times New Roman"/>
          <w:sz w:val="24"/>
          <w:szCs w:val="24"/>
        </w:rPr>
        <w:t xml:space="preserve"> y García-López, 2013</w:t>
      </w:r>
      <w:r w:rsidR="00EE62C1">
        <w:rPr>
          <w:rFonts w:cs="Times New Roman"/>
          <w:sz w:val="24"/>
          <w:szCs w:val="24"/>
        </w:rPr>
        <w:t xml:space="preserve"> </w:t>
      </w:r>
      <w:r w:rsidR="008E0973">
        <w:rPr>
          <w:rFonts w:cs="Times New Roman"/>
          <w:sz w:val="24"/>
          <w:szCs w:val="24"/>
        </w:rPr>
        <w:t>b</w:t>
      </w:r>
      <w:r w:rsidR="00CB19B9" w:rsidRPr="00201169">
        <w:rPr>
          <w:rFonts w:cs="Times New Roman"/>
          <w:sz w:val="24"/>
          <w:szCs w:val="24"/>
        </w:rPr>
        <w:t>)</w:t>
      </w:r>
      <w:r w:rsidRPr="00201169">
        <w:rPr>
          <w:rFonts w:cs="Times New Roman"/>
          <w:sz w:val="24"/>
          <w:szCs w:val="24"/>
        </w:rPr>
        <w:t xml:space="preserve">. La </w:t>
      </w:r>
      <w:r w:rsidRPr="0073222A">
        <w:rPr>
          <w:rFonts w:cs="Times New Roman"/>
          <w:sz w:val="24"/>
          <w:szCs w:val="24"/>
        </w:rPr>
        <w:t>frecuencia de</w:t>
      </w:r>
      <w:r w:rsidR="00111F8A">
        <w:rPr>
          <w:rFonts w:cs="Times New Roman"/>
          <w:sz w:val="24"/>
          <w:szCs w:val="24"/>
        </w:rPr>
        <w:t>l mismo en</w:t>
      </w:r>
      <w:r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corredores de categoría sub-élite y é</w:t>
      </w:r>
      <w:r w:rsidR="00111F8A">
        <w:rPr>
          <w:rFonts w:cs="Times New Roman"/>
          <w:sz w:val="24"/>
          <w:szCs w:val="24"/>
        </w:rPr>
        <w:t>lite es bastante homogénea,</w:t>
      </w:r>
      <w:r w:rsidRPr="0073222A">
        <w:rPr>
          <w:rFonts w:cs="Times New Roman"/>
          <w:sz w:val="24"/>
          <w:szCs w:val="24"/>
        </w:rPr>
        <w:t xml:space="preserve"> </w:t>
      </w:r>
      <w:r w:rsidR="00111F8A">
        <w:rPr>
          <w:rFonts w:cs="Times New Roman"/>
          <w:sz w:val="24"/>
          <w:szCs w:val="24"/>
        </w:rPr>
        <w:t xml:space="preserve">~ </w:t>
      </w:r>
      <w:r w:rsidRPr="0073222A">
        <w:rPr>
          <w:rFonts w:cs="Times New Roman"/>
          <w:sz w:val="24"/>
          <w:szCs w:val="24"/>
        </w:rPr>
        <w:t xml:space="preserve">10-14 sesiones </w:t>
      </w:r>
      <w:r w:rsidR="00521DD2">
        <w:rPr>
          <w:rFonts w:cs="Times New Roman"/>
          <w:sz w:val="24"/>
          <w:szCs w:val="24"/>
        </w:rPr>
        <w:t xml:space="preserve">que constituyen ~ </w:t>
      </w:r>
      <w:r w:rsidR="00EF4072">
        <w:rPr>
          <w:rFonts w:cs="Times New Roman"/>
          <w:sz w:val="24"/>
          <w:szCs w:val="24"/>
        </w:rPr>
        <w:t>80</w:t>
      </w:r>
      <w:r w:rsidR="00521DD2">
        <w:rPr>
          <w:rFonts w:cs="Times New Roman"/>
          <w:sz w:val="24"/>
          <w:szCs w:val="24"/>
        </w:rPr>
        <w:t>-</w:t>
      </w:r>
      <w:r w:rsidR="00EF4072">
        <w:rPr>
          <w:rFonts w:cs="Times New Roman"/>
          <w:sz w:val="24"/>
          <w:szCs w:val="24"/>
        </w:rPr>
        <w:t>120</w:t>
      </w:r>
      <w:r w:rsidR="00521DD2" w:rsidRPr="0073222A">
        <w:rPr>
          <w:rFonts w:cs="Times New Roman"/>
          <w:sz w:val="24"/>
          <w:szCs w:val="24"/>
        </w:rPr>
        <w:t xml:space="preserve"> </w:t>
      </w:r>
      <w:r w:rsidR="00521DD2">
        <w:rPr>
          <w:rFonts w:cs="Times New Roman"/>
          <w:sz w:val="24"/>
          <w:szCs w:val="24"/>
        </w:rPr>
        <w:t>kilómetros de carrera</w:t>
      </w:r>
      <w:r w:rsidR="00521DD2" w:rsidRPr="0073222A">
        <w:rPr>
          <w:rFonts w:cs="Times New Roman"/>
          <w:sz w:val="24"/>
          <w:szCs w:val="24"/>
        </w:rPr>
        <w:t xml:space="preserve"> por semana</w:t>
      </w:r>
      <w:r w:rsidRPr="0073222A">
        <w:rPr>
          <w:rFonts w:cs="Times New Roman"/>
          <w:sz w:val="24"/>
          <w:szCs w:val="24"/>
        </w:rPr>
        <w:t xml:space="preserve">. </w:t>
      </w:r>
      <w:r w:rsidR="00111F8A">
        <w:rPr>
          <w:rFonts w:cs="Times New Roman"/>
          <w:sz w:val="24"/>
          <w:szCs w:val="24"/>
        </w:rPr>
        <w:t>Lo que varía en los programas de entrenamiento</w:t>
      </w:r>
      <w:r w:rsidRPr="0073222A">
        <w:rPr>
          <w:rFonts w:cs="Times New Roman"/>
          <w:sz w:val="24"/>
          <w:szCs w:val="24"/>
        </w:rPr>
        <w:t xml:space="preserve"> es la diferente combinación que se hace entre volumen e intensidad (</w:t>
      </w:r>
      <w:r w:rsidR="00FE044D">
        <w:rPr>
          <w:rFonts w:cs="Times New Roman"/>
          <w:sz w:val="24"/>
          <w:szCs w:val="24"/>
        </w:rPr>
        <w:t xml:space="preserve">Esteve-Lanao, Foster, </w:t>
      </w:r>
      <w:proofErr w:type="spellStart"/>
      <w:r w:rsidR="00FE044D">
        <w:rPr>
          <w:rFonts w:cs="Times New Roman"/>
          <w:sz w:val="24"/>
          <w:szCs w:val="24"/>
        </w:rPr>
        <w:t>Seiler</w:t>
      </w:r>
      <w:proofErr w:type="spellEnd"/>
      <w:r w:rsidR="005B50AB">
        <w:rPr>
          <w:rFonts w:cs="Times New Roman"/>
          <w:sz w:val="24"/>
          <w:szCs w:val="24"/>
        </w:rPr>
        <w:t xml:space="preserve"> </w:t>
      </w:r>
      <w:r w:rsidR="006A3B87" w:rsidRPr="006A3B87">
        <w:rPr>
          <w:rFonts w:cs="Times New Roman"/>
          <w:sz w:val="24"/>
          <w:szCs w:val="24"/>
        </w:rPr>
        <w:t>y Lucia</w:t>
      </w:r>
      <w:r w:rsidRPr="0073222A">
        <w:rPr>
          <w:rFonts w:cs="Times New Roman"/>
          <w:sz w:val="24"/>
          <w:szCs w:val="24"/>
        </w:rPr>
        <w:t xml:space="preserve">, 2007; </w:t>
      </w:r>
      <w:proofErr w:type="spellStart"/>
      <w:r w:rsidRPr="0073222A">
        <w:rPr>
          <w:rFonts w:cs="Times New Roman"/>
          <w:sz w:val="24"/>
          <w:szCs w:val="24"/>
        </w:rPr>
        <w:t>Midgley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6A3B87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2007). Comúnmente el trabajo se divide en 3 zonas de </w:t>
      </w:r>
      <w:r w:rsidRPr="0073222A">
        <w:rPr>
          <w:rFonts w:cs="Times New Roman"/>
          <w:sz w:val="24"/>
          <w:szCs w:val="24"/>
        </w:rPr>
        <w:lastRenderedPageBreak/>
        <w:t xml:space="preserve">intensidad: Zona 1 </w:t>
      </w:r>
      <w:r>
        <w:rPr>
          <w:rFonts w:cs="Times New Roman"/>
          <w:sz w:val="24"/>
          <w:szCs w:val="24"/>
        </w:rPr>
        <w:t>(</w:t>
      </w:r>
      <w:r w:rsidRPr="0073222A">
        <w:rPr>
          <w:rFonts w:cs="Times New Roman"/>
          <w:sz w:val="24"/>
          <w:szCs w:val="24"/>
        </w:rPr>
        <w:t>baja intensidad, por debajo del umbral aeróbico</w:t>
      </w:r>
      <w:r>
        <w:rPr>
          <w:rFonts w:cs="Times New Roman"/>
          <w:sz w:val="24"/>
          <w:szCs w:val="24"/>
        </w:rPr>
        <w:t>),</w:t>
      </w:r>
      <w:r w:rsidRPr="0073222A">
        <w:rPr>
          <w:rFonts w:cs="Times New Roman"/>
          <w:sz w:val="24"/>
          <w:szCs w:val="24"/>
        </w:rPr>
        <w:t xml:space="preserve"> Zona 2 </w:t>
      </w:r>
      <w:r>
        <w:rPr>
          <w:rFonts w:cs="Times New Roman"/>
          <w:sz w:val="24"/>
          <w:szCs w:val="24"/>
        </w:rPr>
        <w:t>(</w:t>
      </w:r>
      <w:r w:rsidRPr="0073222A">
        <w:rPr>
          <w:rFonts w:cs="Times New Roman"/>
          <w:sz w:val="24"/>
          <w:szCs w:val="24"/>
        </w:rPr>
        <w:t>intensidad moderada</w:t>
      </w:r>
      <w:r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entre el umbral aeróbico y anaeróbico</w:t>
      </w:r>
      <w:r>
        <w:rPr>
          <w:rFonts w:cs="Times New Roman"/>
          <w:sz w:val="24"/>
          <w:szCs w:val="24"/>
        </w:rPr>
        <w:t xml:space="preserve">) y </w:t>
      </w:r>
      <w:r w:rsidRPr="0073222A">
        <w:rPr>
          <w:rFonts w:cs="Times New Roman"/>
          <w:sz w:val="24"/>
          <w:szCs w:val="24"/>
        </w:rPr>
        <w:t xml:space="preserve">Zona 3 </w:t>
      </w:r>
      <w:r>
        <w:rPr>
          <w:rFonts w:cs="Times New Roman"/>
          <w:sz w:val="24"/>
          <w:szCs w:val="24"/>
        </w:rPr>
        <w:t>(</w:t>
      </w:r>
      <w:r w:rsidRPr="0073222A">
        <w:rPr>
          <w:rFonts w:cs="Times New Roman"/>
          <w:sz w:val="24"/>
          <w:szCs w:val="24"/>
        </w:rPr>
        <w:t>alta intensidad</w:t>
      </w:r>
      <w:r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por encima del umbral anaeróbico</w:t>
      </w:r>
      <w:r>
        <w:rPr>
          <w:rFonts w:cs="Times New Roman"/>
          <w:sz w:val="24"/>
          <w:szCs w:val="24"/>
        </w:rPr>
        <w:t>)</w:t>
      </w:r>
      <w:r w:rsidRPr="0073222A">
        <w:rPr>
          <w:rFonts w:cs="Times New Roman"/>
          <w:sz w:val="24"/>
          <w:szCs w:val="24"/>
        </w:rPr>
        <w:t xml:space="preserve"> (Esteve-Lanao </w:t>
      </w:r>
      <w:r w:rsidR="006A3B87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2007). Se conoce que los corredores de alto nivel llevan a cabo aproximadamente un 70, 20 y 10% </w:t>
      </w:r>
      <w:r w:rsidR="00FE044D">
        <w:rPr>
          <w:rFonts w:cs="Times New Roman"/>
          <w:sz w:val="24"/>
          <w:szCs w:val="24"/>
        </w:rPr>
        <w:t>del entrenamiento</w:t>
      </w:r>
      <w:r w:rsidRPr="0073222A">
        <w:rPr>
          <w:rFonts w:cs="Times New Roman"/>
          <w:sz w:val="24"/>
          <w:szCs w:val="24"/>
        </w:rPr>
        <w:t xml:space="preserve"> en Zona 1, Zona 2 y Zona 3, respectivamente (</w:t>
      </w:r>
      <w:r w:rsidR="00FE044D" w:rsidRPr="0039361F">
        <w:rPr>
          <w:rFonts w:cs="Times New Roman"/>
          <w:sz w:val="24"/>
          <w:szCs w:val="24"/>
        </w:rPr>
        <w:t>Esteve-La</w:t>
      </w:r>
      <w:r w:rsidR="00FE044D">
        <w:rPr>
          <w:rFonts w:cs="Times New Roman"/>
          <w:sz w:val="24"/>
          <w:szCs w:val="24"/>
        </w:rPr>
        <w:t xml:space="preserve">nao, San Juan, </w:t>
      </w:r>
      <w:proofErr w:type="spellStart"/>
      <w:r w:rsidR="00FE044D">
        <w:rPr>
          <w:rFonts w:cs="Times New Roman"/>
          <w:sz w:val="24"/>
          <w:szCs w:val="24"/>
        </w:rPr>
        <w:t>Earnest</w:t>
      </w:r>
      <w:proofErr w:type="spellEnd"/>
      <w:r w:rsidR="00FE044D">
        <w:rPr>
          <w:rFonts w:cs="Times New Roman"/>
          <w:sz w:val="24"/>
          <w:szCs w:val="24"/>
        </w:rPr>
        <w:t>, Foster y</w:t>
      </w:r>
      <w:r w:rsidR="00FE044D" w:rsidRPr="0039361F">
        <w:rPr>
          <w:rFonts w:cs="Times New Roman"/>
          <w:sz w:val="24"/>
          <w:szCs w:val="24"/>
        </w:rPr>
        <w:t xml:space="preserve"> Lucia</w:t>
      </w:r>
      <w:r w:rsidR="00FE044D" w:rsidRPr="0073222A">
        <w:rPr>
          <w:rFonts w:cs="Times New Roman"/>
          <w:sz w:val="24"/>
          <w:szCs w:val="24"/>
        </w:rPr>
        <w:t>, 2005</w:t>
      </w:r>
      <w:r w:rsidRPr="0073222A">
        <w:rPr>
          <w:rFonts w:cs="Times New Roman"/>
          <w:sz w:val="24"/>
          <w:szCs w:val="24"/>
        </w:rPr>
        <w:t xml:space="preserve">), </w:t>
      </w:r>
      <w:r w:rsidR="00FE044D">
        <w:rPr>
          <w:rFonts w:cs="Times New Roman"/>
          <w:sz w:val="24"/>
          <w:szCs w:val="24"/>
        </w:rPr>
        <w:t>e</w:t>
      </w:r>
      <w:r w:rsidRPr="0073222A">
        <w:rPr>
          <w:rFonts w:cs="Times New Roman"/>
          <w:sz w:val="24"/>
          <w:szCs w:val="24"/>
        </w:rPr>
        <w:t xml:space="preserve"> incluso algunos esquiadores de fondo o maratonianos </w:t>
      </w:r>
      <w:r w:rsidR="00FE044D">
        <w:rPr>
          <w:rFonts w:cs="Times New Roman"/>
          <w:sz w:val="24"/>
          <w:szCs w:val="24"/>
        </w:rPr>
        <w:t>realizan</w:t>
      </w:r>
      <w:r w:rsidRPr="0073222A">
        <w:rPr>
          <w:rFonts w:cs="Times New Roman"/>
          <w:sz w:val="24"/>
          <w:szCs w:val="24"/>
        </w:rPr>
        <w:t xml:space="preserve"> un entrenamiento todavía más polarizado (</w:t>
      </w:r>
      <w:r>
        <w:rPr>
          <w:rFonts w:cs="Times New Roman"/>
          <w:sz w:val="24"/>
          <w:szCs w:val="24"/>
        </w:rPr>
        <w:t xml:space="preserve">i.e. </w:t>
      </w:r>
      <w:r w:rsidRPr="0073222A">
        <w:rPr>
          <w:rFonts w:cs="Times New Roman"/>
          <w:sz w:val="24"/>
          <w:szCs w:val="24"/>
        </w:rPr>
        <w:t>entrenamiento principalmente en Zonas 1 y 3), con un 75, 5 y 20%, respectivamente (</w:t>
      </w:r>
      <w:proofErr w:type="spellStart"/>
      <w:r w:rsidR="00FE044D">
        <w:rPr>
          <w:rFonts w:cs="Times New Roman"/>
          <w:sz w:val="24"/>
          <w:szCs w:val="24"/>
        </w:rPr>
        <w:t>Seiler</w:t>
      </w:r>
      <w:proofErr w:type="spellEnd"/>
      <w:r w:rsidR="00FE044D">
        <w:rPr>
          <w:rFonts w:cs="Times New Roman"/>
          <w:sz w:val="24"/>
          <w:szCs w:val="24"/>
        </w:rPr>
        <w:t xml:space="preserve">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Kjerland</w:t>
      </w:r>
      <w:proofErr w:type="spellEnd"/>
      <w:r w:rsidRPr="0073222A">
        <w:rPr>
          <w:rFonts w:cs="Times New Roman"/>
          <w:sz w:val="24"/>
          <w:szCs w:val="24"/>
        </w:rPr>
        <w:t xml:space="preserve">, 2006). Y es que el trabajo en Zona 2 </w:t>
      </w:r>
      <w:r w:rsidR="00111F8A">
        <w:rPr>
          <w:rFonts w:cs="Times New Roman"/>
          <w:sz w:val="24"/>
          <w:szCs w:val="24"/>
        </w:rPr>
        <w:t>es muy fatigante</w:t>
      </w:r>
      <w:r w:rsidRPr="0073222A">
        <w:rPr>
          <w:rFonts w:cs="Times New Roman"/>
          <w:sz w:val="24"/>
          <w:szCs w:val="24"/>
        </w:rPr>
        <w:t xml:space="preserve">, beneficioso para corredores principiantes o no entrenados, pero poco provechoso para corredores de cierto nivel (Esteve-Lanao </w:t>
      </w:r>
      <w:r w:rsidR="0039361F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2007). Esteve-Lanao </w:t>
      </w:r>
      <w:r w:rsidR="0039361F">
        <w:rPr>
          <w:rFonts w:cs="Times New Roman"/>
          <w:sz w:val="24"/>
          <w:szCs w:val="24"/>
        </w:rPr>
        <w:t>y col</w:t>
      </w:r>
      <w:r w:rsidRPr="0073222A">
        <w:rPr>
          <w:rFonts w:cs="Times New Roman"/>
          <w:sz w:val="24"/>
          <w:szCs w:val="24"/>
        </w:rPr>
        <w:t>. (2007) compararon 2 programas de entrenamiento en 12 corredores de fondo sub-élite durante 5 meses. El primero enfatiza</w:t>
      </w:r>
      <w:r>
        <w:rPr>
          <w:rFonts w:cs="Times New Roman"/>
          <w:sz w:val="24"/>
          <w:szCs w:val="24"/>
        </w:rPr>
        <w:t>b</w:t>
      </w:r>
      <w:r w:rsidRPr="0073222A">
        <w:rPr>
          <w:rFonts w:cs="Times New Roman"/>
          <w:sz w:val="24"/>
          <w:szCs w:val="24"/>
        </w:rPr>
        <w:t>a el trabajo en Zona 1 (80, 10 y 10%</w:t>
      </w:r>
      <w:r w:rsidR="00521DD2">
        <w:rPr>
          <w:rFonts w:cs="Times New Roman"/>
          <w:sz w:val="24"/>
          <w:szCs w:val="24"/>
        </w:rPr>
        <w:t>, respectivamente</w:t>
      </w:r>
      <w:r w:rsidRPr="0073222A">
        <w:rPr>
          <w:rFonts w:cs="Times New Roman"/>
          <w:sz w:val="24"/>
          <w:szCs w:val="24"/>
        </w:rPr>
        <w:t xml:space="preserve">) y el segundo reducía el trabajo en Zona 1, </w:t>
      </w:r>
      <w:r w:rsidR="006C3F95">
        <w:rPr>
          <w:rFonts w:cs="Times New Roman"/>
          <w:sz w:val="24"/>
          <w:szCs w:val="24"/>
        </w:rPr>
        <w:t>aumentando la</w:t>
      </w:r>
      <w:r w:rsidRPr="0073222A">
        <w:rPr>
          <w:rFonts w:cs="Times New Roman"/>
          <w:sz w:val="24"/>
          <w:szCs w:val="24"/>
        </w:rPr>
        <w:t xml:space="preserve"> carga en Zona 2 (65, 25 y 10%</w:t>
      </w:r>
      <w:r w:rsidR="00521DD2">
        <w:rPr>
          <w:rFonts w:cs="Times New Roman"/>
          <w:sz w:val="24"/>
          <w:szCs w:val="24"/>
        </w:rPr>
        <w:t>, respectivamente</w:t>
      </w:r>
      <w:r w:rsidRPr="0073222A">
        <w:rPr>
          <w:rFonts w:cs="Times New Roman"/>
          <w:sz w:val="24"/>
          <w:szCs w:val="24"/>
        </w:rPr>
        <w:t>). Los dos grupos mej</w:t>
      </w:r>
      <w:r w:rsidR="006C3F95">
        <w:rPr>
          <w:rFonts w:cs="Times New Roman"/>
          <w:sz w:val="24"/>
          <w:szCs w:val="24"/>
        </w:rPr>
        <w:t>oraron su rendimiento</w:t>
      </w:r>
      <w:r w:rsidRPr="0073222A">
        <w:rPr>
          <w:rFonts w:cs="Times New Roman"/>
          <w:sz w:val="24"/>
          <w:szCs w:val="24"/>
        </w:rPr>
        <w:t>, pero la mejora fue mayor en el grupo que realizó más c</w:t>
      </w:r>
      <w:r w:rsidR="006C3F95">
        <w:rPr>
          <w:rFonts w:cs="Times New Roman"/>
          <w:sz w:val="24"/>
          <w:szCs w:val="24"/>
        </w:rPr>
        <w:t>arga de entrenamiento en Zona 1</w:t>
      </w:r>
      <w:r w:rsidRPr="0073222A">
        <w:rPr>
          <w:rFonts w:cs="Times New Roman"/>
          <w:sz w:val="24"/>
          <w:szCs w:val="24"/>
        </w:rPr>
        <w:t>. Por otro lado, los planes de entrenamiento de los corredores africanos</w:t>
      </w:r>
      <w:r w:rsidR="006C3F95">
        <w:rPr>
          <w:rFonts w:cs="Times New Roman"/>
          <w:sz w:val="24"/>
          <w:szCs w:val="24"/>
        </w:rPr>
        <w:t xml:space="preserve"> </w:t>
      </w:r>
      <w:r w:rsidR="008B6E49">
        <w:rPr>
          <w:rFonts w:cs="Times New Roman"/>
          <w:sz w:val="24"/>
          <w:szCs w:val="24"/>
        </w:rPr>
        <w:t xml:space="preserve">incluyen un </w:t>
      </w:r>
      <w:r w:rsidR="006C3F95">
        <w:rPr>
          <w:rFonts w:cs="Times New Roman"/>
          <w:sz w:val="24"/>
          <w:szCs w:val="24"/>
        </w:rPr>
        <w:t>número de</w:t>
      </w:r>
      <w:r>
        <w:rPr>
          <w:rFonts w:cs="Times New Roman"/>
          <w:sz w:val="24"/>
          <w:szCs w:val="24"/>
        </w:rPr>
        <w:t xml:space="preserve"> kilómetros semanales</w:t>
      </w:r>
      <w:r w:rsidR="008B6E49">
        <w:rPr>
          <w:rFonts w:cs="Times New Roman"/>
          <w:sz w:val="24"/>
          <w:szCs w:val="24"/>
        </w:rPr>
        <w:t xml:space="preserve"> </w:t>
      </w:r>
      <w:r w:rsidR="00FE044D">
        <w:rPr>
          <w:rFonts w:cs="Times New Roman"/>
          <w:sz w:val="24"/>
          <w:szCs w:val="24"/>
        </w:rPr>
        <w:t>significativamente más bajo</w:t>
      </w:r>
      <w:r w:rsidR="00F20B16">
        <w:rPr>
          <w:rFonts w:cs="Times New Roman"/>
          <w:sz w:val="24"/>
          <w:szCs w:val="24"/>
        </w:rPr>
        <w:t xml:space="preserve"> (~</w:t>
      </w:r>
      <w:r w:rsidR="00B52F7A">
        <w:rPr>
          <w:rFonts w:cs="Times New Roman"/>
          <w:sz w:val="24"/>
          <w:szCs w:val="24"/>
        </w:rPr>
        <w:t>105</w:t>
      </w:r>
      <w:r w:rsidR="00F20B16">
        <w:rPr>
          <w:rFonts w:cs="Times New Roman"/>
          <w:sz w:val="24"/>
          <w:szCs w:val="24"/>
        </w:rPr>
        <w:t xml:space="preserve"> </w:t>
      </w:r>
      <w:r w:rsidR="00F20B16">
        <w:rPr>
          <w:rFonts w:cs="Times New Roman"/>
          <w:i/>
          <w:sz w:val="24"/>
          <w:szCs w:val="24"/>
        </w:rPr>
        <w:t xml:space="preserve">vs </w:t>
      </w:r>
      <w:r w:rsidR="00B52F7A">
        <w:rPr>
          <w:rFonts w:cs="Times New Roman"/>
          <w:sz w:val="24"/>
          <w:szCs w:val="24"/>
        </w:rPr>
        <w:t>129</w:t>
      </w:r>
      <w:r w:rsidR="00F20B1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, mientras</w:t>
      </w:r>
      <w:r w:rsidRPr="0073222A">
        <w:rPr>
          <w:rFonts w:cs="Times New Roman"/>
          <w:sz w:val="24"/>
          <w:szCs w:val="24"/>
        </w:rPr>
        <w:t xml:space="preserve"> </w:t>
      </w:r>
      <w:r w:rsidR="008B6E49">
        <w:rPr>
          <w:rFonts w:cs="Times New Roman"/>
          <w:sz w:val="24"/>
          <w:szCs w:val="24"/>
        </w:rPr>
        <w:t xml:space="preserve">que </w:t>
      </w:r>
      <w:r>
        <w:rPr>
          <w:rFonts w:cs="Times New Roman"/>
          <w:sz w:val="24"/>
          <w:szCs w:val="24"/>
        </w:rPr>
        <w:t xml:space="preserve">el </w:t>
      </w:r>
      <w:r w:rsidRPr="0073222A">
        <w:rPr>
          <w:rFonts w:cs="Times New Roman"/>
          <w:sz w:val="24"/>
          <w:szCs w:val="24"/>
        </w:rPr>
        <w:t>número de sesiones por semana y el tiempo que dedican al descanso es el mismo entre corredores eritreos y españoles de alto nivel (Lucia</w:t>
      </w:r>
      <w:r w:rsidR="0039361F">
        <w:rPr>
          <w:rFonts w:cs="Times New Roman"/>
          <w:sz w:val="24"/>
          <w:szCs w:val="24"/>
        </w:rPr>
        <w:t xml:space="preserve"> y col.</w:t>
      </w:r>
      <w:r w:rsidRPr="0073222A">
        <w:rPr>
          <w:rFonts w:cs="Times New Roman"/>
          <w:sz w:val="24"/>
          <w:szCs w:val="24"/>
        </w:rPr>
        <w:t>, 2006).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El </w:t>
      </w:r>
      <w:r w:rsidRPr="0073222A">
        <w:rPr>
          <w:rFonts w:cs="Times New Roman"/>
          <w:sz w:val="24"/>
          <w:szCs w:val="24"/>
          <w:u w:val="single"/>
        </w:rPr>
        <w:t>entrenamiento de fuerza</w:t>
      </w:r>
      <w:r w:rsidRPr="0073222A">
        <w:rPr>
          <w:rFonts w:cs="Times New Roman"/>
          <w:sz w:val="24"/>
          <w:szCs w:val="24"/>
        </w:rPr>
        <w:t xml:space="preserve">, por su parte, ha adquirido </w:t>
      </w:r>
      <w:r>
        <w:rPr>
          <w:rFonts w:cs="Times New Roman"/>
          <w:sz w:val="24"/>
          <w:szCs w:val="24"/>
        </w:rPr>
        <w:t>un</w:t>
      </w:r>
      <w:r w:rsidRPr="0073222A">
        <w:rPr>
          <w:rFonts w:cs="Times New Roman"/>
          <w:sz w:val="24"/>
          <w:szCs w:val="24"/>
        </w:rPr>
        <w:t xml:space="preserve"> papel </w:t>
      </w:r>
      <w:r>
        <w:rPr>
          <w:rFonts w:cs="Times New Roman"/>
          <w:sz w:val="24"/>
          <w:szCs w:val="24"/>
        </w:rPr>
        <w:t xml:space="preserve">relevante </w:t>
      </w:r>
      <w:r w:rsidRPr="0073222A">
        <w:rPr>
          <w:rFonts w:cs="Times New Roman"/>
          <w:sz w:val="24"/>
          <w:szCs w:val="24"/>
        </w:rPr>
        <w:t>dentro de los programas de entrenamiento, y a día de hoy</w:t>
      </w:r>
      <w:r w:rsidR="001D23C5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prácticamente todos los </w:t>
      </w:r>
      <w:r w:rsidR="00FE056C">
        <w:rPr>
          <w:rFonts w:cs="Times New Roman"/>
          <w:sz w:val="24"/>
          <w:szCs w:val="24"/>
        </w:rPr>
        <w:t>corredores de larga distancia</w:t>
      </w:r>
      <w:r w:rsidR="00FE056C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cuentan con algún tipo de entrenamiento de fuerza dentro de su preparación. Existen numerosos estudios que han comprobado </w:t>
      </w:r>
      <w:r w:rsidR="001D23C5">
        <w:rPr>
          <w:rFonts w:cs="Times New Roman"/>
          <w:sz w:val="24"/>
          <w:szCs w:val="24"/>
        </w:rPr>
        <w:t>sus</w:t>
      </w:r>
      <w:r w:rsidRPr="0073222A">
        <w:rPr>
          <w:rFonts w:cs="Times New Roman"/>
          <w:sz w:val="24"/>
          <w:szCs w:val="24"/>
        </w:rPr>
        <w:t xml:space="preserve"> beneficios </w:t>
      </w:r>
      <w:r w:rsidR="001D23C5">
        <w:rPr>
          <w:rFonts w:cs="Times New Roman"/>
          <w:sz w:val="24"/>
          <w:szCs w:val="24"/>
        </w:rPr>
        <w:t>sobre</w:t>
      </w:r>
      <w:r w:rsidRPr="0073222A">
        <w:rPr>
          <w:rFonts w:cs="Times New Roman"/>
          <w:sz w:val="24"/>
          <w:szCs w:val="24"/>
        </w:rPr>
        <w:t xml:space="preserve"> el rendimiento (</w:t>
      </w:r>
      <w:proofErr w:type="spellStart"/>
      <w:r w:rsidR="00AC236E">
        <w:rPr>
          <w:rFonts w:cs="Times New Roman"/>
          <w:sz w:val="24"/>
          <w:szCs w:val="24"/>
        </w:rPr>
        <w:t>Berryman</w:t>
      </w:r>
      <w:proofErr w:type="spellEnd"/>
      <w:r w:rsidR="00AC236E">
        <w:rPr>
          <w:rFonts w:cs="Times New Roman"/>
          <w:sz w:val="24"/>
          <w:szCs w:val="24"/>
        </w:rPr>
        <w:t xml:space="preserve">, </w:t>
      </w:r>
      <w:proofErr w:type="spellStart"/>
      <w:r w:rsidR="00AC236E">
        <w:rPr>
          <w:rFonts w:cs="Times New Roman"/>
          <w:sz w:val="24"/>
          <w:szCs w:val="24"/>
        </w:rPr>
        <w:t>Maurel</w:t>
      </w:r>
      <w:proofErr w:type="spellEnd"/>
      <w:r w:rsidR="00AC236E">
        <w:rPr>
          <w:rFonts w:cs="Times New Roman"/>
          <w:sz w:val="24"/>
          <w:szCs w:val="24"/>
        </w:rPr>
        <w:t xml:space="preserve"> y</w:t>
      </w:r>
      <w:r w:rsidR="00A832A7">
        <w:rPr>
          <w:rFonts w:cs="Times New Roman"/>
          <w:sz w:val="24"/>
          <w:szCs w:val="24"/>
        </w:rPr>
        <w:t xml:space="preserve"> </w:t>
      </w:r>
      <w:proofErr w:type="spellStart"/>
      <w:r w:rsidR="00A832A7" w:rsidRPr="00A832A7">
        <w:rPr>
          <w:rFonts w:cs="Times New Roman"/>
          <w:sz w:val="24"/>
          <w:szCs w:val="24"/>
        </w:rPr>
        <w:t>Bosquet</w:t>
      </w:r>
      <w:proofErr w:type="spellEnd"/>
      <w:r w:rsidR="00A832A7" w:rsidRPr="00A832A7">
        <w:rPr>
          <w:rFonts w:cs="Times New Roman"/>
          <w:sz w:val="24"/>
          <w:szCs w:val="24"/>
        </w:rPr>
        <w:t>,</w:t>
      </w:r>
      <w:r w:rsidR="00A832A7">
        <w:rPr>
          <w:rFonts w:cs="Times New Roman"/>
          <w:sz w:val="24"/>
          <w:szCs w:val="24"/>
        </w:rPr>
        <w:t xml:space="preserve"> </w:t>
      </w:r>
      <w:r w:rsidR="009E44FB">
        <w:rPr>
          <w:rFonts w:cs="Times New Roman"/>
          <w:sz w:val="24"/>
          <w:szCs w:val="24"/>
        </w:rPr>
        <w:t>2010</w:t>
      </w:r>
      <w:r w:rsidRPr="0073222A">
        <w:rPr>
          <w:rFonts w:cs="Times New Roman"/>
          <w:sz w:val="24"/>
          <w:szCs w:val="24"/>
        </w:rPr>
        <w:t xml:space="preserve">; </w:t>
      </w:r>
      <w:proofErr w:type="spellStart"/>
      <w:r w:rsidR="00810A0C" w:rsidRPr="00810A0C">
        <w:rPr>
          <w:rFonts w:cs="Times New Roman"/>
          <w:sz w:val="24"/>
          <w:szCs w:val="24"/>
        </w:rPr>
        <w:t>Paavolainen</w:t>
      </w:r>
      <w:proofErr w:type="spellEnd"/>
      <w:r w:rsidR="00810A0C" w:rsidRPr="00810A0C">
        <w:rPr>
          <w:rFonts w:cs="Times New Roman"/>
          <w:sz w:val="24"/>
          <w:szCs w:val="24"/>
        </w:rPr>
        <w:t xml:space="preserve">, </w:t>
      </w:r>
      <w:proofErr w:type="spellStart"/>
      <w:r w:rsidR="00810A0C" w:rsidRPr="00810A0C">
        <w:rPr>
          <w:rFonts w:cs="Times New Roman"/>
          <w:sz w:val="24"/>
          <w:szCs w:val="24"/>
        </w:rPr>
        <w:t>Hämäläinen</w:t>
      </w:r>
      <w:proofErr w:type="spellEnd"/>
      <w:r w:rsidR="00810A0C" w:rsidRPr="00810A0C">
        <w:rPr>
          <w:rFonts w:cs="Times New Roman"/>
          <w:sz w:val="24"/>
          <w:szCs w:val="24"/>
        </w:rPr>
        <w:t>, Hakkinen,</w:t>
      </w:r>
      <w:r w:rsidR="00810A0C">
        <w:rPr>
          <w:rFonts w:cs="Times New Roman"/>
          <w:sz w:val="24"/>
          <w:szCs w:val="24"/>
        </w:rPr>
        <w:t xml:space="preserve"> </w:t>
      </w:r>
      <w:proofErr w:type="spellStart"/>
      <w:r w:rsidR="00810A0C">
        <w:rPr>
          <w:rFonts w:cs="Times New Roman"/>
          <w:sz w:val="24"/>
          <w:szCs w:val="24"/>
        </w:rPr>
        <w:t>N</w:t>
      </w:r>
      <w:r w:rsidR="00AC236E">
        <w:rPr>
          <w:rFonts w:cs="Times New Roman"/>
          <w:sz w:val="24"/>
          <w:szCs w:val="24"/>
        </w:rPr>
        <w:t>ummela</w:t>
      </w:r>
      <w:proofErr w:type="spellEnd"/>
      <w:r w:rsidR="00AC236E">
        <w:rPr>
          <w:rFonts w:cs="Times New Roman"/>
          <w:sz w:val="24"/>
          <w:szCs w:val="24"/>
        </w:rPr>
        <w:t xml:space="preserve"> y</w:t>
      </w:r>
      <w:r w:rsidR="00810A0C" w:rsidRPr="00810A0C">
        <w:rPr>
          <w:rFonts w:cs="Times New Roman"/>
          <w:sz w:val="24"/>
          <w:szCs w:val="24"/>
        </w:rPr>
        <w:t xml:space="preserve"> </w:t>
      </w:r>
      <w:proofErr w:type="spellStart"/>
      <w:r w:rsidR="00810A0C" w:rsidRPr="00810A0C">
        <w:rPr>
          <w:rFonts w:cs="Times New Roman"/>
          <w:sz w:val="24"/>
          <w:szCs w:val="24"/>
        </w:rPr>
        <w:t>Rusko</w:t>
      </w:r>
      <w:proofErr w:type="spellEnd"/>
      <w:r w:rsidRPr="0073222A">
        <w:rPr>
          <w:rFonts w:cs="Times New Roman"/>
          <w:sz w:val="24"/>
          <w:szCs w:val="24"/>
        </w:rPr>
        <w:t xml:space="preserve">, 1999; </w:t>
      </w:r>
      <w:proofErr w:type="spellStart"/>
      <w:r w:rsidR="00F3545C" w:rsidRPr="00C30AAC">
        <w:rPr>
          <w:rFonts w:cs="Times New Roman"/>
          <w:sz w:val="24"/>
          <w:szCs w:val="24"/>
        </w:rPr>
        <w:t>Piacentini</w:t>
      </w:r>
      <w:proofErr w:type="spellEnd"/>
      <w:r w:rsidR="00F3545C" w:rsidRPr="00C30AAC">
        <w:rPr>
          <w:rFonts w:cs="Times New Roman"/>
          <w:sz w:val="24"/>
          <w:szCs w:val="24"/>
        </w:rPr>
        <w:t xml:space="preserve">, De </w:t>
      </w:r>
      <w:proofErr w:type="spellStart"/>
      <w:r w:rsidR="00F3545C" w:rsidRPr="00C30AAC">
        <w:rPr>
          <w:rFonts w:cs="Times New Roman"/>
          <w:sz w:val="24"/>
          <w:szCs w:val="24"/>
        </w:rPr>
        <w:t>Ioannon</w:t>
      </w:r>
      <w:proofErr w:type="spellEnd"/>
      <w:r w:rsidR="00F3545C" w:rsidRPr="00C30AAC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30AAC">
        <w:rPr>
          <w:rFonts w:cs="Times New Roman"/>
          <w:sz w:val="24"/>
          <w:szCs w:val="24"/>
        </w:rPr>
        <w:t>Comotto</w:t>
      </w:r>
      <w:proofErr w:type="spellEnd"/>
      <w:r w:rsidR="00F3545C" w:rsidRPr="00C30AAC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30AAC">
        <w:rPr>
          <w:rFonts w:cs="Times New Roman"/>
          <w:sz w:val="24"/>
          <w:szCs w:val="24"/>
        </w:rPr>
        <w:t>Spedicato</w:t>
      </w:r>
      <w:proofErr w:type="spellEnd"/>
      <w:r w:rsidR="00F3545C" w:rsidRPr="00C30AAC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30AAC">
        <w:rPr>
          <w:rFonts w:cs="Times New Roman"/>
          <w:sz w:val="24"/>
          <w:szCs w:val="24"/>
        </w:rPr>
        <w:t>Vernillo</w:t>
      </w:r>
      <w:proofErr w:type="spellEnd"/>
      <w:r w:rsidR="00F3545C" w:rsidRPr="00C30AAC">
        <w:rPr>
          <w:rFonts w:cs="Times New Roman"/>
          <w:sz w:val="24"/>
          <w:szCs w:val="24"/>
        </w:rPr>
        <w:t xml:space="preserve"> y La Torre</w:t>
      </w:r>
      <w:r w:rsidR="00AC236E">
        <w:rPr>
          <w:rFonts w:cs="Times New Roman"/>
          <w:sz w:val="24"/>
          <w:szCs w:val="24"/>
        </w:rPr>
        <w:t>, 2013</w:t>
      </w:r>
      <w:r w:rsidRPr="0073222A">
        <w:rPr>
          <w:rFonts w:cs="Times New Roman"/>
          <w:sz w:val="24"/>
          <w:szCs w:val="24"/>
        </w:rPr>
        <w:t xml:space="preserve">; </w:t>
      </w:r>
      <w:proofErr w:type="spellStart"/>
      <w:r w:rsidR="00AC236E">
        <w:rPr>
          <w:rFonts w:cs="Times New Roman"/>
          <w:sz w:val="24"/>
          <w:szCs w:val="24"/>
        </w:rPr>
        <w:t>Spurrs</w:t>
      </w:r>
      <w:proofErr w:type="spellEnd"/>
      <w:r w:rsidR="00AC236E">
        <w:rPr>
          <w:rFonts w:cs="Times New Roman"/>
          <w:sz w:val="24"/>
          <w:szCs w:val="24"/>
        </w:rPr>
        <w:t>, Murphy y</w:t>
      </w:r>
      <w:r w:rsidR="00810A0C" w:rsidRPr="00810A0C">
        <w:rPr>
          <w:rFonts w:cs="Times New Roman"/>
          <w:sz w:val="24"/>
          <w:szCs w:val="24"/>
        </w:rPr>
        <w:t xml:space="preserve"> </w:t>
      </w:r>
      <w:proofErr w:type="spellStart"/>
      <w:r w:rsidR="00810A0C" w:rsidRPr="00810A0C">
        <w:rPr>
          <w:rFonts w:cs="Times New Roman"/>
          <w:sz w:val="24"/>
          <w:szCs w:val="24"/>
        </w:rPr>
        <w:t>Watsford</w:t>
      </w:r>
      <w:proofErr w:type="spellEnd"/>
      <w:r w:rsidRPr="0073222A">
        <w:rPr>
          <w:rFonts w:cs="Times New Roman"/>
          <w:sz w:val="24"/>
          <w:szCs w:val="24"/>
        </w:rPr>
        <w:t xml:space="preserve">, 2003; </w:t>
      </w:r>
      <w:proofErr w:type="spellStart"/>
      <w:r w:rsidR="00810A0C" w:rsidRPr="00810A0C">
        <w:rPr>
          <w:rFonts w:cs="Times New Roman"/>
          <w:sz w:val="24"/>
          <w:szCs w:val="24"/>
        </w:rPr>
        <w:t>Støren</w:t>
      </w:r>
      <w:proofErr w:type="spellEnd"/>
      <w:r w:rsidR="00810A0C" w:rsidRPr="00810A0C">
        <w:rPr>
          <w:rFonts w:cs="Times New Roman"/>
          <w:sz w:val="24"/>
          <w:szCs w:val="24"/>
        </w:rPr>
        <w:t xml:space="preserve">, </w:t>
      </w:r>
      <w:proofErr w:type="spellStart"/>
      <w:r w:rsidR="00810A0C" w:rsidRPr="00810A0C">
        <w:rPr>
          <w:rFonts w:cs="Times New Roman"/>
          <w:sz w:val="24"/>
          <w:szCs w:val="24"/>
        </w:rPr>
        <w:t>Helgerud</w:t>
      </w:r>
      <w:proofErr w:type="spellEnd"/>
      <w:r w:rsidR="00810A0C" w:rsidRPr="00810A0C">
        <w:rPr>
          <w:rFonts w:cs="Times New Roman"/>
          <w:sz w:val="24"/>
          <w:szCs w:val="24"/>
        </w:rPr>
        <w:t xml:space="preserve">, </w:t>
      </w:r>
      <w:proofErr w:type="spellStart"/>
      <w:r w:rsidR="00810A0C">
        <w:rPr>
          <w:rFonts w:cs="Times New Roman"/>
          <w:sz w:val="24"/>
          <w:szCs w:val="24"/>
        </w:rPr>
        <w:t>S</w:t>
      </w:r>
      <w:r w:rsidR="00AC236E">
        <w:rPr>
          <w:rFonts w:cs="Times New Roman"/>
          <w:sz w:val="24"/>
          <w:szCs w:val="24"/>
        </w:rPr>
        <w:t>toa</w:t>
      </w:r>
      <w:proofErr w:type="spellEnd"/>
      <w:r w:rsidR="00AC236E">
        <w:rPr>
          <w:rFonts w:cs="Times New Roman"/>
          <w:sz w:val="24"/>
          <w:szCs w:val="24"/>
        </w:rPr>
        <w:t xml:space="preserve"> y</w:t>
      </w:r>
      <w:r w:rsidR="00810A0C" w:rsidRPr="00810A0C">
        <w:rPr>
          <w:rFonts w:cs="Times New Roman"/>
          <w:sz w:val="24"/>
          <w:szCs w:val="24"/>
        </w:rPr>
        <w:t xml:space="preserve"> </w:t>
      </w:r>
      <w:proofErr w:type="spellStart"/>
      <w:r w:rsidR="00810A0C" w:rsidRPr="00810A0C">
        <w:rPr>
          <w:rFonts w:cs="Times New Roman"/>
          <w:sz w:val="24"/>
          <w:szCs w:val="24"/>
        </w:rPr>
        <w:t>Hoff</w:t>
      </w:r>
      <w:proofErr w:type="spellEnd"/>
      <w:r w:rsidRPr="0073222A">
        <w:rPr>
          <w:rFonts w:cs="Times New Roman"/>
          <w:sz w:val="24"/>
          <w:szCs w:val="24"/>
        </w:rPr>
        <w:t xml:space="preserve">, 2008; </w:t>
      </w:r>
      <w:proofErr w:type="spellStart"/>
      <w:r w:rsidR="00810A0C" w:rsidRPr="00810A0C">
        <w:rPr>
          <w:rFonts w:cs="Times New Roman"/>
          <w:sz w:val="24"/>
          <w:szCs w:val="24"/>
        </w:rPr>
        <w:t>Taipale</w:t>
      </w:r>
      <w:proofErr w:type="spellEnd"/>
      <w:r w:rsidR="00810A0C" w:rsidRPr="00810A0C">
        <w:rPr>
          <w:rFonts w:cs="Times New Roman"/>
          <w:sz w:val="24"/>
          <w:szCs w:val="24"/>
        </w:rPr>
        <w:t xml:space="preserve">, </w:t>
      </w:r>
      <w:proofErr w:type="spellStart"/>
      <w:r w:rsidR="00810A0C" w:rsidRPr="00810A0C">
        <w:rPr>
          <w:rFonts w:cs="Times New Roman"/>
          <w:sz w:val="24"/>
          <w:szCs w:val="24"/>
        </w:rPr>
        <w:t>Mikkola</w:t>
      </w:r>
      <w:proofErr w:type="spellEnd"/>
      <w:r w:rsidR="00810A0C" w:rsidRPr="00810A0C">
        <w:rPr>
          <w:rFonts w:cs="Times New Roman"/>
          <w:sz w:val="24"/>
          <w:szCs w:val="24"/>
        </w:rPr>
        <w:t xml:space="preserve">, </w:t>
      </w:r>
      <w:proofErr w:type="spellStart"/>
      <w:r w:rsidR="00810A0C" w:rsidRPr="00810A0C">
        <w:rPr>
          <w:rFonts w:cs="Times New Roman"/>
          <w:sz w:val="24"/>
          <w:szCs w:val="24"/>
        </w:rPr>
        <w:t>Vesterinen</w:t>
      </w:r>
      <w:proofErr w:type="spellEnd"/>
      <w:r w:rsidR="00810A0C" w:rsidRPr="00810A0C">
        <w:rPr>
          <w:rFonts w:cs="Times New Roman"/>
          <w:sz w:val="24"/>
          <w:szCs w:val="24"/>
        </w:rPr>
        <w:t xml:space="preserve">, </w:t>
      </w:r>
      <w:proofErr w:type="spellStart"/>
      <w:r w:rsidR="00810A0C">
        <w:rPr>
          <w:rFonts w:cs="Times New Roman"/>
          <w:sz w:val="24"/>
          <w:szCs w:val="24"/>
        </w:rPr>
        <w:t>N</w:t>
      </w:r>
      <w:r w:rsidR="00AC236E">
        <w:rPr>
          <w:rFonts w:cs="Times New Roman"/>
          <w:sz w:val="24"/>
          <w:szCs w:val="24"/>
        </w:rPr>
        <w:t>ummela</w:t>
      </w:r>
      <w:proofErr w:type="spellEnd"/>
      <w:r w:rsidR="00AC236E">
        <w:rPr>
          <w:rFonts w:cs="Times New Roman"/>
          <w:sz w:val="24"/>
          <w:szCs w:val="24"/>
        </w:rPr>
        <w:t xml:space="preserve"> y</w:t>
      </w:r>
      <w:r w:rsidR="00810A0C" w:rsidRPr="00810A0C">
        <w:rPr>
          <w:rFonts w:cs="Times New Roman"/>
          <w:sz w:val="24"/>
          <w:szCs w:val="24"/>
        </w:rPr>
        <w:t xml:space="preserve"> </w:t>
      </w:r>
      <w:proofErr w:type="spellStart"/>
      <w:r w:rsidR="00810A0C" w:rsidRPr="00810A0C">
        <w:rPr>
          <w:rFonts w:cs="Times New Roman"/>
          <w:sz w:val="24"/>
          <w:szCs w:val="24"/>
        </w:rPr>
        <w:t>Häkkinen</w:t>
      </w:r>
      <w:proofErr w:type="spellEnd"/>
      <w:r w:rsidRPr="0073222A">
        <w:rPr>
          <w:rFonts w:cs="Times New Roman"/>
          <w:sz w:val="24"/>
          <w:szCs w:val="24"/>
        </w:rPr>
        <w:t>, 2013). No obstante, ser má</w:t>
      </w:r>
      <w:r w:rsidR="00B52F7A">
        <w:rPr>
          <w:rFonts w:cs="Times New Roman"/>
          <w:sz w:val="24"/>
          <w:szCs w:val="24"/>
        </w:rPr>
        <w:t>s fuerte no necesariamente garantiza</w:t>
      </w:r>
      <w:r w:rsidRPr="0073222A">
        <w:rPr>
          <w:rFonts w:cs="Times New Roman"/>
          <w:sz w:val="24"/>
          <w:szCs w:val="24"/>
        </w:rPr>
        <w:t xml:space="preserve"> un mejor rendimiento (</w:t>
      </w:r>
      <w:proofErr w:type="spellStart"/>
      <w:r w:rsidRPr="0073222A">
        <w:rPr>
          <w:rFonts w:cs="Times New Roman"/>
          <w:sz w:val="24"/>
          <w:szCs w:val="24"/>
        </w:rPr>
        <w:t>Støren</w:t>
      </w:r>
      <w:proofErr w:type="spellEnd"/>
      <w:r w:rsidR="00810A0C">
        <w:rPr>
          <w:rFonts w:cs="Times New Roman"/>
          <w:sz w:val="24"/>
          <w:szCs w:val="24"/>
        </w:rPr>
        <w:t xml:space="preserve"> y col.</w:t>
      </w:r>
      <w:r w:rsidRPr="0073222A">
        <w:rPr>
          <w:rFonts w:cs="Times New Roman"/>
          <w:sz w:val="24"/>
          <w:szCs w:val="24"/>
        </w:rPr>
        <w:t xml:space="preserve">, 2011), sino que es la intervención a través de la </w:t>
      </w:r>
      <w:r>
        <w:rPr>
          <w:rFonts w:cs="Times New Roman"/>
          <w:sz w:val="24"/>
          <w:szCs w:val="24"/>
        </w:rPr>
        <w:t>fuerza</w:t>
      </w:r>
      <w:r w:rsidR="00B52F7A">
        <w:rPr>
          <w:rFonts w:cs="Times New Roman"/>
          <w:sz w:val="24"/>
          <w:szCs w:val="24"/>
        </w:rPr>
        <w:t xml:space="preserve"> la que aporta </w:t>
      </w:r>
      <w:r w:rsidRPr="0073222A">
        <w:rPr>
          <w:rFonts w:cs="Times New Roman"/>
          <w:sz w:val="24"/>
          <w:szCs w:val="24"/>
        </w:rPr>
        <w:t>beneficio. Se ha especulado mucho sobre el tipo de entrenamiento de fuerza más recomendable (</w:t>
      </w:r>
      <w:r>
        <w:rPr>
          <w:rFonts w:cs="Times New Roman"/>
          <w:sz w:val="24"/>
          <w:szCs w:val="24"/>
        </w:rPr>
        <w:t xml:space="preserve">i.e. </w:t>
      </w:r>
      <w:r w:rsidRPr="0073222A">
        <w:rPr>
          <w:rFonts w:cs="Times New Roman"/>
          <w:sz w:val="24"/>
          <w:szCs w:val="24"/>
        </w:rPr>
        <w:t xml:space="preserve">fuerza máxima, fuerza explosiva, fuerza resistencia,…), sin embargo, la mayoría de los estudios no </w:t>
      </w:r>
      <w:r w:rsidR="00FE056C" w:rsidRPr="0073222A">
        <w:rPr>
          <w:rFonts w:cs="Times New Roman"/>
          <w:sz w:val="24"/>
          <w:szCs w:val="24"/>
        </w:rPr>
        <w:t>encuentra</w:t>
      </w:r>
      <w:r w:rsidR="00FE056C">
        <w:rPr>
          <w:rFonts w:cs="Times New Roman"/>
          <w:sz w:val="24"/>
          <w:szCs w:val="24"/>
        </w:rPr>
        <w:t>n</w:t>
      </w:r>
      <w:r w:rsidR="00FE056C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diferencias significativas entre unos y otr</w:t>
      </w:r>
      <w:r w:rsidR="00937D9E">
        <w:rPr>
          <w:rFonts w:cs="Times New Roman"/>
          <w:sz w:val="24"/>
          <w:szCs w:val="24"/>
        </w:rPr>
        <w:t>os. Así,</w:t>
      </w:r>
      <w:r w:rsidRPr="0073222A">
        <w:rPr>
          <w:rFonts w:cs="Times New Roman"/>
          <w:sz w:val="24"/>
          <w:szCs w:val="24"/>
        </w:rPr>
        <w:t xml:space="preserve"> un reciente meta-análisis (</w:t>
      </w:r>
      <w:proofErr w:type="spellStart"/>
      <w:r w:rsidR="007F3CB4">
        <w:rPr>
          <w:rFonts w:cs="Times New Roman"/>
          <w:sz w:val="24"/>
          <w:szCs w:val="24"/>
        </w:rPr>
        <w:t>Beattie</w:t>
      </w:r>
      <w:proofErr w:type="spellEnd"/>
      <w:r w:rsidR="007F3CB4">
        <w:rPr>
          <w:rFonts w:cs="Times New Roman"/>
          <w:sz w:val="24"/>
          <w:szCs w:val="24"/>
        </w:rPr>
        <w:t xml:space="preserve">, Kenny, </w:t>
      </w:r>
      <w:proofErr w:type="spellStart"/>
      <w:r w:rsidR="007F3CB4">
        <w:rPr>
          <w:rFonts w:cs="Times New Roman"/>
          <w:sz w:val="24"/>
          <w:szCs w:val="24"/>
        </w:rPr>
        <w:t>Lyons</w:t>
      </w:r>
      <w:proofErr w:type="spellEnd"/>
      <w:r w:rsidR="00EB070C">
        <w:rPr>
          <w:rFonts w:cs="Times New Roman"/>
          <w:sz w:val="24"/>
          <w:szCs w:val="24"/>
        </w:rPr>
        <w:t xml:space="preserve"> y</w:t>
      </w:r>
      <w:r w:rsidR="00715DE6" w:rsidRPr="00715DE6">
        <w:rPr>
          <w:rFonts w:cs="Times New Roman"/>
          <w:sz w:val="24"/>
          <w:szCs w:val="24"/>
        </w:rPr>
        <w:t xml:space="preserve"> Carson</w:t>
      </w:r>
      <w:r w:rsidRPr="0073222A">
        <w:rPr>
          <w:rFonts w:cs="Times New Roman"/>
          <w:sz w:val="24"/>
          <w:szCs w:val="24"/>
        </w:rPr>
        <w:t>, 2014) ha observado que en general</w:t>
      </w:r>
      <w:r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el entrenamiento de fuerza combinado con el entrenamiento de resistencia es una intervenci</w:t>
      </w:r>
      <w:r w:rsidR="001D23C5">
        <w:rPr>
          <w:rFonts w:cs="Times New Roman"/>
          <w:sz w:val="24"/>
          <w:szCs w:val="24"/>
        </w:rPr>
        <w:t>ón muy potente</w:t>
      </w:r>
      <w:r w:rsidRPr="0073222A">
        <w:rPr>
          <w:rFonts w:cs="Times New Roman"/>
          <w:sz w:val="24"/>
          <w:szCs w:val="24"/>
        </w:rPr>
        <w:t xml:space="preserve"> para la mejora del rendimiento en corredores </w:t>
      </w:r>
      <w:r w:rsidR="001D23C5">
        <w:rPr>
          <w:rFonts w:cs="Times New Roman"/>
          <w:sz w:val="24"/>
          <w:szCs w:val="24"/>
        </w:rPr>
        <w:t>bajo y</w:t>
      </w:r>
      <w:r w:rsidRPr="0073222A">
        <w:rPr>
          <w:rFonts w:cs="Times New Roman"/>
          <w:sz w:val="24"/>
          <w:szCs w:val="24"/>
        </w:rPr>
        <w:t xml:space="preserve"> alto nivel. En los diferentes estudios, se encontraron mejoras en el rendimiento en pruebas de 3-5 km (</w:t>
      </w:r>
      <w:proofErr w:type="spellStart"/>
      <w:r w:rsidRPr="0073222A">
        <w:rPr>
          <w:rFonts w:cs="Times New Roman"/>
          <w:sz w:val="24"/>
          <w:szCs w:val="24"/>
        </w:rPr>
        <w:t>Berryman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2010; </w:t>
      </w:r>
      <w:proofErr w:type="spellStart"/>
      <w:r w:rsidRPr="0073222A">
        <w:rPr>
          <w:rFonts w:cs="Times New Roman"/>
          <w:sz w:val="24"/>
          <w:szCs w:val="24"/>
        </w:rPr>
        <w:t>Paavolainen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1999; </w:t>
      </w:r>
      <w:proofErr w:type="spellStart"/>
      <w:r w:rsidRPr="0073222A">
        <w:rPr>
          <w:rFonts w:cs="Times New Roman"/>
          <w:sz w:val="24"/>
          <w:szCs w:val="24"/>
        </w:rPr>
        <w:t>Spurrs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2003), el tiempo hasta el agotamiento (</w:t>
      </w:r>
      <w:proofErr w:type="spellStart"/>
      <w:r w:rsidRPr="0073222A">
        <w:rPr>
          <w:rFonts w:cs="Times New Roman"/>
          <w:sz w:val="24"/>
          <w:szCs w:val="24"/>
        </w:rPr>
        <w:t>Støren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2008), economía de carrera (</w:t>
      </w:r>
      <w:proofErr w:type="spellStart"/>
      <w:r w:rsidRPr="0073222A">
        <w:rPr>
          <w:rFonts w:cs="Times New Roman"/>
          <w:sz w:val="24"/>
          <w:szCs w:val="24"/>
        </w:rPr>
        <w:t>Berryman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2010; </w:t>
      </w:r>
      <w:proofErr w:type="spellStart"/>
      <w:r w:rsidRPr="0073222A">
        <w:rPr>
          <w:rFonts w:cs="Times New Roman"/>
          <w:sz w:val="24"/>
          <w:szCs w:val="24"/>
        </w:rPr>
        <w:t>Piacentini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="00AC236E">
        <w:rPr>
          <w:rFonts w:cs="Times New Roman"/>
          <w:sz w:val="24"/>
          <w:szCs w:val="24"/>
        </w:rPr>
        <w:t>, 2013</w:t>
      </w:r>
      <w:r w:rsidRPr="0073222A">
        <w:rPr>
          <w:rFonts w:cs="Times New Roman"/>
          <w:sz w:val="24"/>
          <w:szCs w:val="24"/>
        </w:rPr>
        <w:t xml:space="preserve">; </w:t>
      </w:r>
      <w:proofErr w:type="spellStart"/>
      <w:r w:rsidRPr="0073222A">
        <w:rPr>
          <w:rFonts w:cs="Times New Roman"/>
          <w:sz w:val="24"/>
          <w:szCs w:val="24"/>
        </w:rPr>
        <w:t>Støren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2008), velocidad en el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Pr="0073222A">
        <w:rPr>
          <w:rFonts w:cs="Times New Roman"/>
          <w:sz w:val="24"/>
          <w:szCs w:val="24"/>
        </w:rPr>
        <w:t>Berryman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2010; </w:t>
      </w:r>
      <w:proofErr w:type="spellStart"/>
      <w:r w:rsidRPr="0073222A">
        <w:rPr>
          <w:rFonts w:cs="Times New Roman"/>
          <w:sz w:val="24"/>
          <w:szCs w:val="24"/>
        </w:rPr>
        <w:t>Taipale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2013)</w:t>
      </w:r>
      <w:r>
        <w:rPr>
          <w:rFonts w:cs="Times New Roman"/>
          <w:sz w:val="24"/>
          <w:szCs w:val="24"/>
        </w:rPr>
        <w:t>, velocidad</w:t>
      </w:r>
      <w:r w:rsidRPr="0073222A">
        <w:rPr>
          <w:rFonts w:cs="Times New Roman"/>
          <w:sz w:val="24"/>
          <w:szCs w:val="24"/>
        </w:rPr>
        <w:t xml:space="preserve"> en el umbral anaeróbico (</w:t>
      </w:r>
      <w:proofErr w:type="spellStart"/>
      <w:r w:rsidRPr="0073222A">
        <w:rPr>
          <w:rFonts w:cs="Times New Roman"/>
          <w:sz w:val="24"/>
          <w:szCs w:val="24"/>
        </w:rPr>
        <w:t>Taipale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2013) y velocidad anaeróbica máxima (</w:t>
      </w:r>
      <w:proofErr w:type="spellStart"/>
      <w:r w:rsidRPr="0073222A">
        <w:rPr>
          <w:rFonts w:cs="Times New Roman"/>
          <w:sz w:val="24"/>
          <w:szCs w:val="24"/>
        </w:rPr>
        <w:t>Paavolainen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1999)</w:t>
      </w:r>
      <w:r>
        <w:rPr>
          <w:rFonts w:cs="Times New Roman"/>
          <w:sz w:val="24"/>
          <w:szCs w:val="24"/>
        </w:rPr>
        <w:t>. Estas mejoras fueron propiciadas</w:t>
      </w:r>
      <w:r w:rsidRPr="0073222A">
        <w:rPr>
          <w:rFonts w:cs="Times New Roman"/>
          <w:sz w:val="24"/>
          <w:szCs w:val="24"/>
        </w:rPr>
        <w:t xml:space="preserve"> por adaptaciones neuromusculares como el aumento del </w:t>
      </w:r>
      <w:proofErr w:type="spellStart"/>
      <w:r w:rsidRPr="0073222A">
        <w:rPr>
          <w:rFonts w:cs="Times New Roman"/>
          <w:sz w:val="24"/>
          <w:szCs w:val="24"/>
        </w:rPr>
        <w:t>stiffness</w:t>
      </w:r>
      <w:proofErr w:type="spellEnd"/>
      <w:r w:rsidRPr="0073222A">
        <w:rPr>
          <w:rFonts w:cs="Times New Roman"/>
          <w:sz w:val="24"/>
          <w:szCs w:val="24"/>
        </w:rPr>
        <w:t xml:space="preserve"> muscular, reclutamiento y sin</w:t>
      </w:r>
      <w:r w:rsidR="00BF68D4">
        <w:rPr>
          <w:rFonts w:cs="Times New Roman"/>
          <w:sz w:val="24"/>
          <w:szCs w:val="24"/>
        </w:rPr>
        <w:t>cronización de unidades motoras y</w:t>
      </w:r>
      <w:r w:rsidRPr="0073222A">
        <w:rPr>
          <w:rFonts w:cs="Times New Roman"/>
          <w:sz w:val="24"/>
          <w:szCs w:val="24"/>
        </w:rPr>
        <w:t xml:space="preserve"> coordinación </w:t>
      </w:r>
      <w:proofErr w:type="spellStart"/>
      <w:r w:rsidRPr="0073222A">
        <w:rPr>
          <w:rFonts w:cs="Times New Roman"/>
          <w:sz w:val="24"/>
          <w:szCs w:val="24"/>
        </w:rPr>
        <w:t>intra</w:t>
      </w:r>
      <w:proofErr w:type="spellEnd"/>
      <w:r w:rsidRPr="0073222A">
        <w:rPr>
          <w:rFonts w:cs="Times New Roman"/>
          <w:sz w:val="24"/>
          <w:szCs w:val="24"/>
        </w:rPr>
        <w:t>- e inter</w:t>
      </w:r>
      <w:r w:rsidR="004366E5">
        <w:rPr>
          <w:rFonts w:cs="Times New Roman"/>
          <w:sz w:val="24"/>
          <w:szCs w:val="24"/>
        </w:rPr>
        <w:t>-</w:t>
      </w:r>
      <w:r w:rsidRPr="0073222A">
        <w:rPr>
          <w:rFonts w:cs="Times New Roman"/>
          <w:sz w:val="24"/>
          <w:szCs w:val="24"/>
        </w:rPr>
        <w:t>muscular (</w:t>
      </w:r>
      <w:proofErr w:type="spellStart"/>
      <w:r w:rsidRPr="0073222A">
        <w:rPr>
          <w:rFonts w:cs="Times New Roman"/>
          <w:sz w:val="24"/>
          <w:szCs w:val="24"/>
        </w:rPr>
        <w:t>Beattie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15DE6">
        <w:rPr>
          <w:rFonts w:cs="Times New Roman"/>
          <w:sz w:val="24"/>
          <w:szCs w:val="24"/>
        </w:rPr>
        <w:t>y col.</w:t>
      </w:r>
      <w:r w:rsidR="002D0781">
        <w:rPr>
          <w:rFonts w:cs="Times New Roman"/>
          <w:sz w:val="24"/>
          <w:szCs w:val="24"/>
        </w:rPr>
        <w:t>, 2014).</w:t>
      </w:r>
      <w:r w:rsidRPr="0073222A">
        <w:rPr>
          <w:rFonts w:cs="Times New Roman"/>
          <w:sz w:val="24"/>
          <w:szCs w:val="24"/>
        </w:rPr>
        <w:t xml:space="preserve"> </w:t>
      </w:r>
    </w:p>
    <w:p w:rsidR="00A95F64" w:rsidRPr="0073222A" w:rsidRDefault="007F6843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El </w:t>
      </w:r>
      <w:r>
        <w:rPr>
          <w:rFonts w:cs="Times New Roman"/>
          <w:sz w:val="24"/>
          <w:szCs w:val="24"/>
          <w:u w:val="single"/>
        </w:rPr>
        <w:t>entrenamiento en ambientes calurosos,</w:t>
      </w:r>
      <w:r w:rsidRPr="00B52F7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tal </w:t>
      </w:r>
      <w:r w:rsidR="00A95F64">
        <w:rPr>
          <w:rFonts w:cs="Times New Roman"/>
          <w:sz w:val="24"/>
          <w:szCs w:val="24"/>
        </w:rPr>
        <w:t>y como</w:t>
      </w:r>
      <w:r w:rsidR="00A95F64" w:rsidRPr="0073222A">
        <w:rPr>
          <w:rFonts w:cs="Times New Roman"/>
          <w:sz w:val="24"/>
          <w:szCs w:val="24"/>
        </w:rPr>
        <w:t xml:space="preserve"> se ha comentado anteriormente, </w:t>
      </w:r>
      <w:r>
        <w:rPr>
          <w:rFonts w:cs="Times New Roman"/>
          <w:sz w:val="24"/>
          <w:szCs w:val="24"/>
        </w:rPr>
        <w:t>afecta</w:t>
      </w:r>
      <w:r w:rsidR="00A95F64" w:rsidRPr="0073222A">
        <w:rPr>
          <w:rFonts w:cs="Times New Roman"/>
          <w:sz w:val="24"/>
          <w:szCs w:val="24"/>
        </w:rPr>
        <w:t xml:space="preserve"> al rendimiento </w:t>
      </w:r>
      <w:r>
        <w:rPr>
          <w:rFonts w:cs="Times New Roman"/>
          <w:sz w:val="24"/>
          <w:szCs w:val="24"/>
        </w:rPr>
        <w:t>y</w:t>
      </w:r>
      <w:r w:rsidRPr="0073222A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>a la economía de carrera</w:t>
      </w:r>
      <w:r>
        <w:rPr>
          <w:rFonts w:cs="Times New Roman"/>
          <w:sz w:val="24"/>
          <w:szCs w:val="24"/>
        </w:rPr>
        <w:t xml:space="preserve"> a partir de</w:t>
      </w:r>
      <w:r w:rsidR="00987524">
        <w:rPr>
          <w:rFonts w:cs="Times New Roman"/>
          <w:sz w:val="24"/>
          <w:szCs w:val="24"/>
        </w:rPr>
        <w:t xml:space="preserve"> una temperatura ambiente de 15</w:t>
      </w:r>
      <w:r>
        <w:rPr>
          <w:rFonts w:cs="Times New Roman"/>
          <w:sz w:val="24"/>
          <w:szCs w:val="24"/>
        </w:rPr>
        <w:t>ºC</w:t>
      </w:r>
      <w:r w:rsidR="00F54B81">
        <w:rPr>
          <w:rFonts w:cs="Times New Roman"/>
          <w:sz w:val="24"/>
          <w:szCs w:val="24"/>
        </w:rPr>
        <w:t>. La</w:t>
      </w:r>
      <w:r w:rsidR="00A95F64" w:rsidRPr="0073222A">
        <w:rPr>
          <w:rFonts w:cs="Times New Roman"/>
          <w:sz w:val="24"/>
          <w:szCs w:val="24"/>
        </w:rPr>
        <w:t xml:space="preserve"> </w:t>
      </w:r>
      <w:r w:rsidR="00A95F64" w:rsidRPr="00B52F7A">
        <w:rPr>
          <w:rFonts w:cs="Times New Roman"/>
          <w:sz w:val="24"/>
          <w:szCs w:val="24"/>
        </w:rPr>
        <w:t xml:space="preserve">aclimatación a </w:t>
      </w:r>
      <w:r w:rsidR="00F54B81">
        <w:rPr>
          <w:rFonts w:cs="Times New Roman"/>
          <w:sz w:val="24"/>
          <w:szCs w:val="24"/>
        </w:rPr>
        <w:t>estos ambientes</w:t>
      </w:r>
      <w:r w:rsidR="00A95F64" w:rsidRPr="0073222A">
        <w:rPr>
          <w:rFonts w:cs="Times New Roman"/>
          <w:sz w:val="24"/>
          <w:szCs w:val="24"/>
        </w:rPr>
        <w:t xml:space="preserve"> (</w:t>
      </w:r>
      <w:r w:rsidR="00A95F64">
        <w:rPr>
          <w:rFonts w:cs="Times New Roman"/>
          <w:sz w:val="24"/>
          <w:szCs w:val="24"/>
        </w:rPr>
        <w:t xml:space="preserve">i.e. </w:t>
      </w:r>
      <w:r w:rsidR="00A95F64" w:rsidRPr="0073222A">
        <w:rPr>
          <w:rFonts w:cs="Times New Roman"/>
          <w:sz w:val="24"/>
          <w:szCs w:val="24"/>
        </w:rPr>
        <w:t xml:space="preserve">exposición a episodios agudos y crónicos de ejercicio en </w:t>
      </w:r>
      <w:r w:rsidR="00F54B81">
        <w:rPr>
          <w:rFonts w:cs="Times New Roman"/>
          <w:sz w:val="24"/>
          <w:szCs w:val="24"/>
        </w:rPr>
        <w:t>ambientes calurosos) posibilita al corredor mantenerse en</w:t>
      </w:r>
      <w:r w:rsidR="00A95F64" w:rsidRPr="00802BBB">
        <w:rPr>
          <w:rFonts w:cs="Times New Roman"/>
          <w:sz w:val="24"/>
          <w:szCs w:val="24"/>
        </w:rPr>
        <w:t xml:space="preserve"> una temperatura corporal más baja y </w:t>
      </w:r>
      <w:r w:rsidR="00F54B81">
        <w:rPr>
          <w:rFonts w:cs="Times New Roman"/>
          <w:sz w:val="24"/>
          <w:szCs w:val="24"/>
        </w:rPr>
        <w:t>aumenta</w:t>
      </w:r>
      <w:r w:rsidR="00AC5ABA">
        <w:rPr>
          <w:rFonts w:cs="Times New Roman"/>
          <w:sz w:val="24"/>
          <w:szCs w:val="24"/>
        </w:rPr>
        <w:t>r</w:t>
      </w:r>
      <w:r w:rsidR="00F54B81">
        <w:rPr>
          <w:rFonts w:cs="Times New Roman"/>
          <w:sz w:val="24"/>
          <w:szCs w:val="24"/>
        </w:rPr>
        <w:t xml:space="preserve"> </w:t>
      </w:r>
      <w:r w:rsidR="00A95F64" w:rsidRPr="00802BBB">
        <w:rPr>
          <w:rFonts w:cs="Times New Roman"/>
          <w:sz w:val="24"/>
          <w:szCs w:val="24"/>
        </w:rPr>
        <w:t xml:space="preserve">el volumen plasmático, pudiendo atenuar la </w:t>
      </w:r>
      <w:r w:rsidR="00A95F64" w:rsidRPr="00802BBB">
        <w:rPr>
          <w:rFonts w:cs="Times New Roman"/>
          <w:sz w:val="24"/>
          <w:szCs w:val="24"/>
        </w:rPr>
        <w:lastRenderedPageBreak/>
        <w:t>magnitud de la respuesta termorreguladora (i.e. ventilación, circul</w:t>
      </w:r>
      <w:r w:rsidR="00E84E41" w:rsidRPr="00802BBB">
        <w:rPr>
          <w:rFonts w:cs="Times New Roman"/>
          <w:sz w:val="24"/>
          <w:szCs w:val="24"/>
        </w:rPr>
        <w:t>ación y sudoración aumentadas</w:t>
      </w:r>
      <w:r w:rsidR="00E84E41" w:rsidRPr="00291059">
        <w:rPr>
          <w:rFonts w:cs="Times New Roman"/>
          <w:sz w:val="24"/>
          <w:szCs w:val="24"/>
        </w:rPr>
        <w:t>)</w:t>
      </w:r>
      <w:r w:rsidR="00A95F64" w:rsidRPr="00291059">
        <w:rPr>
          <w:rFonts w:cs="Times New Roman"/>
          <w:sz w:val="24"/>
          <w:szCs w:val="24"/>
        </w:rPr>
        <w:t xml:space="preserve"> (</w:t>
      </w:r>
      <w:proofErr w:type="spellStart"/>
      <w:r w:rsidR="00F54B81" w:rsidRPr="00291059">
        <w:rPr>
          <w:rFonts w:cs="Times New Roman"/>
          <w:sz w:val="24"/>
          <w:szCs w:val="24"/>
        </w:rPr>
        <w:t>Hue</w:t>
      </w:r>
      <w:proofErr w:type="spellEnd"/>
      <w:r w:rsidR="00AC5ABA" w:rsidRPr="00291059">
        <w:rPr>
          <w:rFonts w:cs="Times New Roman"/>
          <w:sz w:val="24"/>
          <w:szCs w:val="24"/>
        </w:rPr>
        <w:t>, 2011</w:t>
      </w:r>
      <w:r w:rsidR="007142A2" w:rsidRPr="00291059">
        <w:rPr>
          <w:rFonts w:cs="Times New Roman"/>
          <w:sz w:val="24"/>
          <w:szCs w:val="24"/>
        </w:rPr>
        <w:t>;</w:t>
      </w:r>
      <w:r w:rsidR="00267684" w:rsidRPr="00291059">
        <w:rPr>
          <w:rFonts w:cs="Times New Roman"/>
          <w:sz w:val="24"/>
          <w:szCs w:val="24"/>
        </w:rPr>
        <w:t xml:space="preserve"> </w:t>
      </w:r>
      <w:proofErr w:type="spellStart"/>
      <w:r w:rsidR="007142A2" w:rsidRPr="007142A2">
        <w:rPr>
          <w:rFonts w:cs="Times New Roman"/>
          <w:sz w:val="24"/>
          <w:szCs w:val="24"/>
        </w:rPr>
        <w:t>Svedenhag</w:t>
      </w:r>
      <w:proofErr w:type="spellEnd"/>
      <w:r w:rsidR="00267684" w:rsidRPr="007142A2">
        <w:rPr>
          <w:rFonts w:cs="Times New Roman"/>
          <w:sz w:val="24"/>
          <w:szCs w:val="24"/>
        </w:rPr>
        <w:t>, 2000</w:t>
      </w:r>
      <w:r w:rsidR="00A95F64" w:rsidRPr="007142A2">
        <w:rPr>
          <w:rFonts w:cs="Times New Roman"/>
          <w:sz w:val="24"/>
          <w:szCs w:val="24"/>
        </w:rPr>
        <w:t xml:space="preserve">). Esta </w:t>
      </w:r>
      <w:r w:rsidR="00A95F64" w:rsidRPr="00802BBB">
        <w:rPr>
          <w:rFonts w:cs="Times New Roman"/>
          <w:sz w:val="24"/>
          <w:szCs w:val="24"/>
        </w:rPr>
        <w:t xml:space="preserve">adaptación permitirá a los corredores </w:t>
      </w:r>
      <w:r w:rsidR="00267684">
        <w:rPr>
          <w:rFonts w:cs="Times New Roman"/>
          <w:sz w:val="24"/>
          <w:szCs w:val="24"/>
        </w:rPr>
        <w:t xml:space="preserve">a su vez, </w:t>
      </w:r>
      <w:r w:rsidR="00A95F64" w:rsidRPr="00802BBB">
        <w:rPr>
          <w:rFonts w:cs="Times New Roman"/>
          <w:sz w:val="24"/>
          <w:szCs w:val="24"/>
        </w:rPr>
        <w:t xml:space="preserve">ir a una velocidad de carrera determinada con una menor </w:t>
      </w:r>
      <w:r w:rsidR="00A95F64" w:rsidRPr="00D25091">
        <w:rPr>
          <w:rFonts w:cs="Times New Roman"/>
          <w:sz w:val="24"/>
          <w:szCs w:val="24"/>
        </w:rPr>
        <w:t xml:space="preserve">frecuencia cardiaca y una </w:t>
      </w:r>
      <w:r w:rsidR="00BE7927" w:rsidRPr="00D25091">
        <w:rPr>
          <w:rFonts w:cs="Times New Roman"/>
          <w:sz w:val="24"/>
          <w:szCs w:val="24"/>
        </w:rPr>
        <w:t xml:space="preserve">menor temperatura corporal </w:t>
      </w:r>
      <w:r w:rsidR="00A95F64" w:rsidRPr="00D25091">
        <w:rPr>
          <w:rFonts w:cs="Times New Roman"/>
          <w:sz w:val="24"/>
          <w:szCs w:val="24"/>
        </w:rPr>
        <w:t>(</w:t>
      </w:r>
      <w:proofErr w:type="spellStart"/>
      <w:r w:rsidR="00AC5ABA" w:rsidRPr="00D25091">
        <w:rPr>
          <w:rFonts w:cs="Times New Roman"/>
          <w:sz w:val="24"/>
          <w:szCs w:val="24"/>
        </w:rPr>
        <w:t>Hue</w:t>
      </w:r>
      <w:proofErr w:type="spellEnd"/>
      <w:r w:rsidR="00A95F64" w:rsidRPr="00D25091">
        <w:rPr>
          <w:rFonts w:cs="Times New Roman"/>
          <w:sz w:val="24"/>
          <w:szCs w:val="24"/>
        </w:rPr>
        <w:t>, 20</w:t>
      </w:r>
      <w:r w:rsidR="00AC5ABA" w:rsidRPr="00D25091">
        <w:rPr>
          <w:rFonts w:cs="Times New Roman"/>
          <w:sz w:val="24"/>
          <w:szCs w:val="24"/>
        </w:rPr>
        <w:t>11</w:t>
      </w:r>
      <w:r w:rsidR="00A95F64" w:rsidRPr="00D25091">
        <w:rPr>
          <w:rFonts w:cs="Times New Roman"/>
          <w:sz w:val="24"/>
          <w:szCs w:val="24"/>
        </w:rPr>
        <w:t xml:space="preserve">). </w:t>
      </w:r>
      <w:r w:rsidR="00CC05EB" w:rsidRPr="00D25091">
        <w:rPr>
          <w:rFonts w:cs="Times New Roman"/>
          <w:sz w:val="24"/>
          <w:szCs w:val="24"/>
        </w:rPr>
        <w:t>Algunos autores (</w:t>
      </w:r>
      <w:proofErr w:type="spellStart"/>
      <w:r w:rsidR="00CC05EB" w:rsidRPr="00D25091">
        <w:rPr>
          <w:rFonts w:cs="Times New Roman"/>
          <w:sz w:val="24"/>
          <w:szCs w:val="24"/>
        </w:rPr>
        <w:t>Hue</w:t>
      </w:r>
      <w:proofErr w:type="spellEnd"/>
      <w:r w:rsidR="00CC05EB" w:rsidRPr="00D25091">
        <w:rPr>
          <w:rFonts w:cs="Times New Roman"/>
          <w:sz w:val="24"/>
          <w:szCs w:val="24"/>
        </w:rPr>
        <w:t xml:space="preserve">, Voltaire, </w:t>
      </w:r>
      <w:proofErr w:type="spellStart"/>
      <w:r w:rsidR="00CC05EB" w:rsidRPr="00D25091">
        <w:rPr>
          <w:rFonts w:cs="Times New Roman"/>
          <w:sz w:val="24"/>
          <w:szCs w:val="24"/>
        </w:rPr>
        <w:t>Galy</w:t>
      </w:r>
      <w:proofErr w:type="spellEnd"/>
      <w:r w:rsidR="00CC05EB" w:rsidRPr="00D25091">
        <w:rPr>
          <w:rFonts w:cs="Times New Roman"/>
          <w:sz w:val="24"/>
          <w:szCs w:val="24"/>
        </w:rPr>
        <w:t xml:space="preserve">, Costes, </w:t>
      </w:r>
      <w:proofErr w:type="spellStart"/>
      <w:r w:rsidR="00CC05EB" w:rsidRPr="00D25091">
        <w:rPr>
          <w:rFonts w:cs="Times New Roman"/>
          <w:sz w:val="24"/>
          <w:szCs w:val="24"/>
        </w:rPr>
        <w:t>Callis</w:t>
      </w:r>
      <w:proofErr w:type="spellEnd"/>
      <w:r w:rsidR="00CC05EB" w:rsidRPr="00D25091">
        <w:rPr>
          <w:rFonts w:cs="Times New Roman"/>
          <w:sz w:val="24"/>
          <w:szCs w:val="24"/>
        </w:rPr>
        <w:t xml:space="preserve">, </w:t>
      </w:r>
      <w:proofErr w:type="spellStart"/>
      <w:r w:rsidR="00CC05EB" w:rsidRPr="00D25091">
        <w:rPr>
          <w:rFonts w:cs="Times New Roman"/>
          <w:sz w:val="24"/>
          <w:szCs w:val="24"/>
        </w:rPr>
        <w:t>Hertogh</w:t>
      </w:r>
      <w:proofErr w:type="spellEnd"/>
      <w:r w:rsidR="00CC05EB" w:rsidRPr="00D25091">
        <w:rPr>
          <w:rFonts w:cs="Times New Roman"/>
          <w:sz w:val="24"/>
          <w:szCs w:val="24"/>
        </w:rPr>
        <w:t xml:space="preserve"> y </w:t>
      </w:r>
      <w:proofErr w:type="spellStart"/>
      <w:r w:rsidR="00CC05EB" w:rsidRPr="00D25091">
        <w:rPr>
          <w:rFonts w:cs="Times New Roman"/>
          <w:sz w:val="24"/>
          <w:szCs w:val="24"/>
        </w:rPr>
        <w:t>Blonc</w:t>
      </w:r>
      <w:proofErr w:type="spellEnd"/>
      <w:r w:rsidR="00CC05EB" w:rsidRPr="00D25091">
        <w:rPr>
          <w:rFonts w:cs="Times New Roman"/>
          <w:sz w:val="24"/>
          <w:szCs w:val="24"/>
        </w:rPr>
        <w:t xml:space="preserve">, </w:t>
      </w:r>
      <w:r w:rsidR="00AA78CA" w:rsidRPr="00D25091">
        <w:rPr>
          <w:rFonts w:cs="Times New Roman"/>
          <w:sz w:val="24"/>
          <w:szCs w:val="24"/>
        </w:rPr>
        <w:t xml:space="preserve">2004) </w:t>
      </w:r>
      <w:r w:rsidR="00267684" w:rsidRPr="00D25091">
        <w:rPr>
          <w:rFonts w:cs="Times New Roman"/>
          <w:sz w:val="24"/>
          <w:szCs w:val="24"/>
        </w:rPr>
        <w:t>observa</w:t>
      </w:r>
      <w:r w:rsidR="00CC05EB" w:rsidRPr="00D25091">
        <w:rPr>
          <w:rFonts w:cs="Times New Roman"/>
          <w:sz w:val="24"/>
          <w:szCs w:val="24"/>
        </w:rPr>
        <w:t>ron</w:t>
      </w:r>
      <w:r w:rsidR="00267684" w:rsidRPr="00D25091">
        <w:rPr>
          <w:rFonts w:cs="Times New Roman"/>
          <w:sz w:val="24"/>
          <w:szCs w:val="24"/>
        </w:rPr>
        <w:t xml:space="preserve"> que </w:t>
      </w:r>
      <w:r w:rsidR="00AA78CA" w:rsidRPr="00D25091">
        <w:rPr>
          <w:rFonts w:cs="Times New Roman"/>
          <w:sz w:val="24"/>
          <w:szCs w:val="24"/>
        </w:rPr>
        <w:t>una aclimatación de 8 días a ambientes tropicales (</w:t>
      </w:r>
      <w:r w:rsidR="00987524" w:rsidRPr="00D25091">
        <w:rPr>
          <w:rFonts w:cs="Times New Roman"/>
          <w:sz w:val="24"/>
          <w:szCs w:val="24"/>
        </w:rPr>
        <w:t>33.4°C y 75.5% de humedad relativa</w:t>
      </w:r>
      <w:r w:rsidR="00AA78CA" w:rsidRPr="00D25091">
        <w:rPr>
          <w:rFonts w:cs="Times New Roman"/>
          <w:sz w:val="24"/>
          <w:szCs w:val="24"/>
        </w:rPr>
        <w:t xml:space="preserve">) </w:t>
      </w:r>
      <w:r w:rsidR="00267684" w:rsidRPr="00D25091">
        <w:rPr>
          <w:rFonts w:cs="Times New Roman"/>
          <w:sz w:val="24"/>
          <w:szCs w:val="24"/>
        </w:rPr>
        <w:t xml:space="preserve">sería suficiente para </w:t>
      </w:r>
      <w:r w:rsidR="00987524" w:rsidRPr="00D25091">
        <w:rPr>
          <w:rFonts w:cs="Times New Roman"/>
          <w:sz w:val="24"/>
          <w:szCs w:val="24"/>
        </w:rPr>
        <w:t>mejora</w:t>
      </w:r>
      <w:r w:rsidR="00267684" w:rsidRPr="00D25091">
        <w:rPr>
          <w:rFonts w:cs="Times New Roman"/>
          <w:sz w:val="24"/>
          <w:szCs w:val="24"/>
        </w:rPr>
        <w:t>r un</w:t>
      </w:r>
      <w:r w:rsidR="00987524" w:rsidRPr="00D25091">
        <w:rPr>
          <w:rFonts w:cs="Times New Roman"/>
          <w:sz w:val="24"/>
          <w:szCs w:val="24"/>
        </w:rPr>
        <w:t xml:space="preserve"> 3% en el rendimiento respecto al test realizado el segundo día de exposición.</w:t>
      </w:r>
      <w:r w:rsidR="00267684" w:rsidRPr="00D25091">
        <w:rPr>
          <w:rFonts w:cs="Times New Roman"/>
          <w:sz w:val="24"/>
          <w:szCs w:val="24"/>
        </w:rPr>
        <w:t xml:space="preserve"> No obstante, todo parece indicar que es muy difícil conseguir una aclimatación completa y obtener el mismo rendimiento que </w:t>
      </w:r>
      <w:r w:rsidR="004F1066" w:rsidRPr="00D25091">
        <w:rPr>
          <w:rFonts w:cs="Times New Roman"/>
          <w:sz w:val="24"/>
          <w:szCs w:val="24"/>
        </w:rPr>
        <w:t xml:space="preserve">se obtendría </w:t>
      </w:r>
      <w:r w:rsidR="00267684" w:rsidRPr="00D25091">
        <w:rPr>
          <w:rFonts w:cs="Times New Roman"/>
          <w:sz w:val="24"/>
          <w:szCs w:val="24"/>
        </w:rPr>
        <w:t>en condiciones ambientales normales (</w:t>
      </w:r>
      <w:proofErr w:type="spellStart"/>
      <w:r w:rsidR="00F013D6" w:rsidRPr="00D25091">
        <w:rPr>
          <w:rFonts w:cs="Times New Roman"/>
          <w:sz w:val="24"/>
          <w:szCs w:val="24"/>
        </w:rPr>
        <w:t>Hue</w:t>
      </w:r>
      <w:proofErr w:type="spellEnd"/>
      <w:r w:rsidR="00F013D6" w:rsidRPr="00D25091">
        <w:rPr>
          <w:rFonts w:cs="Times New Roman"/>
          <w:sz w:val="24"/>
          <w:szCs w:val="24"/>
        </w:rPr>
        <w:t xml:space="preserve"> y col., 2004 y 2011</w:t>
      </w:r>
      <w:r w:rsidR="00267684" w:rsidRPr="00D25091">
        <w:rPr>
          <w:rFonts w:cs="Times New Roman"/>
          <w:sz w:val="24"/>
          <w:szCs w:val="24"/>
        </w:rPr>
        <w:t>).</w:t>
      </w:r>
    </w:p>
    <w:p w:rsidR="00734AB5" w:rsidRDefault="0094347A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A95F64" w:rsidRPr="0073222A">
        <w:rPr>
          <w:rFonts w:cs="Times New Roman"/>
          <w:sz w:val="24"/>
          <w:szCs w:val="24"/>
        </w:rPr>
        <w:t xml:space="preserve">l </w:t>
      </w:r>
      <w:r w:rsidR="00A95F64" w:rsidRPr="0073222A">
        <w:rPr>
          <w:rFonts w:cs="Times New Roman"/>
          <w:sz w:val="24"/>
          <w:szCs w:val="24"/>
          <w:u w:val="single"/>
        </w:rPr>
        <w:t>entrenamiento en altura</w:t>
      </w:r>
      <w:r w:rsidR="00A95F64"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es una estrategia que se lleva utilizando 40-50 años </w:t>
      </w:r>
      <w:r w:rsidR="00BF341F">
        <w:rPr>
          <w:rFonts w:cs="Times New Roman"/>
          <w:sz w:val="24"/>
          <w:szCs w:val="24"/>
        </w:rPr>
        <w:t xml:space="preserve">tanto </w:t>
      </w:r>
      <w:r w:rsidR="00A95F64" w:rsidRPr="0073222A">
        <w:rPr>
          <w:rFonts w:cs="Times New Roman"/>
          <w:sz w:val="24"/>
          <w:szCs w:val="24"/>
        </w:rPr>
        <w:t>para preparar las competiciones celebradas en altura</w:t>
      </w:r>
      <w:r w:rsidR="00513830">
        <w:rPr>
          <w:rFonts w:cs="Times New Roman"/>
          <w:sz w:val="24"/>
          <w:szCs w:val="24"/>
        </w:rPr>
        <w:t>, así como para mejorar</w:t>
      </w:r>
      <w:r w:rsidR="00A95F64" w:rsidRPr="0073222A">
        <w:rPr>
          <w:rFonts w:cs="Times New Roman"/>
          <w:sz w:val="24"/>
          <w:szCs w:val="24"/>
        </w:rPr>
        <w:t xml:space="preserve"> el rendimiento a nivel del mar. El concepto clásico fue vivir y entrenar en altura, pero algunos estudios mostraron que sólo era efectivo para mejorar el rendimiento en altura y no a nivel de mar, al menos en deportistas de élite (</w:t>
      </w:r>
      <w:proofErr w:type="spellStart"/>
      <w:r w:rsidR="00691997" w:rsidRPr="002A3D21">
        <w:rPr>
          <w:rFonts w:cs="Times New Roman"/>
          <w:sz w:val="24"/>
          <w:szCs w:val="24"/>
        </w:rPr>
        <w:t>Burtscher</w:t>
      </w:r>
      <w:proofErr w:type="spellEnd"/>
      <w:r w:rsidR="00691997" w:rsidRPr="002A3D21">
        <w:rPr>
          <w:rFonts w:cs="Times New Roman"/>
          <w:sz w:val="24"/>
          <w:szCs w:val="24"/>
        </w:rPr>
        <w:t xml:space="preserve">, </w:t>
      </w:r>
      <w:proofErr w:type="spellStart"/>
      <w:r w:rsidR="00691997" w:rsidRPr="002A3D21">
        <w:rPr>
          <w:rFonts w:cs="Times New Roman"/>
          <w:sz w:val="24"/>
          <w:szCs w:val="24"/>
        </w:rPr>
        <w:t>Ga</w:t>
      </w:r>
      <w:r w:rsidR="00691997">
        <w:rPr>
          <w:rFonts w:cs="Times New Roman"/>
          <w:sz w:val="24"/>
          <w:szCs w:val="24"/>
        </w:rPr>
        <w:t>tterer</w:t>
      </w:r>
      <w:proofErr w:type="spellEnd"/>
      <w:r w:rsidR="00691997">
        <w:rPr>
          <w:rFonts w:cs="Times New Roman"/>
          <w:sz w:val="24"/>
          <w:szCs w:val="24"/>
        </w:rPr>
        <w:t xml:space="preserve">, </w:t>
      </w:r>
      <w:proofErr w:type="spellStart"/>
      <w:r w:rsidR="00691997">
        <w:rPr>
          <w:rFonts w:cs="Times New Roman"/>
          <w:sz w:val="24"/>
          <w:szCs w:val="24"/>
        </w:rPr>
        <w:t>Faulhaber</w:t>
      </w:r>
      <w:proofErr w:type="spellEnd"/>
      <w:r w:rsidR="00691997">
        <w:rPr>
          <w:rFonts w:cs="Times New Roman"/>
          <w:sz w:val="24"/>
          <w:szCs w:val="24"/>
        </w:rPr>
        <w:t xml:space="preserve">, </w:t>
      </w:r>
      <w:proofErr w:type="spellStart"/>
      <w:r w:rsidR="00691997">
        <w:rPr>
          <w:rFonts w:cs="Times New Roman"/>
          <w:sz w:val="24"/>
          <w:szCs w:val="24"/>
        </w:rPr>
        <w:t>Gerstgrasser</w:t>
      </w:r>
      <w:proofErr w:type="spellEnd"/>
      <w:r w:rsidR="00691997" w:rsidRPr="002A3D21">
        <w:rPr>
          <w:rFonts w:cs="Times New Roman"/>
          <w:sz w:val="24"/>
          <w:szCs w:val="24"/>
        </w:rPr>
        <w:t xml:space="preserve"> y </w:t>
      </w:r>
      <w:proofErr w:type="spellStart"/>
      <w:r w:rsidR="00691997" w:rsidRPr="002A3D21">
        <w:rPr>
          <w:rFonts w:cs="Times New Roman"/>
          <w:sz w:val="24"/>
          <w:szCs w:val="24"/>
        </w:rPr>
        <w:t>Schenk</w:t>
      </w:r>
      <w:proofErr w:type="spellEnd"/>
      <w:r w:rsidR="00691997" w:rsidRPr="0073222A">
        <w:rPr>
          <w:rFonts w:cs="Times New Roman"/>
          <w:sz w:val="24"/>
          <w:szCs w:val="24"/>
        </w:rPr>
        <w:t xml:space="preserve">, </w:t>
      </w:r>
      <w:r w:rsidR="00691997" w:rsidRPr="00494DAC">
        <w:rPr>
          <w:rFonts w:cs="Times New Roman"/>
          <w:sz w:val="24"/>
          <w:szCs w:val="24"/>
        </w:rPr>
        <w:t>2010</w:t>
      </w:r>
      <w:r w:rsidR="000A0FF1" w:rsidRPr="00494DAC">
        <w:rPr>
          <w:rFonts w:cs="Times New Roman"/>
          <w:sz w:val="24"/>
          <w:szCs w:val="24"/>
        </w:rPr>
        <w:t xml:space="preserve">; </w:t>
      </w:r>
      <w:proofErr w:type="spellStart"/>
      <w:r w:rsidR="000A0FF1" w:rsidRPr="00494DAC">
        <w:rPr>
          <w:rFonts w:cs="Times New Roman"/>
          <w:sz w:val="24"/>
          <w:szCs w:val="24"/>
        </w:rPr>
        <w:t>Wilber</w:t>
      </w:r>
      <w:proofErr w:type="spellEnd"/>
      <w:r w:rsidR="000A0FF1" w:rsidRPr="00494DAC">
        <w:rPr>
          <w:rFonts w:cs="Times New Roman"/>
          <w:sz w:val="24"/>
          <w:szCs w:val="24"/>
        </w:rPr>
        <w:t>, 2011</w:t>
      </w:r>
      <w:r w:rsidR="00A95F64" w:rsidRPr="00494DAC">
        <w:rPr>
          <w:rFonts w:cs="Times New Roman"/>
          <w:sz w:val="24"/>
          <w:szCs w:val="24"/>
        </w:rPr>
        <w:t xml:space="preserve">). Así, en la década de los 90, se desarrolló el modelo de </w:t>
      </w:r>
      <w:r w:rsidR="00A95F64" w:rsidRPr="00494DAC">
        <w:rPr>
          <w:rFonts w:cs="Times New Roman"/>
          <w:i/>
          <w:sz w:val="24"/>
          <w:szCs w:val="24"/>
        </w:rPr>
        <w:t>“</w:t>
      </w:r>
      <w:proofErr w:type="spellStart"/>
      <w:r w:rsidR="00A95F64" w:rsidRPr="00494DAC">
        <w:rPr>
          <w:rFonts w:cs="Times New Roman"/>
          <w:i/>
          <w:sz w:val="24"/>
          <w:szCs w:val="24"/>
        </w:rPr>
        <w:t>live</w:t>
      </w:r>
      <w:proofErr w:type="spellEnd"/>
      <w:r w:rsidR="00A95F64" w:rsidRPr="00494DAC">
        <w:rPr>
          <w:rFonts w:cs="Times New Roman"/>
          <w:i/>
          <w:sz w:val="24"/>
          <w:szCs w:val="24"/>
        </w:rPr>
        <w:t xml:space="preserve"> </w:t>
      </w:r>
      <w:proofErr w:type="spellStart"/>
      <w:r w:rsidR="00A95F64" w:rsidRPr="00494DAC">
        <w:rPr>
          <w:rFonts w:cs="Times New Roman"/>
          <w:i/>
          <w:sz w:val="24"/>
          <w:szCs w:val="24"/>
        </w:rPr>
        <w:t>high-train</w:t>
      </w:r>
      <w:proofErr w:type="spellEnd"/>
      <w:r w:rsidR="00A95F64" w:rsidRPr="00494DAC">
        <w:rPr>
          <w:rFonts w:cs="Times New Roman"/>
          <w:i/>
          <w:sz w:val="24"/>
          <w:szCs w:val="24"/>
        </w:rPr>
        <w:t xml:space="preserve"> </w:t>
      </w:r>
      <w:proofErr w:type="spellStart"/>
      <w:r w:rsidR="00A95F64" w:rsidRPr="00494DAC">
        <w:rPr>
          <w:rFonts w:cs="Times New Roman"/>
          <w:i/>
          <w:sz w:val="24"/>
          <w:szCs w:val="24"/>
        </w:rPr>
        <w:t>low</w:t>
      </w:r>
      <w:proofErr w:type="spellEnd"/>
      <w:r w:rsidR="00A95F64" w:rsidRPr="00494DAC">
        <w:rPr>
          <w:rFonts w:cs="Times New Roman"/>
          <w:i/>
          <w:sz w:val="24"/>
          <w:szCs w:val="24"/>
        </w:rPr>
        <w:t>”</w:t>
      </w:r>
      <w:r w:rsidR="00A95F64" w:rsidRPr="00494DAC">
        <w:rPr>
          <w:rFonts w:cs="Times New Roman"/>
          <w:sz w:val="24"/>
          <w:szCs w:val="24"/>
        </w:rPr>
        <w:t xml:space="preserve"> (i.e. vivir arriba y entrenar abajo), para evitar los efectos negativos de entrenar en hipoxia, pero consiguiendo </w:t>
      </w:r>
      <w:r w:rsidR="00513830" w:rsidRPr="00494DAC">
        <w:rPr>
          <w:rFonts w:cs="Times New Roman"/>
          <w:sz w:val="24"/>
          <w:szCs w:val="24"/>
        </w:rPr>
        <w:t>los efectos deseados</w:t>
      </w:r>
      <w:r w:rsidR="00A95F64" w:rsidRPr="00494DAC">
        <w:rPr>
          <w:rFonts w:cs="Times New Roman"/>
          <w:sz w:val="24"/>
          <w:szCs w:val="24"/>
        </w:rPr>
        <w:t xml:space="preserve"> por la aclimatación (</w:t>
      </w:r>
      <w:proofErr w:type="spellStart"/>
      <w:r w:rsidR="00A95F64" w:rsidRPr="00494DAC">
        <w:rPr>
          <w:rFonts w:cs="Times New Roman"/>
          <w:sz w:val="24"/>
          <w:szCs w:val="24"/>
        </w:rPr>
        <w:t>Burtcher</w:t>
      </w:r>
      <w:proofErr w:type="spellEnd"/>
      <w:r w:rsidR="00A95F64" w:rsidRPr="00494DAC">
        <w:rPr>
          <w:rFonts w:cs="Times New Roman"/>
          <w:sz w:val="24"/>
          <w:szCs w:val="24"/>
        </w:rPr>
        <w:t xml:space="preserve"> </w:t>
      </w:r>
      <w:r w:rsidR="002A3D21" w:rsidRPr="00494DAC">
        <w:rPr>
          <w:rFonts w:cs="Times New Roman"/>
          <w:sz w:val="24"/>
          <w:szCs w:val="24"/>
        </w:rPr>
        <w:t>y col.</w:t>
      </w:r>
      <w:r w:rsidR="00A95F64" w:rsidRPr="00494DAC">
        <w:rPr>
          <w:rFonts w:cs="Times New Roman"/>
          <w:sz w:val="24"/>
          <w:szCs w:val="24"/>
        </w:rPr>
        <w:t>, 2010</w:t>
      </w:r>
      <w:r w:rsidR="000A0FF1" w:rsidRPr="00494DAC">
        <w:rPr>
          <w:rFonts w:cs="Times New Roman"/>
          <w:sz w:val="24"/>
          <w:szCs w:val="24"/>
        </w:rPr>
        <w:t xml:space="preserve">; </w:t>
      </w:r>
      <w:proofErr w:type="spellStart"/>
      <w:r w:rsidR="000A0FF1" w:rsidRPr="00494DAC">
        <w:rPr>
          <w:rFonts w:cs="Times New Roman"/>
          <w:sz w:val="24"/>
          <w:szCs w:val="24"/>
        </w:rPr>
        <w:t>Wilber</w:t>
      </w:r>
      <w:proofErr w:type="spellEnd"/>
      <w:r w:rsidR="000A0FF1" w:rsidRPr="00494DAC">
        <w:rPr>
          <w:rFonts w:cs="Times New Roman"/>
          <w:sz w:val="24"/>
          <w:szCs w:val="24"/>
        </w:rPr>
        <w:t>, 2011</w:t>
      </w:r>
      <w:r w:rsidR="00A95F64" w:rsidRPr="00494DAC">
        <w:rPr>
          <w:rFonts w:cs="Times New Roman"/>
          <w:sz w:val="24"/>
          <w:szCs w:val="24"/>
        </w:rPr>
        <w:t xml:space="preserve">). </w:t>
      </w:r>
      <w:r w:rsidR="000A0FF1" w:rsidRPr="00494DAC">
        <w:rPr>
          <w:rFonts w:cs="Times New Roman"/>
          <w:sz w:val="24"/>
          <w:szCs w:val="24"/>
        </w:rPr>
        <w:t xml:space="preserve">Todo parece indicar </w:t>
      </w:r>
      <w:r w:rsidR="00401743" w:rsidRPr="00494DAC">
        <w:rPr>
          <w:rFonts w:cs="Times New Roman"/>
          <w:sz w:val="24"/>
          <w:szCs w:val="24"/>
        </w:rPr>
        <w:t xml:space="preserve">que este método de entrenamiento conlleva mejoras </w:t>
      </w:r>
      <w:r w:rsidR="001F4271" w:rsidRPr="00494DAC">
        <w:rPr>
          <w:rFonts w:cs="Times New Roman"/>
          <w:sz w:val="24"/>
          <w:szCs w:val="24"/>
        </w:rPr>
        <w:t>sustanciales como un</w:t>
      </w:r>
      <w:r w:rsidR="00401743" w:rsidRPr="00494DAC">
        <w:rPr>
          <w:rFonts w:cs="Times New Roman"/>
          <w:sz w:val="24"/>
          <w:szCs w:val="24"/>
        </w:rPr>
        <w:t xml:space="preserve"> </w:t>
      </w:r>
      <w:r w:rsidR="00A95F64" w:rsidRPr="00494DAC">
        <w:rPr>
          <w:rFonts w:cs="Times New Roman"/>
          <w:sz w:val="24"/>
          <w:szCs w:val="24"/>
        </w:rPr>
        <w:t xml:space="preserve">aumento </w:t>
      </w:r>
      <w:r w:rsidR="00401743" w:rsidRPr="00494DAC">
        <w:rPr>
          <w:rFonts w:cs="Times New Roman"/>
          <w:sz w:val="24"/>
          <w:szCs w:val="24"/>
        </w:rPr>
        <w:t>d</w:t>
      </w:r>
      <w:r w:rsidR="00A95F64" w:rsidRPr="00494DAC">
        <w:rPr>
          <w:rFonts w:cs="Times New Roman"/>
          <w:sz w:val="24"/>
          <w:szCs w:val="24"/>
        </w:rPr>
        <w:t>el VO</w:t>
      </w:r>
      <w:r w:rsidR="00A95F64" w:rsidRPr="00494DAC">
        <w:rPr>
          <w:rFonts w:cs="Times New Roman"/>
          <w:sz w:val="24"/>
          <w:szCs w:val="24"/>
          <w:vertAlign w:val="subscript"/>
        </w:rPr>
        <w:t>2max</w:t>
      </w:r>
      <w:r w:rsidR="00401743" w:rsidRPr="00494DAC">
        <w:rPr>
          <w:rFonts w:cs="Times New Roman"/>
          <w:sz w:val="24"/>
          <w:szCs w:val="24"/>
        </w:rPr>
        <w:t xml:space="preserve">, </w:t>
      </w:r>
      <w:r w:rsidR="00C74D3C" w:rsidRPr="00494DAC">
        <w:rPr>
          <w:rFonts w:cs="Times New Roman"/>
          <w:sz w:val="24"/>
          <w:szCs w:val="24"/>
        </w:rPr>
        <w:t xml:space="preserve">masa de la hemoglobina, </w:t>
      </w:r>
      <w:r w:rsidR="00A95F64" w:rsidRPr="00494DAC">
        <w:rPr>
          <w:rFonts w:cs="Times New Roman"/>
          <w:sz w:val="24"/>
          <w:szCs w:val="24"/>
        </w:rPr>
        <w:t>economía de carrera</w:t>
      </w:r>
      <w:r w:rsidR="00C74D3C" w:rsidRPr="00494DAC">
        <w:rPr>
          <w:rFonts w:cs="Times New Roman"/>
          <w:sz w:val="24"/>
          <w:szCs w:val="24"/>
        </w:rPr>
        <w:t xml:space="preserve"> y rendimiento </w:t>
      </w:r>
      <w:r w:rsidR="00A95F64" w:rsidRPr="00494DAC">
        <w:rPr>
          <w:rFonts w:cs="Times New Roman"/>
          <w:sz w:val="24"/>
          <w:szCs w:val="24"/>
        </w:rPr>
        <w:t xml:space="preserve">tras la exposición a la altura (un </w:t>
      </w:r>
      <w:r w:rsidR="00C74D3C" w:rsidRPr="00494DAC">
        <w:rPr>
          <w:rFonts w:cs="Times New Roman"/>
          <w:sz w:val="24"/>
          <w:szCs w:val="24"/>
        </w:rPr>
        <w:t>1.1</w:t>
      </w:r>
      <w:r w:rsidR="00A95F64" w:rsidRPr="00494DAC">
        <w:rPr>
          <w:rFonts w:cs="Times New Roman"/>
          <w:sz w:val="24"/>
          <w:szCs w:val="24"/>
        </w:rPr>
        <w:t xml:space="preserve">% </w:t>
      </w:r>
      <w:r w:rsidR="001F4271" w:rsidRPr="00494DAC">
        <w:rPr>
          <w:rFonts w:cs="Times New Roman"/>
          <w:sz w:val="24"/>
          <w:szCs w:val="24"/>
        </w:rPr>
        <w:t xml:space="preserve">de mejora en el rendimiento </w:t>
      </w:r>
      <w:r w:rsidR="00C74D3C" w:rsidRPr="00494DAC">
        <w:rPr>
          <w:rFonts w:cs="Times New Roman"/>
          <w:sz w:val="24"/>
          <w:szCs w:val="24"/>
        </w:rPr>
        <w:t>tras</w:t>
      </w:r>
      <w:r w:rsidR="00A95F64" w:rsidRPr="00494DAC">
        <w:rPr>
          <w:rFonts w:cs="Times New Roman"/>
          <w:sz w:val="24"/>
          <w:szCs w:val="24"/>
        </w:rPr>
        <w:t xml:space="preserve"> </w:t>
      </w:r>
      <w:r w:rsidR="00C74D3C" w:rsidRPr="00494DAC">
        <w:rPr>
          <w:rFonts w:cs="Times New Roman"/>
          <w:sz w:val="24"/>
          <w:szCs w:val="24"/>
        </w:rPr>
        <w:t>27 días de exposición a 25</w:t>
      </w:r>
      <w:r w:rsidR="005E6CC4" w:rsidRPr="00494DAC">
        <w:rPr>
          <w:rFonts w:cs="Times New Roman"/>
          <w:sz w:val="24"/>
          <w:szCs w:val="24"/>
        </w:rPr>
        <w:t>00 m</w:t>
      </w:r>
      <w:r w:rsidR="00A95F64" w:rsidRPr="00494DAC">
        <w:rPr>
          <w:rFonts w:cs="Times New Roman"/>
          <w:sz w:val="24"/>
          <w:szCs w:val="24"/>
        </w:rPr>
        <w:t>) (</w:t>
      </w:r>
      <w:proofErr w:type="spellStart"/>
      <w:r w:rsidR="00937D9E" w:rsidRPr="00494DAC">
        <w:rPr>
          <w:rFonts w:cs="Times New Roman"/>
          <w:sz w:val="24"/>
          <w:szCs w:val="24"/>
        </w:rPr>
        <w:t>Humberstone-Gough</w:t>
      </w:r>
      <w:proofErr w:type="spellEnd"/>
      <w:r w:rsidR="00937D9E" w:rsidRPr="00494DAC">
        <w:rPr>
          <w:rFonts w:cs="Times New Roman"/>
          <w:sz w:val="24"/>
          <w:szCs w:val="24"/>
        </w:rPr>
        <w:t xml:space="preserve">, Saunders, </w:t>
      </w:r>
      <w:proofErr w:type="spellStart"/>
      <w:r w:rsidR="00937D9E" w:rsidRPr="00494DAC">
        <w:rPr>
          <w:rFonts w:cs="Times New Roman"/>
          <w:sz w:val="24"/>
          <w:szCs w:val="24"/>
        </w:rPr>
        <w:t>Bonetti</w:t>
      </w:r>
      <w:proofErr w:type="spellEnd"/>
      <w:r w:rsidR="00937D9E" w:rsidRPr="00494DAC">
        <w:rPr>
          <w:rFonts w:cs="Times New Roman"/>
          <w:sz w:val="24"/>
          <w:szCs w:val="24"/>
        </w:rPr>
        <w:t xml:space="preserve">, Stephens, </w:t>
      </w:r>
      <w:proofErr w:type="spellStart"/>
      <w:r w:rsidR="00937D9E" w:rsidRPr="00494DAC">
        <w:rPr>
          <w:rFonts w:cs="Times New Roman"/>
          <w:sz w:val="24"/>
          <w:szCs w:val="24"/>
        </w:rPr>
        <w:t>Bullock</w:t>
      </w:r>
      <w:proofErr w:type="spellEnd"/>
      <w:r w:rsidR="00937D9E" w:rsidRPr="00494DAC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494DAC">
        <w:rPr>
          <w:rFonts w:cs="Times New Roman"/>
          <w:sz w:val="24"/>
          <w:szCs w:val="24"/>
        </w:rPr>
        <w:t>Anson</w:t>
      </w:r>
      <w:proofErr w:type="spellEnd"/>
      <w:r w:rsidR="00937D9E" w:rsidRPr="00494DAC">
        <w:rPr>
          <w:rFonts w:cs="Times New Roman"/>
          <w:sz w:val="24"/>
          <w:szCs w:val="24"/>
        </w:rPr>
        <w:t xml:space="preserve"> y Gore</w:t>
      </w:r>
      <w:r w:rsidR="002A3D21" w:rsidRPr="00494DAC">
        <w:rPr>
          <w:rFonts w:cs="Times New Roman"/>
          <w:sz w:val="24"/>
          <w:szCs w:val="24"/>
        </w:rPr>
        <w:t>,</w:t>
      </w:r>
      <w:r w:rsidR="00C92977" w:rsidRPr="00494DAC">
        <w:rPr>
          <w:rFonts w:cs="Times New Roman"/>
          <w:sz w:val="24"/>
          <w:szCs w:val="24"/>
        </w:rPr>
        <w:t xml:space="preserve"> 2013</w:t>
      </w:r>
      <w:r w:rsidR="00C74D3C" w:rsidRPr="00494DAC">
        <w:rPr>
          <w:rFonts w:cs="Times New Roman"/>
          <w:sz w:val="24"/>
          <w:szCs w:val="24"/>
        </w:rPr>
        <w:t xml:space="preserve">; </w:t>
      </w:r>
      <w:proofErr w:type="spellStart"/>
      <w:r w:rsidR="00C74D3C" w:rsidRPr="00494DAC">
        <w:rPr>
          <w:rFonts w:cs="Times New Roman"/>
          <w:sz w:val="24"/>
          <w:szCs w:val="24"/>
        </w:rPr>
        <w:t>Stray-Gundersen</w:t>
      </w:r>
      <w:proofErr w:type="spellEnd"/>
      <w:r w:rsidR="00C74D3C" w:rsidRPr="00494DAC">
        <w:rPr>
          <w:rFonts w:cs="Times New Roman"/>
          <w:sz w:val="24"/>
          <w:szCs w:val="24"/>
        </w:rPr>
        <w:t xml:space="preserve">, Chapman y </w:t>
      </w:r>
      <w:proofErr w:type="spellStart"/>
      <w:r w:rsidR="00C74D3C" w:rsidRPr="00494DAC">
        <w:rPr>
          <w:rFonts w:cs="Times New Roman"/>
          <w:sz w:val="24"/>
          <w:szCs w:val="24"/>
        </w:rPr>
        <w:t>Levine</w:t>
      </w:r>
      <w:proofErr w:type="spellEnd"/>
      <w:r w:rsidR="00C74D3C" w:rsidRPr="00494DAC">
        <w:rPr>
          <w:rFonts w:cs="Times New Roman"/>
          <w:sz w:val="24"/>
          <w:szCs w:val="24"/>
        </w:rPr>
        <w:t>, 2001</w:t>
      </w:r>
      <w:r w:rsidR="000A0FF1" w:rsidRPr="00494DAC">
        <w:rPr>
          <w:rFonts w:cs="Times New Roman"/>
          <w:sz w:val="24"/>
          <w:szCs w:val="24"/>
        </w:rPr>
        <w:t xml:space="preserve">; </w:t>
      </w:r>
      <w:proofErr w:type="spellStart"/>
      <w:r w:rsidR="000A0FF1" w:rsidRPr="00494DAC">
        <w:rPr>
          <w:rFonts w:cs="Times New Roman"/>
          <w:sz w:val="24"/>
          <w:szCs w:val="24"/>
        </w:rPr>
        <w:t>Wilber</w:t>
      </w:r>
      <w:proofErr w:type="spellEnd"/>
      <w:r w:rsidR="000A0FF1" w:rsidRPr="00494DAC">
        <w:rPr>
          <w:rFonts w:cs="Times New Roman"/>
          <w:sz w:val="24"/>
          <w:szCs w:val="24"/>
        </w:rPr>
        <w:t>, 2011</w:t>
      </w:r>
      <w:r w:rsidR="001F4271" w:rsidRPr="00494DAC">
        <w:rPr>
          <w:rFonts w:cs="Times New Roman"/>
          <w:sz w:val="24"/>
          <w:szCs w:val="24"/>
        </w:rPr>
        <w:t>)</w:t>
      </w:r>
      <w:r w:rsidR="00A95F64" w:rsidRPr="00494DAC">
        <w:rPr>
          <w:rFonts w:cs="Times New Roman"/>
          <w:sz w:val="24"/>
          <w:szCs w:val="24"/>
        </w:rPr>
        <w:t xml:space="preserve">. </w:t>
      </w:r>
      <w:r w:rsidR="00B77E19" w:rsidRPr="00494DAC">
        <w:rPr>
          <w:rFonts w:cs="Times New Roman"/>
          <w:sz w:val="24"/>
          <w:szCs w:val="24"/>
        </w:rPr>
        <w:t xml:space="preserve">No obstante, este tipo de entrenamiento (i.e. </w:t>
      </w:r>
      <w:r w:rsidR="00B77E19" w:rsidRPr="00494DAC">
        <w:rPr>
          <w:rFonts w:cs="Times New Roman"/>
          <w:i/>
          <w:sz w:val="24"/>
          <w:szCs w:val="24"/>
        </w:rPr>
        <w:t>“</w:t>
      </w:r>
      <w:proofErr w:type="spellStart"/>
      <w:r w:rsidR="00B77E19" w:rsidRPr="00494DAC">
        <w:rPr>
          <w:rFonts w:cs="Times New Roman"/>
          <w:i/>
          <w:sz w:val="24"/>
          <w:szCs w:val="24"/>
        </w:rPr>
        <w:t>live</w:t>
      </w:r>
      <w:proofErr w:type="spellEnd"/>
      <w:r w:rsidR="00B77E19" w:rsidRPr="00494DAC">
        <w:rPr>
          <w:rFonts w:cs="Times New Roman"/>
          <w:i/>
          <w:sz w:val="24"/>
          <w:szCs w:val="24"/>
        </w:rPr>
        <w:t xml:space="preserve"> </w:t>
      </w:r>
      <w:proofErr w:type="spellStart"/>
      <w:r w:rsidR="00B77E19" w:rsidRPr="00494DAC">
        <w:rPr>
          <w:rFonts w:cs="Times New Roman"/>
          <w:i/>
          <w:sz w:val="24"/>
          <w:szCs w:val="24"/>
        </w:rPr>
        <w:t>high-train</w:t>
      </w:r>
      <w:proofErr w:type="spellEnd"/>
      <w:r w:rsidR="00B77E19" w:rsidRPr="00494DAC">
        <w:rPr>
          <w:rFonts w:cs="Times New Roman"/>
          <w:i/>
          <w:sz w:val="24"/>
          <w:szCs w:val="24"/>
        </w:rPr>
        <w:t xml:space="preserve"> </w:t>
      </w:r>
      <w:proofErr w:type="spellStart"/>
      <w:r w:rsidR="00B77E19" w:rsidRPr="00494DAC">
        <w:rPr>
          <w:rFonts w:cs="Times New Roman"/>
          <w:i/>
          <w:sz w:val="24"/>
          <w:szCs w:val="24"/>
        </w:rPr>
        <w:t>low</w:t>
      </w:r>
      <w:proofErr w:type="spellEnd"/>
      <w:r w:rsidR="00B77E19" w:rsidRPr="00494DAC">
        <w:rPr>
          <w:rFonts w:cs="Times New Roman"/>
          <w:i/>
          <w:sz w:val="24"/>
          <w:szCs w:val="24"/>
        </w:rPr>
        <w:t>”</w:t>
      </w:r>
      <w:r w:rsidR="00B77E19" w:rsidRPr="00494DAC">
        <w:rPr>
          <w:rFonts w:cs="Times New Roman"/>
          <w:sz w:val="24"/>
          <w:szCs w:val="24"/>
        </w:rPr>
        <w:t>) requiere una localización estratégica del corredor, vivir en un lugar que le permita viajar diariamente entre altitudes, algo logística y financieramente costoso (</w:t>
      </w:r>
      <w:proofErr w:type="spellStart"/>
      <w:r w:rsidR="00B77E19" w:rsidRPr="00494DAC">
        <w:rPr>
          <w:rFonts w:cs="Times New Roman"/>
          <w:sz w:val="24"/>
          <w:szCs w:val="24"/>
        </w:rPr>
        <w:t>Humberstone-Gough</w:t>
      </w:r>
      <w:proofErr w:type="spellEnd"/>
      <w:r w:rsidR="00B77E19" w:rsidRPr="00494DAC">
        <w:rPr>
          <w:rFonts w:cs="Times New Roman"/>
          <w:sz w:val="24"/>
          <w:szCs w:val="24"/>
        </w:rPr>
        <w:t xml:space="preserve"> y col., 2013). Como alternativa, se ha propuesto la exposición aguda o intermitente a la hipoxia (i.e. </w:t>
      </w:r>
      <w:r w:rsidR="00B77E19" w:rsidRPr="00494DAC">
        <w:rPr>
          <w:rFonts w:cs="Times New Roman"/>
          <w:i/>
          <w:sz w:val="24"/>
          <w:szCs w:val="24"/>
        </w:rPr>
        <w:t>“</w:t>
      </w:r>
      <w:proofErr w:type="spellStart"/>
      <w:r w:rsidR="00B77E19" w:rsidRPr="00494DAC">
        <w:rPr>
          <w:rFonts w:cs="Times New Roman"/>
          <w:i/>
          <w:sz w:val="24"/>
          <w:szCs w:val="24"/>
        </w:rPr>
        <w:t>live</w:t>
      </w:r>
      <w:proofErr w:type="spellEnd"/>
      <w:r w:rsidR="00B77E19" w:rsidRPr="00494DAC">
        <w:rPr>
          <w:rFonts w:cs="Times New Roman"/>
          <w:i/>
          <w:sz w:val="24"/>
          <w:szCs w:val="24"/>
        </w:rPr>
        <w:t xml:space="preserve"> </w:t>
      </w:r>
      <w:proofErr w:type="spellStart"/>
      <w:r w:rsidR="00B77E19" w:rsidRPr="00494DAC">
        <w:rPr>
          <w:rFonts w:cs="Times New Roman"/>
          <w:i/>
          <w:sz w:val="24"/>
          <w:szCs w:val="24"/>
        </w:rPr>
        <w:t>low-train</w:t>
      </w:r>
      <w:proofErr w:type="spellEnd"/>
      <w:r w:rsidR="00B77E19" w:rsidRPr="00494DAC">
        <w:rPr>
          <w:rFonts w:cs="Times New Roman"/>
          <w:i/>
          <w:sz w:val="24"/>
          <w:szCs w:val="24"/>
        </w:rPr>
        <w:t xml:space="preserve"> </w:t>
      </w:r>
      <w:proofErr w:type="spellStart"/>
      <w:r w:rsidR="00B77E19" w:rsidRPr="00494DAC">
        <w:rPr>
          <w:rFonts w:cs="Times New Roman"/>
          <w:i/>
          <w:sz w:val="24"/>
          <w:szCs w:val="24"/>
        </w:rPr>
        <w:t>high</w:t>
      </w:r>
      <w:proofErr w:type="spellEnd"/>
      <w:r w:rsidR="00B77E19" w:rsidRPr="00494DAC">
        <w:rPr>
          <w:rFonts w:cs="Times New Roman"/>
          <w:i/>
          <w:sz w:val="24"/>
          <w:szCs w:val="24"/>
        </w:rPr>
        <w:t>”</w:t>
      </w:r>
      <w:r w:rsidR="00B77E19" w:rsidRPr="00494DAC">
        <w:rPr>
          <w:rFonts w:cs="Times New Roman"/>
          <w:sz w:val="24"/>
          <w:szCs w:val="24"/>
        </w:rPr>
        <w:t xml:space="preserve">). Este protocolo consiste en someter al atleta a intervalos de </w:t>
      </w:r>
      <w:r w:rsidR="00B77E19" w:rsidRPr="00494DAC">
        <w:rPr>
          <w:rFonts w:cs="Times New Roman"/>
          <w:sz w:val="24"/>
          <w:szCs w:val="24"/>
        </w:rPr>
        <w:sym w:font="Symbol" w:char="F07E"/>
      </w:r>
      <w:r w:rsidR="00B77E19" w:rsidRPr="00494DAC">
        <w:rPr>
          <w:rFonts w:cs="Times New Roman"/>
          <w:sz w:val="24"/>
          <w:szCs w:val="24"/>
        </w:rPr>
        <w:t xml:space="preserve"> 6 min de hipoxia (i.e. hipoxia simulada con un respirador que introduce una presión parcial de oxígeno similar a la de la altura), seguidos de </w:t>
      </w:r>
      <w:r w:rsidR="00B77E19" w:rsidRPr="00494DAC">
        <w:rPr>
          <w:rFonts w:cs="Times New Roman"/>
          <w:sz w:val="24"/>
          <w:szCs w:val="24"/>
        </w:rPr>
        <w:sym w:font="Symbol" w:char="F07E"/>
      </w:r>
      <w:r w:rsidR="00B77E19" w:rsidRPr="00494DAC">
        <w:rPr>
          <w:rFonts w:cs="Times New Roman"/>
          <w:sz w:val="24"/>
          <w:szCs w:val="24"/>
        </w:rPr>
        <w:t xml:space="preserve"> 4 min de oxigenación normal, todo ello durante 60-90 min al día</w:t>
      </w:r>
      <w:r w:rsidR="00494DAC" w:rsidRPr="00494DAC">
        <w:rPr>
          <w:rFonts w:cs="Times New Roman"/>
          <w:sz w:val="24"/>
          <w:szCs w:val="24"/>
        </w:rPr>
        <w:t>,</w:t>
      </w:r>
      <w:r w:rsidR="00734AB5" w:rsidRPr="00494DAC">
        <w:rPr>
          <w:rFonts w:cs="Times New Roman"/>
          <w:sz w:val="24"/>
          <w:szCs w:val="24"/>
        </w:rPr>
        <w:t xml:space="preserve"> y bien en reposo o durante el ejercicio</w:t>
      </w:r>
      <w:r w:rsidR="00B77E19" w:rsidRPr="00494DAC">
        <w:rPr>
          <w:rFonts w:cs="Times New Roman"/>
          <w:sz w:val="24"/>
          <w:szCs w:val="24"/>
        </w:rPr>
        <w:t xml:space="preserve"> (</w:t>
      </w:r>
      <w:proofErr w:type="spellStart"/>
      <w:r w:rsidR="00B77E19" w:rsidRPr="00494DAC">
        <w:rPr>
          <w:rFonts w:cs="Times New Roman"/>
          <w:sz w:val="24"/>
          <w:szCs w:val="24"/>
        </w:rPr>
        <w:t>Humberstone-Gough</w:t>
      </w:r>
      <w:proofErr w:type="spellEnd"/>
      <w:r w:rsidR="00B77E19" w:rsidRPr="00494DAC">
        <w:rPr>
          <w:rFonts w:cs="Times New Roman"/>
          <w:sz w:val="24"/>
          <w:szCs w:val="24"/>
        </w:rPr>
        <w:t xml:space="preserve"> y col., 2013</w:t>
      </w:r>
      <w:r w:rsidR="00734AB5" w:rsidRPr="00494DAC">
        <w:rPr>
          <w:rFonts w:cs="Times New Roman"/>
          <w:sz w:val="24"/>
          <w:szCs w:val="24"/>
        </w:rPr>
        <w:t xml:space="preserve">; </w:t>
      </w:r>
      <w:proofErr w:type="spellStart"/>
      <w:r w:rsidR="00734AB5" w:rsidRPr="00494DAC">
        <w:rPr>
          <w:rFonts w:cs="Times New Roman"/>
          <w:sz w:val="24"/>
          <w:szCs w:val="24"/>
        </w:rPr>
        <w:t>Wilber</w:t>
      </w:r>
      <w:proofErr w:type="spellEnd"/>
      <w:r w:rsidR="00734AB5" w:rsidRPr="00494DAC">
        <w:rPr>
          <w:rFonts w:cs="Times New Roman"/>
          <w:sz w:val="24"/>
          <w:szCs w:val="24"/>
        </w:rPr>
        <w:t>, 2011</w:t>
      </w:r>
      <w:r w:rsidR="00B77E19" w:rsidRPr="00494DAC">
        <w:rPr>
          <w:rFonts w:cs="Times New Roman"/>
          <w:sz w:val="24"/>
          <w:szCs w:val="24"/>
        </w:rPr>
        <w:t xml:space="preserve">). </w:t>
      </w:r>
      <w:r w:rsidR="00734AB5" w:rsidRPr="00494DAC">
        <w:rPr>
          <w:rFonts w:cs="Times New Roman"/>
          <w:sz w:val="24"/>
          <w:szCs w:val="24"/>
        </w:rPr>
        <w:t>Muy pocos estudios que lo han analizado muestran mejoras en el rendimiento, y su utilización se recomienda principalmente de cara a una aclimatación previa a la competición en altura o a una estancia de entrenamiento (</w:t>
      </w:r>
      <w:proofErr w:type="spellStart"/>
      <w:r w:rsidR="00734AB5" w:rsidRPr="00494DAC">
        <w:rPr>
          <w:rFonts w:cs="Times New Roman"/>
          <w:sz w:val="24"/>
          <w:szCs w:val="24"/>
        </w:rPr>
        <w:t>Wilber</w:t>
      </w:r>
      <w:proofErr w:type="spellEnd"/>
      <w:r w:rsidR="00734AB5" w:rsidRPr="00494DAC">
        <w:rPr>
          <w:rFonts w:cs="Times New Roman"/>
          <w:sz w:val="24"/>
          <w:szCs w:val="24"/>
        </w:rPr>
        <w:t>, 2011).</w:t>
      </w:r>
    </w:p>
    <w:p w:rsidR="00197920" w:rsidRPr="00180EE6" w:rsidRDefault="00197920" w:rsidP="00FF7300">
      <w:pPr>
        <w:pStyle w:val="Prrafodelista"/>
        <w:spacing w:after="120" w:line="240" w:lineRule="auto"/>
        <w:ind w:left="0" w:firstLine="357"/>
        <w:contextualSpacing w:val="0"/>
        <w:rPr>
          <w:rFonts w:cs="Times New Roman"/>
          <w:color w:val="FF0000"/>
          <w:sz w:val="24"/>
          <w:szCs w:val="24"/>
        </w:rPr>
      </w:pPr>
    </w:p>
    <w:p w:rsidR="00A95F64" w:rsidRPr="0055170F" w:rsidRDefault="00A95F64" w:rsidP="00FF7300">
      <w:pPr>
        <w:pStyle w:val="Ttulo2"/>
        <w:spacing w:after="200" w:line="240" w:lineRule="auto"/>
        <w:rPr>
          <w:rFonts w:cs="Times New Roman"/>
          <w:b/>
          <w:caps w:val="0"/>
        </w:rPr>
      </w:pPr>
      <w:bookmarkStart w:id="14" w:name="_Toc391647455"/>
      <w:r w:rsidRPr="0055170F">
        <w:rPr>
          <w:rFonts w:cs="Times New Roman"/>
          <w:b/>
          <w:caps w:val="0"/>
        </w:rPr>
        <w:t>Factores biomecánicos</w:t>
      </w:r>
      <w:bookmarkEnd w:id="14"/>
    </w:p>
    <w:p w:rsidR="00A95F64" w:rsidRPr="0073222A" w:rsidRDefault="00322F8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Diversos</w:t>
      </w:r>
      <w:r w:rsidR="00A95F64" w:rsidRPr="0073222A">
        <w:rPr>
          <w:rFonts w:cs="Times New Roman"/>
          <w:sz w:val="24"/>
          <w:szCs w:val="24"/>
        </w:rPr>
        <w:t xml:space="preserve"> autores han destacado la importancia </w:t>
      </w:r>
      <w:r>
        <w:rPr>
          <w:rFonts w:cs="Times New Roman"/>
          <w:sz w:val="24"/>
          <w:szCs w:val="24"/>
        </w:rPr>
        <w:t>de</w:t>
      </w:r>
      <w:r w:rsidR="00A95F64" w:rsidRPr="0073222A">
        <w:rPr>
          <w:rFonts w:cs="Times New Roman"/>
          <w:sz w:val="24"/>
          <w:szCs w:val="24"/>
        </w:rPr>
        <w:t xml:space="preserve"> la</w:t>
      </w:r>
      <w:r>
        <w:rPr>
          <w:rFonts w:cs="Times New Roman"/>
          <w:sz w:val="24"/>
          <w:szCs w:val="24"/>
        </w:rPr>
        <w:t xml:space="preserve"> biomecánica de la carrera en </w:t>
      </w:r>
      <w:r w:rsidR="00A95F64" w:rsidRPr="0073222A">
        <w:rPr>
          <w:rFonts w:cs="Times New Roman"/>
          <w:sz w:val="24"/>
          <w:szCs w:val="24"/>
        </w:rPr>
        <w:t xml:space="preserve">el rendimiento </w:t>
      </w:r>
      <w:r w:rsidR="00A95F64">
        <w:rPr>
          <w:rFonts w:cs="Times New Roman"/>
          <w:sz w:val="24"/>
          <w:szCs w:val="24"/>
        </w:rPr>
        <w:t>en</w:t>
      </w:r>
      <w:r w:rsidR="00A95F64" w:rsidRPr="0073222A">
        <w:rPr>
          <w:rFonts w:cs="Times New Roman"/>
          <w:sz w:val="24"/>
          <w:szCs w:val="24"/>
        </w:rPr>
        <w:t xml:space="preserve"> las carreras de larga distancia (</w:t>
      </w:r>
      <w:proofErr w:type="spellStart"/>
      <w:r w:rsidR="00A95F64" w:rsidRPr="0073222A">
        <w:rPr>
          <w:rFonts w:cs="Times New Roman"/>
          <w:sz w:val="24"/>
          <w:szCs w:val="24"/>
        </w:rPr>
        <w:t>Kyrolainen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</w:t>
      </w:r>
      <w:r w:rsidR="00D47094">
        <w:rPr>
          <w:rFonts w:cs="Times New Roman"/>
          <w:sz w:val="24"/>
          <w:szCs w:val="24"/>
        </w:rPr>
        <w:t>y col.</w:t>
      </w:r>
      <w:r w:rsidR="00A95F64" w:rsidRPr="0073222A">
        <w:rPr>
          <w:rFonts w:cs="Times New Roman"/>
          <w:sz w:val="24"/>
          <w:szCs w:val="24"/>
        </w:rPr>
        <w:t xml:space="preserve">, 2001; </w:t>
      </w:r>
      <w:proofErr w:type="spellStart"/>
      <w:r w:rsidR="00231C3D">
        <w:rPr>
          <w:rFonts w:cs="Times New Roman"/>
          <w:sz w:val="24"/>
          <w:szCs w:val="24"/>
        </w:rPr>
        <w:t>Nummela</w:t>
      </w:r>
      <w:proofErr w:type="spellEnd"/>
      <w:r w:rsidR="00231C3D">
        <w:rPr>
          <w:rFonts w:cs="Times New Roman"/>
          <w:sz w:val="24"/>
          <w:szCs w:val="24"/>
        </w:rPr>
        <w:t xml:space="preserve">, </w:t>
      </w:r>
      <w:proofErr w:type="spellStart"/>
      <w:r w:rsidR="00231C3D">
        <w:rPr>
          <w:rFonts w:cs="Times New Roman"/>
          <w:sz w:val="24"/>
          <w:szCs w:val="24"/>
        </w:rPr>
        <w:t>Keranen</w:t>
      </w:r>
      <w:proofErr w:type="spellEnd"/>
      <w:r w:rsidR="00231C3D">
        <w:rPr>
          <w:rFonts w:cs="Times New Roman"/>
          <w:sz w:val="24"/>
          <w:szCs w:val="24"/>
        </w:rPr>
        <w:t xml:space="preserve"> y</w:t>
      </w:r>
      <w:r w:rsidR="00231C3D" w:rsidRPr="00414945">
        <w:rPr>
          <w:rFonts w:cs="Times New Roman"/>
          <w:sz w:val="24"/>
          <w:szCs w:val="24"/>
        </w:rPr>
        <w:t xml:space="preserve"> </w:t>
      </w:r>
      <w:proofErr w:type="spellStart"/>
      <w:r w:rsidR="00231C3D" w:rsidRPr="00414945">
        <w:rPr>
          <w:rFonts w:cs="Times New Roman"/>
          <w:sz w:val="24"/>
          <w:szCs w:val="24"/>
        </w:rPr>
        <w:t>Mikkelsson</w:t>
      </w:r>
      <w:proofErr w:type="spellEnd"/>
      <w:r w:rsidR="00231C3D" w:rsidRPr="0073222A">
        <w:rPr>
          <w:rFonts w:cs="Times New Roman"/>
          <w:sz w:val="24"/>
          <w:szCs w:val="24"/>
        </w:rPr>
        <w:t>, 2007</w:t>
      </w:r>
      <w:r w:rsidR="007B254E">
        <w:rPr>
          <w:rFonts w:cs="Times New Roman"/>
          <w:sz w:val="24"/>
          <w:szCs w:val="24"/>
        </w:rPr>
        <w:t>). No obstante,</w:t>
      </w:r>
      <w:r w:rsidR="00A95F64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 xml:space="preserve">existe un gran desconocimiento sobre la verdadera influencia de alguno de estos factores </w:t>
      </w:r>
      <w:r w:rsidR="007B254E">
        <w:rPr>
          <w:rFonts w:cs="Times New Roman"/>
          <w:sz w:val="24"/>
          <w:szCs w:val="24"/>
        </w:rPr>
        <w:t>(</w:t>
      </w:r>
      <w:proofErr w:type="spellStart"/>
      <w:r w:rsidRPr="0073222A">
        <w:rPr>
          <w:rFonts w:cs="Times New Roman"/>
          <w:sz w:val="24"/>
          <w:szCs w:val="24"/>
        </w:rPr>
        <w:t>Kyrolainen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2001</w:t>
      </w:r>
      <w:r>
        <w:rPr>
          <w:rFonts w:cs="Times New Roman"/>
          <w:sz w:val="24"/>
          <w:szCs w:val="24"/>
        </w:rPr>
        <w:t xml:space="preserve">; </w:t>
      </w:r>
      <w:proofErr w:type="spellStart"/>
      <w:r w:rsidR="007B254E">
        <w:rPr>
          <w:rFonts w:cs="Times New Roman"/>
          <w:sz w:val="24"/>
          <w:szCs w:val="24"/>
        </w:rPr>
        <w:t>McCann</w:t>
      </w:r>
      <w:proofErr w:type="spellEnd"/>
      <w:r w:rsidR="007B254E">
        <w:rPr>
          <w:rFonts w:cs="Times New Roman"/>
          <w:sz w:val="24"/>
          <w:szCs w:val="24"/>
        </w:rPr>
        <w:t xml:space="preserve"> y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Higginson</w:t>
      </w:r>
      <w:proofErr w:type="spellEnd"/>
      <w:r>
        <w:rPr>
          <w:rFonts w:cs="Times New Roman"/>
          <w:sz w:val="24"/>
          <w:szCs w:val="24"/>
        </w:rPr>
        <w:t xml:space="preserve">, 2008; </w:t>
      </w:r>
      <w:proofErr w:type="spellStart"/>
      <w:r w:rsidR="007B254E">
        <w:rPr>
          <w:rFonts w:cs="Times New Roman"/>
          <w:sz w:val="24"/>
          <w:szCs w:val="24"/>
        </w:rPr>
        <w:t>Ogueta-Alday</w:t>
      </w:r>
      <w:proofErr w:type="spellEnd"/>
      <w:r w:rsidR="00C9416A">
        <w:rPr>
          <w:rFonts w:cs="Times New Roman"/>
          <w:sz w:val="24"/>
          <w:szCs w:val="24"/>
        </w:rPr>
        <w:t xml:space="preserve"> y col.</w:t>
      </w:r>
      <w:r w:rsidR="007B254E">
        <w:rPr>
          <w:rFonts w:cs="Times New Roman"/>
          <w:sz w:val="24"/>
          <w:szCs w:val="24"/>
        </w:rPr>
        <w:t xml:space="preserve">, </w:t>
      </w:r>
      <w:r w:rsidR="00A95F64" w:rsidRPr="0073222A">
        <w:rPr>
          <w:rFonts w:cs="Times New Roman"/>
          <w:sz w:val="24"/>
          <w:szCs w:val="24"/>
        </w:rPr>
        <w:t>2014)</w:t>
      </w:r>
      <w:r w:rsidR="00B47894">
        <w:rPr>
          <w:rFonts w:cs="Times New Roman"/>
          <w:sz w:val="24"/>
          <w:szCs w:val="24"/>
        </w:rPr>
        <w:t>, muchas veces asociado</w:t>
      </w:r>
      <w:r w:rsidR="00A95F64" w:rsidRPr="0073222A">
        <w:rPr>
          <w:rFonts w:cs="Times New Roman"/>
          <w:sz w:val="24"/>
          <w:szCs w:val="24"/>
        </w:rPr>
        <w:t xml:space="preserve"> a </w:t>
      </w:r>
      <w:r w:rsidR="00B47894">
        <w:rPr>
          <w:rFonts w:cs="Times New Roman"/>
          <w:sz w:val="24"/>
          <w:szCs w:val="24"/>
        </w:rPr>
        <w:t>las grandes dificultades para su</w:t>
      </w:r>
      <w:r w:rsidR="00A95F64" w:rsidRPr="0073222A">
        <w:rPr>
          <w:rFonts w:cs="Times New Roman"/>
          <w:sz w:val="24"/>
          <w:szCs w:val="24"/>
        </w:rPr>
        <w:t xml:space="preserve"> registro</w:t>
      </w:r>
      <w:r w:rsidR="00A95F64">
        <w:rPr>
          <w:rFonts w:cs="Times New Roman"/>
          <w:sz w:val="24"/>
          <w:szCs w:val="24"/>
        </w:rPr>
        <w:t xml:space="preserve">, </w:t>
      </w:r>
      <w:r w:rsidR="00A95F64" w:rsidRPr="0073222A">
        <w:rPr>
          <w:rFonts w:cs="Times New Roman"/>
          <w:sz w:val="24"/>
          <w:szCs w:val="24"/>
        </w:rPr>
        <w:t>así como por la gran complejidad e interrelación entre todo</w:t>
      </w:r>
      <w:r w:rsidR="00DD4A35">
        <w:rPr>
          <w:rFonts w:cs="Times New Roman"/>
          <w:sz w:val="24"/>
          <w:szCs w:val="24"/>
        </w:rPr>
        <w:t>s ellos.</w:t>
      </w:r>
    </w:p>
    <w:p w:rsidR="00B56E96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Diferentes estudios han comprobado que </w:t>
      </w:r>
      <w:r w:rsidR="00936DDD">
        <w:rPr>
          <w:rFonts w:cs="Times New Roman"/>
          <w:sz w:val="24"/>
          <w:szCs w:val="24"/>
        </w:rPr>
        <w:t xml:space="preserve">dentro de </w:t>
      </w:r>
      <w:r w:rsidRPr="0073222A">
        <w:rPr>
          <w:rFonts w:cs="Times New Roman"/>
          <w:sz w:val="24"/>
          <w:szCs w:val="24"/>
        </w:rPr>
        <w:t xml:space="preserve">las </w:t>
      </w:r>
      <w:r w:rsidRPr="0073222A">
        <w:rPr>
          <w:rFonts w:cs="Times New Roman"/>
          <w:sz w:val="24"/>
          <w:szCs w:val="24"/>
          <w:u w:val="single"/>
        </w:rPr>
        <w:t>características antropométricas</w:t>
      </w:r>
      <w:r w:rsidR="00936DDD">
        <w:rPr>
          <w:rFonts w:cs="Times New Roman"/>
          <w:sz w:val="24"/>
          <w:szCs w:val="24"/>
          <w:u w:val="single"/>
        </w:rPr>
        <w:t>,</w:t>
      </w:r>
      <w:r w:rsidRPr="0073222A">
        <w:rPr>
          <w:rFonts w:cs="Times New Roman"/>
          <w:sz w:val="24"/>
          <w:szCs w:val="24"/>
        </w:rPr>
        <w:t xml:space="preserve"> </w:t>
      </w:r>
      <w:r w:rsidR="00936DDD">
        <w:rPr>
          <w:rFonts w:cs="Times New Roman"/>
          <w:sz w:val="24"/>
          <w:szCs w:val="24"/>
        </w:rPr>
        <w:t xml:space="preserve">un </w:t>
      </w:r>
      <w:r w:rsidRPr="0073222A">
        <w:rPr>
          <w:rFonts w:cs="Times New Roman"/>
          <w:sz w:val="24"/>
          <w:szCs w:val="24"/>
        </w:rPr>
        <w:t>bajo peso, índice de masa corporal, porcentaje de masa grasa y sumatorio de pliegues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lastRenderedPageBreak/>
        <w:t>cutáneos</w:t>
      </w:r>
      <w:r w:rsidRPr="0073222A">
        <w:rPr>
          <w:rFonts w:cs="Times New Roman"/>
          <w:sz w:val="24"/>
          <w:szCs w:val="24"/>
        </w:rPr>
        <w:t xml:space="preserve"> son esenciales para conseguir</w:t>
      </w:r>
      <w:r w:rsidR="000F37E5">
        <w:rPr>
          <w:rFonts w:cs="Times New Roman"/>
          <w:sz w:val="24"/>
          <w:szCs w:val="24"/>
        </w:rPr>
        <w:t xml:space="preserve"> </w:t>
      </w:r>
      <w:r w:rsidR="00B56E96" w:rsidRPr="0073222A">
        <w:rPr>
          <w:rFonts w:cs="Times New Roman"/>
          <w:sz w:val="24"/>
          <w:szCs w:val="24"/>
        </w:rPr>
        <w:t>una buena economía de carrera (</w:t>
      </w:r>
      <w:proofErr w:type="spellStart"/>
      <w:r w:rsidR="00B56E96">
        <w:rPr>
          <w:rFonts w:cs="Times New Roman"/>
          <w:sz w:val="24"/>
          <w:szCs w:val="24"/>
        </w:rPr>
        <w:t>McCann</w:t>
      </w:r>
      <w:proofErr w:type="spellEnd"/>
      <w:r w:rsidR="00B56E96">
        <w:rPr>
          <w:rFonts w:cs="Times New Roman"/>
          <w:sz w:val="24"/>
          <w:szCs w:val="24"/>
        </w:rPr>
        <w:t xml:space="preserve"> y</w:t>
      </w:r>
      <w:r w:rsidR="00B56E96" w:rsidRPr="0073222A">
        <w:rPr>
          <w:rFonts w:cs="Times New Roman"/>
          <w:sz w:val="24"/>
          <w:szCs w:val="24"/>
        </w:rPr>
        <w:t xml:space="preserve"> </w:t>
      </w:r>
      <w:proofErr w:type="spellStart"/>
      <w:r w:rsidR="00B56E96" w:rsidRPr="0073222A">
        <w:rPr>
          <w:rFonts w:cs="Times New Roman"/>
          <w:sz w:val="24"/>
          <w:szCs w:val="24"/>
        </w:rPr>
        <w:t>Higginson</w:t>
      </w:r>
      <w:proofErr w:type="spellEnd"/>
      <w:r w:rsidR="00B56E96" w:rsidRPr="0073222A">
        <w:rPr>
          <w:rFonts w:cs="Times New Roman"/>
          <w:sz w:val="24"/>
          <w:szCs w:val="24"/>
        </w:rPr>
        <w:t xml:space="preserve">, 2008; </w:t>
      </w:r>
      <w:proofErr w:type="spellStart"/>
      <w:r w:rsidR="00B56E96" w:rsidRPr="0073222A">
        <w:rPr>
          <w:rFonts w:cs="Times New Roman"/>
          <w:sz w:val="24"/>
          <w:szCs w:val="24"/>
        </w:rPr>
        <w:t>Støren</w:t>
      </w:r>
      <w:proofErr w:type="spellEnd"/>
      <w:r w:rsidR="00B56E96" w:rsidRPr="0073222A">
        <w:rPr>
          <w:rFonts w:cs="Times New Roman"/>
          <w:sz w:val="24"/>
          <w:szCs w:val="24"/>
        </w:rPr>
        <w:t xml:space="preserve"> </w:t>
      </w:r>
      <w:r w:rsidR="00B56E96">
        <w:rPr>
          <w:rFonts w:cs="Times New Roman"/>
          <w:sz w:val="24"/>
          <w:szCs w:val="24"/>
        </w:rPr>
        <w:t>y col.</w:t>
      </w:r>
      <w:r w:rsidR="00B56E96" w:rsidRPr="0073222A">
        <w:rPr>
          <w:rFonts w:cs="Times New Roman"/>
          <w:sz w:val="24"/>
          <w:szCs w:val="24"/>
        </w:rPr>
        <w:t>, 2011)</w:t>
      </w:r>
      <w:r w:rsidR="00B56E96">
        <w:rPr>
          <w:rFonts w:cs="Times New Roman"/>
          <w:sz w:val="24"/>
          <w:szCs w:val="24"/>
        </w:rPr>
        <w:t xml:space="preserve"> y </w:t>
      </w:r>
      <w:r w:rsidR="000F37E5">
        <w:rPr>
          <w:rFonts w:cs="Times New Roman"/>
          <w:sz w:val="24"/>
          <w:szCs w:val="24"/>
        </w:rPr>
        <w:t>un óptimo rendimiento (</w:t>
      </w:r>
      <w:proofErr w:type="spellStart"/>
      <w:r w:rsidR="007B254E">
        <w:rPr>
          <w:rFonts w:cs="Times New Roman"/>
          <w:sz w:val="24"/>
          <w:szCs w:val="24"/>
        </w:rPr>
        <w:t>Knechtle</w:t>
      </w:r>
      <w:proofErr w:type="spellEnd"/>
      <w:r w:rsidR="007B254E">
        <w:rPr>
          <w:rFonts w:cs="Times New Roman"/>
          <w:sz w:val="24"/>
          <w:szCs w:val="24"/>
        </w:rPr>
        <w:t xml:space="preserve">, </w:t>
      </w:r>
      <w:proofErr w:type="spellStart"/>
      <w:r w:rsidR="007B254E">
        <w:rPr>
          <w:rFonts w:cs="Times New Roman"/>
          <w:sz w:val="24"/>
          <w:szCs w:val="24"/>
        </w:rPr>
        <w:t>Duff</w:t>
      </w:r>
      <w:proofErr w:type="spellEnd"/>
      <w:r w:rsidR="007B254E">
        <w:rPr>
          <w:rFonts w:cs="Times New Roman"/>
          <w:sz w:val="24"/>
          <w:szCs w:val="24"/>
        </w:rPr>
        <w:t xml:space="preserve">, </w:t>
      </w:r>
      <w:proofErr w:type="spellStart"/>
      <w:r w:rsidR="007B254E">
        <w:rPr>
          <w:rFonts w:cs="Times New Roman"/>
          <w:sz w:val="24"/>
          <w:szCs w:val="24"/>
        </w:rPr>
        <w:t>Welzel</w:t>
      </w:r>
      <w:proofErr w:type="spellEnd"/>
      <w:r w:rsidR="000F37E5" w:rsidRPr="000F37E5">
        <w:rPr>
          <w:rFonts w:cs="Times New Roman"/>
          <w:sz w:val="24"/>
          <w:szCs w:val="24"/>
        </w:rPr>
        <w:t xml:space="preserve"> </w:t>
      </w:r>
      <w:r w:rsidR="007B254E">
        <w:rPr>
          <w:rFonts w:cs="Times New Roman"/>
          <w:sz w:val="24"/>
          <w:szCs w:val="24"/>
        </w:rPr>
        <w:t>y</w:t>
      </w:r>
      <w:r w:rsidR="000F37E5" w:rsidRPr="000F37E5">
        <w:rPr>
          <w:rFonts w:cs="Times New Roman"/>
          <w:sz w:val="24"/>
          <w:szCs w:val="24"/>
        </w:rPr>
        <w:t xml:space="preserve"> </w:t>
      </w:r>
      <w:proofErr w:type="spellStart"/>
      <w:r w:rsidR="000F37E5" w:rsidRPr="000F37E5">
        <w:rPr>
          <w:rFonts w:cs="Times New Roman"/>
          <w:sz w:val="24"/>
          <w:szCs w:val="24"/>
        </w:rPr>
        <w:t>Kohler</w:t>
      </w:r>
      <w:proofErr w:type="spellEnd"/>
      <w:r w:rsidR="004E5BF4">
        <w:rPr>
          <w:rFonts w:cs="Times New Roman"/>
          <w:sz w:val="24"/>
          <w:szCs w:val="24"/>
        </w:rPr>
        <w:t>, 2009</w:t>
      </w:r>
      <w:r w:rsidR="00B56E96">
        <w:rPr>
          <w:rFonts w:cs="Times New Roman"/>
          <w:sz w:val="24"/>
          <w:szCs w:val="24"/>
        </w:rPr>
        <w:t>)</w:t>
      </w:r>
      <w:r w:rsidRPr="0073222A">
        <w:rPr>
          <w:rFonts w:cs="Times New Roman"/>
          <w:sz w:val="24"/>
          <w:szCs w:val="24"/>
        </w:rPr>
        <w:t>. Por otro lado, los corredores de fondo y medio fondo se han caracterizado durante muchos años po</w:t>
      </w:r>
      <w:r w:rsidR="0019675D">
        <w:rPr>
          <w:rFonts w:cs="Times New Roman"/>
          <w:sz w:val="24"/>
          <w:szCs w:val="24"/>
        </w:rPr>
        <w:t>r ser de baja estatura (Foster y</w:t>
      </w:r>
      <w:r w:rsidRPr="0073222A">
        <w:rPr>
          <w:rFonts w:cs="Times New Roman"/>
          <w:sz w:val="24"/>
          <w:szCs w:val="24"/>
        </w:rPr>
        <w:t xml:space="preserve"> Lucia, 2007). Sin embargo, a día de hoy su i</w:t>
      </w:r>
      <w:r w:rsidR="00B56E96">
        <w:rPr>
          <w:rFonts w:cs="Times New Roman"/>
          <w:sz w:val="24"/>
          <w:szCs w:val="24"/>
        </w:rPr>
        <w:t>mportancia no es tan</w:t>
      </w:r>
      <w:r w:rsidRPr="0073222A">
        <w:rPr>
          <w:rFonts w:cs="Times New Roman"/>
          <w:sz w:val="24"/>
          <w:szCs w:val="24"/>
        </w:rPr>
        <w:t xml:space="preserve"> clara. Aunque algunos estudios han observado una relación inversa entre la estatura y la economía de carrera (</w:t>
      </w:r>
      <w:proofErr w:type="spellStart"/>
      <w:r w:rsidRPr="0073222A">
        <w:rPr>
          <w:rFonts w:cs="Times New Roman"/>
          <w:sz w:val="24"/>
          <w:szCs w:val="24"/>
        </w:rPr>
        <w:t>Støren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0F37E5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2011), otros no han observado relación </w:t>
      </w:r>
      <w:r w:rsidR="00936DDD">
        <w:rPr>
          <w:rFonts w:cs="Times New Roman"/>
          <w:sz w:val="24"/>
          <w:szCs w:val="24"/>
        </w:rPr>
        <w:t xml:space="preserve">ninguna </w:t>
      </w:r>
      <w:r w:rsidRPr="0073222A">
        <w:rPr>
          <w:rFonts w:cs="Times New Roman"/>
          <w:sz w:val="24"/>
          <w:szCs w:val="24"/>
        </w:rPr>
        <w:t>con el rendimiento (</w:t>
      </w:r>
      <w:proofErr w:type="spellStart"/>
      <w:r w:rsidR="00936DDD">
        <w:rPr>
          <w:rFonts w:cs="Times New Roman"/>
          <w:sz w:val="24"/>
          <w:szCs w:val="24"/>
        </w:rPr>
        <w:t>Knechtle</w:t>
      </w:r>
      <w:proofErr w:type="spellEnd"/>
      <w:r w:rsidR="00936DDD">
        <w:rPr>
          <w:rFonts w:cs="Times New Roman"/>
          <w:sz w:val="24"/>
          <w:szCs w:val="24"/>
        </w:rPr>
        <w:t xml:space="preserve">, </w:t>
      </w:r>
      <w:proofErr w:type="spellStart"/>
      <w:r w:rsidR="00936DDD">
        <w:rPr>
          <w:rFonts w:cs="Times New Roman"/>
          <w:sz w:val="24"/>
          <w:szCs w:val="24"/>
        </w:rPr>
        <w:t>Knechtle</w:t>
      </w:r>
      <w:proofErr w:type="spellEnd"/>
      <w:r w:rsidR="00936DDD">
        <w:rPr>
          <w:rFonts w:cs="Times New Roman"/>
          <w:sz w:val="24"/>
          <w:szCs w:val="24"/>
        </w:rPr>
        <w:t xml:space="preserve"> y</w:t>
      </w:r>
      <w:r w:rsidR="00936DDD" w:rsidRPr="00D47094">
        <w:rPr>
          <w:rFonts w:cs="Times New Roman"/>
          <w:sz w:val="24"/>
          <w:szCs w:val="24"/>
        </w:rPr>
        <w:t xml:space="preserve"> </w:t>
      </w:r>
      <w:proofErr w:type="spellStart"/>
      <w:r w:rsidR="00936DDD" w:rsidRPr="00D47094">
        <w:rPr>
          <w:rFonts w:cs="Times New Roman"/>
          <w:sz w:val="24"/>
          <w:szCs w:val="24"/>
        </w:rPr>
        <w:t>Rosemann</w:t>
      </w:r>
      <w:proofErr w:type="spellEnd"/>
      <w:r w:rsidR="00936DDD" w:rsidRPr="0073222A">
        <w:rPr>
          <w:rFonts w:cs="Times New Roman"/>
          <w:sz w:val="24"/>
          <w:szCs w:val="24"/>
        </w:rPr>
        <w:t>, 2010</w:t>
      </w:r>
      <w:r w:rsidR="00936DDD">
        <w:rPr>
          <w:rFonts w:cs="Times New Roman"/>
          <w:sz w:val="24"/>
          <w:szCs w:val="24"/>
        </w:rPr>
        <w:t xml:space="preserve">). </w:t>
      </w:r>
      <w:r w:rsidR="00B56E96">
        <w:rPr>
          <w:rFonts w:cs="Times New Roman"/>
          <w:sz w:val="24"/>
          <w:szCs w:val="24"/>
        </w:rPr>
        <w:t>También</w:t>
      </w:r>
      <w:r w:rsidR="00936DDD">
        <w:rPr>
          <w:rFonts w:cs="Times New Roman"/>
          <w:sz w:val="24"/>
          <w:szCs w:val="24"/>
        </w:rPr>
        <w:t xml:space="preserve"> se ha discutido que u</w:t>
      </w:r>
      <w:r w:rsidRPr="0073222A">
        <w:rPr>
          <w:rFonts w:cs="Times New Roman"/>
          <w:sz w:val="24"/>
          <w:szCs w:val="24"/>
        </w:rPr>
        <w:t xml:space="preserve">nas extremidades inferiores </w:t>
      </w:r>
      <w:r>
        <w:rPr>
          <w:rFonts w:cs="Times New Roman"/>
          <w:sz w:val="24"/>
          <w:szCs w:val="24"/>
        </w:rPr>
        <w:t xml:space="preserve">más </w:t>
      </w:r>
      <w:r w:rsidRPr="0073222A">
        <w:rPr>
          <w:rFonts w:cs="Times New Roman"/>
          <w:sz w:val="24"/>
          <w:szCs w:val="24"/>
        </w:rPr>
        <w:t xml:space="preserve">largas </w:t>
      </w:r>
      <w:r>
        <w:rPr>
          <w:rFonts w:cs="Times New Roman"/>
          <w:sz w:val="24"/>
          <w:szCs w:val="24"/>
        </w:rPr>
        <w:t xml:space="preserve">podrían </w:t>
      </w:r>
      <w:r w:rsidR="00B56E96">
        <w:rPr>
          <w:rFonts w:cs="Times New Roman"/>
          <w:sz w:val="24"/>
          <w:szCs w:val="24"/>
        </w:rPr>
        <w:t>resultar en</w:t>
      </w:r>
      <w:r w:rsidRPr="0073222A">
        <w:rPr>
          <w:rFonts w:cs="Times New Roman"/>
          <w:sz w:val="24"/>
          <w:szCs w:val="24"/>
        </w:rPr>
        <w:t xml:space="preserve"> una carrera más eficiente</w:t>
      </w:r>
      <w:r w:rsidR="0019675D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(Lucia </w:t>
      </w:r>
      <w:r w:rsidR="0035076A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2006; </w:t>
      </w:r>
      <w:proofErr w:type="spellStart"/>
      <w:r w:rsidR="0019675D">
        <w:rPr>
          <w:rFonts w:cs="Times New Roman"/>
          <w:sz w:val="24"/>
          <w:szCs w:val="24"/>
        </w:rPr>
        <w:t>Steudel-Numbers</w:t>
      </w:r>
      <w:proofErr w:type="spellEnd"/>
      <w:r w:rsidR="0019675D">
        <w:rPr>
          <w:rFonts w:cs="Times New Roman"/>
          <w:sz w:val="24"/>
          <w:szCs w:val="24"/>
        </w:rPr>
        <w:t xml:space="preserve">, </w:t>
      </w:r>
      <w:proofErr w:type="spellStart"/>
      <w:r w:rsidR="0019675D">
        <w:rPr>
          <w:rFonts w:cs="Times New Roman"/>
          <w:sz w:val="24"/>
          <w:szCs w:val="24"/>
        </w:rPr>
        <w:t>Weaver</w:t>
      </w:r>
      <w:proofErr w:type="spellEnd"/>
      <w:r w:rsidR="0035076A" w:rsidRPr="0035076A">
        <w:rPr>
          <w:rFonts w:cs="Times New Roman"/>
          <w:sz w:val="24"/>
          <w:szCs w:val="24"/>
        </w:rPr>
        <w:t xml:space="preserve"> </w:t>
      </w:r>
      <w:r w:rsidR="0019675D">
        <w:rPr>
          <w:rFonts w:cs="Times New Roman"/>
          <w:sz w:val="24"/>
          <w:szCs w:val="24"/>
        </w:rPr>
        <w:t>y</w:t>
      </w:r>
      <w:r w:rsidR="0035076A" w:rsidRPr="0035076A">
        <w:rPr>
          <w:rFonts w:cs="Times New Roman"/>
          <w:sz w:val="24"/>
          <w:szCs w:val="24"/>
        </w:rPr>
        <w:t xml:space="preserve"> Wall-</w:t>
      </w:r>
      <w:proofErr w:type="spellStart"/>
      <w:r w:rsidR="0035076A" w:rsidRPr="0035076A">
        <w:rPr>
          <w:rFonts w:cs="Times New Roman"/>
          <w:sz w:val="24"/>
          <w:szCs w:val="24"/>
        </w:rPr>
        <w:t>Scheffler</w:t>
      </w:r>
      <w:proofErr w:type="spellEnd"/>
      <w:r w:rsidR="0035076A" w:rsidRPr="0035076A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2007). No obstante, más que las dimensiones en longitud, es la masa y la distribución de la misma lo que muestr</w:t>
      </w:r>
      <w:r w:rsidR="0019675D">
        <w:rPr>
          <w:rFonts w:cs="Times New Roman"/>
          <w:sz w:val="24"/>
          <w:szCs w:val="24"/>
        </w:rPr>
        <w:t>a una mayor influencia (Foster y</w:t>
      </w:r>
      <w:r w:rsidRPr="0073222A">
        <w:rPr>
          <w:rFonts w:cs="Times New Roman"/>
          <w:sz w:val="24"/>
          <w:szCs w:val="24"/>
        </w:rPr>
        <w:t xml:space="preserve"> Lucia, 2007; </w:t>
      </w:r>
      <w:proofErr w:type="spellStart"/>
      <w:r w:rsidRPr="0073222A">
        <w:rPr>
          <w:rFonts w:cs="Times New Roman"/>
          <w:sz w:val="24"/>
          <w:szCs w:val="24"/>
        </w:rPr>
        <w:t>Steudel-Numbers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8E13F2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2007). </w:t>
      </w:r>
      <w:r w:rsidR="0019675D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>na masa más próxima al eje de rotación principal de las extremidades inferiores (i.e. articulación de la cadera), podría ser sinónimo de una mayor</w:t>
      </w:r>
      <w:r w:rsidRPr="0073222A">
        <w:rPr>
          <w:rFonts w:cs="Times New Roman"/>
          <w:sz w:val="24"/>
          <w:szCs w:val="24"/>
        </w:rPr>
        <w:t xml:space="preserve"> economía de carrera. Lucia </w:t>
      </w:r>
      <w:r w:rsidR="008E13F2">
        <w:rPr>
          <w:rFonts w:cs="Times New Roman"/>
          <w:sz w:val="24"/>
          <w:szCs w:val="24"/>
        </w:rPr>
        <w:t>y col.</w:t>
      </w:r>
      <w:r w:rsidR="00B56E96">
        <w:rPr>
          <w:rFonts w:cs="Times New Roman"/>
          <w:sz w:val="24"/>
          <w:szCs w:val="24"/>
        </w:rPr>
        <w:t xml:space="preserve"> (2006) observaron que</w:t>
      </w:r>
      <w:r w:rsidRPr="0073222A">
        <w:rPr>
          <w:rFonts w:cs="Times New Roman"/>
          <w:sz w:val="24"/>
          <w:szCs w:val="24"/>
        </w:rPr>
        <w:t xml:space="preserve"> los </w:t>
      </w:r>
      <w:r>
        <w:rPr>
          <w:rFonts w:cs="Times New Roman"/>
          <w:sz w:val="24"/>
          <w:szCs w:val="24"/>
        </w:rPr>
        <w:t xml:space="preserve">corredores </w:t>
      </w:r>
      <w:r w:rsidR="00936DDD">
        <w:rPr>
          <w:rFonts w:cs="Times New Roman"/>
          <w:sz w:val="24"/>
          <w:szCs w:val="24"/>
        </w:rPr>
        <w:t xml:space="preserve">eritreos </w:t>
      </w:r>
      <w:r w:rsidRPr="0073222A">
        <w:rPr>
          <w:rFonts w:cs="Times New Roman"/>
          <w:sz w:val="24"/>
          <w:szCs w:val="24"/>
        </w:rPr>
        <w:t>presentaban mejores economías de carrera que los españoles, con diferencias significativas y valores más bajos en índice de masa corporal, sumatorio de pliegues</w:t>
      </w:r>
      <w:r>
        <w:rPr>
          <w:rFonts w:cs="Times New Roman"/>
          <w:sz w:val="24"/>
          <w:szCs w:val="24"/>
        </w:rPr>
        <w:t xml:space="preserve"> cutáneos</w:t>
      </w:r>
      <w:r w:rsidRPr="0073222A">
        <w:rPr>
          <w:rFonts w:cs="Times New Roman"/>
          <w:sz w:val="24"/>
          <w:szCs w:val="24"/>
        </w:rPr>
        <w:t xml:space="preserve"> y perímetro</w:t>
      </w:r>
      <w:r>
        <w:rPr>
          <w:rFonts w:cs="Times New Roman"/>
          <w:sz w:val="24"/>
          <w:szCs w:val="24"/>
        </w:rPr>
        <w:t>s</w:t>
      </w:r>
      <w:r w:rsidRPr="0073222A">
        <w:rPr>
          <w:rFonts w:cs="Times New Roman"/>
          <w:sz w:val="24"/>
          <w:szCs w:val="24"/>
        </w:rPr>
        <w:t xml:space="preserve"> de gemelo</w:t>
      </w:r>
      <w:r w:rsidR="00936DDD">
        <w:rPr>
          <w:rFonts w:cs="Times New Roman"/>
          <w:sz w:val="24"/>
          <w:szCs w:val="24"/>
        </w:rPr>
        <w:t xml:space="preserve"> y tobillo</w:t>
      </w:r>
      <w:r w:rsidR="0019675D">
        <w:rPr>
          <w:rFonts w:cs="Times New Roman"/>
          <w:sz w:val="24"/>
          <w:szCs w:val="24"/>
        </w:rPr>
        <w:t>. Así</w:t>
      </w:r>
      <w:r w:rsidRPr="0073222A">
        <w:rPr>
          <w:rFonts w:cs="Times New Roman"/>
          <w:sz w:val="24"/>
          <w:szCs w:val="24"/>
        </w:rPr>
        <w:t>, las características antropométricas</w:t>
      </w:r>
      <w:r w:rsidR="00B56E96">
        <w:rPr>
          <w:rFonts w:cs="Times New Roman"/>
          <w:sz w:val="24"/>
          <w:szCs w:val="24"/>
        </w:rPr>
        <w:t xml:space="preserve"> relacionadas principalmente con la masa corporal, parecen ser las que mayor influencia presentan sobre el rendimiento.</w:t>
      </w:r>
      <w:r w:rsidR="003B7B90">
        <w:rPr>
          <w:rFonts w:cs="Times New Roman"/>
          <w:sz w:val="24"/>
          <w:szCs w:val="24"/>
        </w:rPr>
        <w:t xml:space="preserve"> De acuerdo con los resultados de Lucía y col (2006), un corredor de larga distancia de raza caucásica tendrían muchas dificultades para disminuir su índice de masa corporal por debajo de 20 kg·m</w:t>
      </w:r>
      <w:r w:rsidR="003B7B90" w:rsidRPr="00AD3DF9">
        <w:rPr>
          <w:rFonts w:cs="Times New Roman"/>
          <w:sz w:val="24"/>
          <w:szCs w:val="24"/>
          <w:vertAlign w:val="superscript"/>
        </w:rPr>
        <w:t>-2</w:t>
      </w:r>
      <w:r w:rsidR="003B7B90">
        <w:rPr>
          <w:rFonts w:cs="Times New Roman"/>
          <w:sz w:val="24"/>
          <w:szCs w:val="24"/>
        </w:rPr>
        <w:t xml:space="preserve"> y el sumatorio de 6 pliegues cutáneos por debajo de 30 mm, mientras que esto es habitual en los corredores africanos.</w:t>
      </w:r>
    </w:p>
    <w:p w:rsidR="00A95F64" w:rsidRPr="00CE34DD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La rigidez de las piernas o también llamado </w:t>
      </w:r>
      <w:r w:rsidRPr="0000249B">
        <w:rPr>
          <w:rFonts w:cs="Times New Roman"/>
          <w:i/>
          <w:sz w:val="24"/>
          <w:szCs w:val="24"/>
        </w:rPr>
        <w:t>“</w:t>
      </w:r>
      <w:proofErr w:type="spellStart"/>
      <w:r w:rsidRPr="0000249B">
        <w:rPr>
          <w:rFonts w:cs="Times New Roman"/>
          <w:i/>
          <w:sz w:val="24"/>
          <w:szCs w:val="24"/>
          <w:u w:val="single"/>
        </w:rPr>
        <w:t>leg-stiffness</w:t>
      </w:r>
      <w:proofErr w:type="spellEnd"/>
      <w:r w:rsidRPr="00EB0AC9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 xml:space="preserve"> es otro parámetro biomecánico relacio</w:t>
      </w:r>
      <w:r w:rsidR="00A25FAD">
        <w:rPr>
          <w:rFonts w:cs="Times New Roman"/>
          <w:sz w:val="24"/>
          <w:szCs w:val="24"/>
        </w:rPr>
        <w:t>nado con el rendimiento</w:t>
      </w:r>
      <w:r w:rsidRPr="0073222A">
        <w:rPr>
          <w:rFonts w:cs="Times New Roman"/>
          <w:sz w:val="24"/>
          <w:szCs w:val="24"/>
        </w:rPr>
        <w:t xml:space="preserve">. Durante la carrera, los </w:t>
      </w:r>
      <w:r>
        <w:rPr>
          <w:rFonts w:cs="Times New Roman"/>
          <w:sz w:val="24"/>
          <w:szCs w:val="24"/>
        </w:rPr>
        <w:t xml:space="preserve">principales </w:t>
      </w:r>
      <w:r w:rsidRPr="0073222A">
        <w:rPr>
          <w:rFonts w:cs="Times New Roman"/>
          <w:sz w:val="24"/>
          <w:szCs w:val="24"/>
        </w:rPr>
        <w:t xml:space="preserve">músculos </w:t>
      </w:r>
      <w:r>
        <w:rPr>
          <w:rFonts w:cs="Times New Roman"/>
          <w:sz w:val="24"/>
          <w:szCs w:val="24"/>
        </w:rPr>
        <w:t xml:space="preserve">extensores de las articulaciones </w:t>
      </w:r>
      <w:r w:rsidRPr="0073222A">
        <w:rPr>
          <w:rFonts w:cs="Times New Roman"/>
          <w:sz w:val="24"/>
          <w:szCs w:val="24"/>
        </w:rPr>
        <w:t>del tobillo y la rodilla (</w:t>
      </w:r>
      <w:r>
        <w:rPr>
          <w:rFonts w:cs="Times New Roman"/>
          <w:sz w:val="24"/>
          <w:szCs w:val="24"/>
        </w:rPr>
        <w:t xml:space="preserve">i.e. </w:t>
      </w:r>
      <w:r w:rsidRPr="0073222A">
        <w:rPr>
          <w:rFonts w:cs="Times New Roman"/>
          <w:sz w:val="24"/>
          <w:szCs w:val="24"/>
        </w:rPr>
        <w:t>tríceps sural y cuádriceps</w:t>
      </w:r>
      <w:r>
        <w:rPr>
          <w:rFonts w:cs="Times New Roman"/>
          <w:sz w:val="24"/>
          <w:szCs w:val="24"/>
        </w:rPr>
        <w:t>, respectivamente</w:t>
      </w:r>
      <w:r w:rsidRPr="0073222A">
        <w:rPr>
          <w:rFonts w:cs="Times New Roman"/>
          <w:sz w:val="24"/>
          <w:szCs w:val="24"/>
        </w:rPr>
        <w:t>) contribuyen en más de un 70% al trabajo me</w:t>
      </w:r>
      <w:r w:rsidR="008E13F2">
        <w:rPr>
          <w:rFonts w:cs="Times New Roman"/>
          <w:sz w:val="24"/>
          <w:szCs w:val="24"/>
        </w:rPr>
        <w:t xml:space="preserve">cánico total </w:t>
      </w:r>
      <w:r w:rsidR="00A363B4">
        <w:rPr>
          <w:rFonts w:cs="Times New Roman"/>
          <w:sz w:val="24"/>
          <w:szCs w:val="24"/>
        </w:rPr>
        <w:t>realizado (</w:t>
      </w:r>
      <w:proofErr w:type="spellStart"/>
      <w:r w:rsidR="00A363B4">
        <w:rPr>
          <w:rFonts w:cs="Times New Roman"/>
          <w:sz w:val="24"/>
          <w:szCs w:val="24"/>
        </w:rPr>
        <w:t>Sasaki</w:t>
      </w:r>
      <w:proofErr w:type="spellEnd"/>
      <w:r w:rsidR="00A363B4">
        <w:rPr>
          <w:rFonts w:cs="Times New Roman"/>
          <w:sz w:val="24"/>
          <w:szCs w:val="24"/>
        </w:rPr>
        <w:t xml:space="preserve">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Neptune</w:t>
      </w:r>
      <w:proofErr w:type="spellEnd"/>
      <w:r w:rsidRPr="0073222A">
        <w:rPr>
          <w:rFonts w:cs="Times New Roman"/>
          <w:sz w:val="24"/>
          <w:szCs w:val="24"/>
        </w:rPr>
        <w:t xml:space="preserve">, 2006). </w:t>
      </w:r>
      <w:r w:rsidR="00CE34DD">
        <w:rPr>
          <w:rFonts w:cs="Times New Roman"/>
          <w:sz w:val="24"/>
          <w:szCs w:val="24"/>
        </w:rPr>
        <w:t>En este complejo mecanismo, m</w:t>
      </w:r>
      <w:r w:rsidR="00CE34DD" w:rsidRPr="0073222A">
        <w:rPr>
          <w:rFonts w:cs="Times New Roman"/>
          <w:sz w:val="24"/>
          <w:szCs w:val="24"/>
        </w:rPr>
        <w:t xml:space="preserve">úsculo </w:t>
      </w:r>
      <w:r w:rsidRPr="0073222A">
        <w:rPr>
          <w:rFonts w:cs="Times New Roman"/>
          <w:sz w:val="24"/>
          <w:szCs w:val="24"/>
        </w:rPr>
        <w:t xml:space="preserve">y tendón </w:t>
      </w:r>
      <w:r w:rsidR="00CE34DD">
        <w:rPr>
          <w:rFonts w:cs="Times New Roman"/>
          <w:sz w:val="24"/>
          <w:szCs w:val="24"/>
        </w:rPr>
        <w:t>deben ser considerados</w:t>
      </w:r>
      <w:r w:rsidRPr="0073222A">
        <w:rPr>
          <w:rFonts w:cs="Times New Roman"/>
          <w:sz w:val="24"/>
          <w:szCs w:val="24"/>
        </w:rPr>
        <w:t xml:space="preserve"> como una unidad de transmisión de energía (</w:t>
      </w:r>
      <w:proofErr w:type="spellStart"/>
      <w:r w:rsidR="008E13F2" w:rsidRPr="008E13F2">
        <w:rPr>
          <w:rFonts w:cs="Times New Roman"/>
          <w:sz w:val="24"/>
          <w:szCs w:val="24"/>
        </w:rPr>
        <w:t>Dumke</w:t>
      </w:r>
      <w:proofErr w:type="spellEnd"/>
      <w:r w:rsidR="008E13F2" w:rsidRPr="008E13F2">
        <w:rPr>
          <w:rFonts w:cs="Times New Roman"/>
          <w:sz w:val="24"/>
          <w:szCs w:val="24"/>
        </w:rPr>
        <w:t xml:space="preserve">, </w:t>
      </w:r>
      <w:proofErr w:type="spellStart"/>
      <w:r w:rsidR="008E13F2" w:rsidRPr="008E13F2">
        <w:rPr>
          <w:rFonts w:cs="Times New Roman"/>
          <w:sz w:val="24"/>
          <w:szCs w:val="24"/>
        </w:rPr>
        <w:t>Pfaffenroth</w:t>
      </w:r>
      <w:proofErr w:type="spellEnd"/>
      <w:r w:rsidR="008E13F2" w:rsidRPr="008E13F2">
        <w:rPr>
          <w:rFonts w:cs="Times New Roman"/>
          <w:sz w:val="24"/>
          <w:szCs w:val="24"/>
        </w:rPr>
        <w:t xml:space="preserve">, </w:t>
      </w:r>
      <w:proofErr w:type="spellStart"/>
      <w:r w:rsidR="008E13F2">
        <w:rPr>
          <w:rFonts w:cs="Times New Roman"/>
          <w:sz w:val="24"/>
          <w:szCs w:val="24"/>
        </w:rPr>
        <w:t>M</w:t>
      </w:r>
      <w:r w:rsidR="00A363B4">
        <w:rPr>
          <w:rFonts w:cs="Times New Roman"/>
          <w:sz w:val="24"/>
          <w:szCs w:val="24"/>
        </w:rPr>
        <w:t>cBride</w:t>
      </w:r>
      <w:proofErr w:type="spellEnd"/>
      <w:r w:rsidR="00A363B4">
        <w:rPr>
          <w:rFonts w:cs="Times New Roman"/>
          <w:sz w:val="24"/>
          <w:szCs w:val="24"/>
        </w:rPr>
        <w:t xml:space="preserve"> y</w:t>
      </w:r>
      <w:r w:rsidR="008E13F2" w:rsidRPr="008E13F2">
        <w:rPr>
          <w:rFonts w:cs="Times New Roman"/>
          <w:sz w:val="24"/>
          <w:szCs w:val="24"/>
        </w:rPr>
        <w:t xml:space="preserve"> </w:t>
      </w:r>
      <w:proofErr w:type="spellStart"/>
      <w:r w:rsidR="008E13F2" w:rsidRPr="008E13F2">
        <w:rPr>
          <w:rFonts w:cs="Times New Roman"/>
          <w:sz w:val="24"/>
          <w:szCs w:val="24"/>
        </w:rPr>
        <w:t>McCauley</w:t>
      </w:r>
      <w:proofErr w:type="spellEnd"/>
      <w:r w:rsidR="008E13F2">
        <w:rPr>
          <w:rFonts w:cs="Times New Roman"/>
          <w:sz w:val="24"/>
          <w:szCs w:val="24"/>
        </w:rPr>
        <w:t>,</w:t>
      </w:r>
      <w:r w:rsidR="00A363B4">
        <w:rPr>
          <w:rFonts w:cs="Times New Roman"/>
          <w:sz w:val="24"/>
          <w:szCs w:val="24"/>
        </w:rPr>
        <w:t xml:space="preserve"> 2010), y s</w:t>
      </w:r>
      <w:r w:rsidRPr="0073222A">
        <w:rPr>
          <w:rFonts w:cs="Times New Roman"/>
          <w:sz w:val="24"/>
          <w:szCs w:val="24"/>
        </w:rPr>
        <w:t xml:space="preserve">i </w:t>
      </w:r>
      <w:r w:rsidR="00A363B4">
        <w:rPr>
          <w:rFonts w:cs="Times New Roman"/>
          <w:sz w:val="24"/>
          <w:szCs w:val="24"/>
        </w:rPr>
        <w:t xml:space="preserve">los </w:t>
      </w:r>
      <w:r w:rsidRPr="0073222A">
        <w:rPr>
          <w:rFonts w:cs="Times New Roman"/>
          <w:sz w:val="24"/>
          <w:szCs w:val="24"/>
        </w:rPr>
        <w:t>convertimos en un modelo de muelles (</w:t>
      </w:r>
      <w:r>
        <w:rPr>
          <w:rFonts w:cs="Times New Roman"/>
          <w:sz w:val="24"/>
          <w:szCs w:val="24"/>
        </w:rPr>
        <w:t xml:space="preserve">i.e. </w:t>
      </w:r>
      <w:r w:rsidRPr="0000249B">
        <w:rPr>
          <w:rFonts w:cs="Times New Roman"/>
          <w:i/>
          <w:sz w:val="24"/>
          <w:szCs w:val="24"/>
        </w:rPr>
        <w:t>“</w:t>
      </w:r>
      <w:proofErr w:type="spellStart"/>
      <w:r w:rsidRPr="0000249B">
        <w:rPr>
          <w:rFonts w:cs="Times New Roman"/>
          <w:i/>
          <w:sz w:val="24"/>
          <w:szCs w:val="24"/>
        </w:rPr>
        <w:t>spring-mass</w:t>
      </w:r>
      <w:proofErr w:type="spellEnd"/>
      <w:r w:rsidRPr="0000249B">
        <w:rPr>
          <w:rFonts w:cs="Times New Roman"/>
          <w:i/>
          <w:sz w:val="24"/>
          <w:szCs w:val="24"/>
        </w:rPr>
        <w:t xml:space="preserve"> </w:t>
      </w:r>
      <w:proofErr w:type="spellStart"/>
      <w:r w:rsidRPr="0000249B">
        <w:rPr>
          <w:rFonts w:cs="Times New Roman"/>
          <w:i/>
          <w:sz w:val="24"/>
          <w:szCs w:val="24"/>
        </w:rPr>
        <w:t>model</w:t>
      </w:r>
      <w:proofErr w:type="spellEnd"/>
      <w:r w:rsidRPr="0000249B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 xml:space="preserve">), se puede decir que el </w:t>
      </w:r>
      <w:r w:rsidRPr="0058679A">
        <w:rPr>
          <w:rFonts w:cs="Times New Roman"/>
          <w:i/>
          <w:sz w:val="24"/>
          <w:szCs w:val="24"/>
        </w:rPr>
        <w:t>“</w:t>
      </w:r>
      <w:proofErr w:type="spellStart"/>
      <w:r w:rsidRPr="0058679A">
        <w:rPr>
          <w:rFonts w:cs="Times New Roman"/>
          <w:i/>
          <w:sz w:val="24"/>
          <w:szCs w:val="24"/>
        </w:rPr>
        <w:t>leg-stiffness</w:t>
      </w:r>
      <w:proofErr w:type="spellEnd"/>
      <w:r w:rsidRPr="0058679A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 xml:space="preserve"> de las piernas es la relación entre la fuerza máxima aplicada al “muelle” </w:t>
      </w:r>
      <w:r>
        <w:rPr>
          <w:rFonts w:cs="Times New Roman"/>
          <w:sz w:val="24"/>
          <w:szCs w:val="24"/>
        </w:rPr>
        <w:t xml:space="preserve">(i.e. la máxima fuerza aplicada contra el suelo) </w:t>
      </w:r>
      <w:r w:rsidRPr="0073222A">
        <w:rPr>
          <w:rFonts w:cs="Times New Roman"/>
          <w:sz w:val="24"/>
          <w:szCs w:val="24"/>
        </w:rPr>
        <w:t>y la máxima compresión del mismo (</w:t>
      </w:r>
      <w:r>
        <w:rPr>
          <w:rFonts w:cs="Times New Roman"/>
          <w:sz w:val="24"/>
          <w:szCs w:val="24"/>
        </w:rPr>
        <w:t xml:space="preserve">i.e. el </w:t>
      </w:r>
      <w:r w:rsidR="00A363B4">
        <w:rPr>
          <w:rFonts w:cs="Times New Roman"/>
          <w:sz w:val="24"/>
          <w:szCs w:val="24"/>
        </w:rPr>
        <w:t>descenso del centro de gravedad</w:t>
      </w:r>
      <w:r w:rsidRPr="0073222A">
        <w:rPr>
          <w:rFonts w:cs="Times New Roman"/>
          <w:sz w:val="24"/>
          <w:szCs w:val="24"/>
        </w:rPr>
        <w:t>) (</w:t>
      </w:r>
      <w:proofErr w:type="spellStart"/>
      <w:r w:rsidR="00A363B4">
        <w:rPr>
          <w:rFonts w:cs="Times New Roman"/>
          <w:sz w:val="24"/>
          <w:szCs w:val="24"/>
        </w:rPr>
        <w:t>Morin</w:t>
      </w:r>
      <w:proofErr w:type="spellEnd"/>
      <w:r w:rsidR="00A363B4">
        <w:rPr>
          <w:rFonts w:cs="Times New Roman"/>
          <w:sz w:val="24"/>
          <w:szCs w:val="24"/>
        </w:rPr>
        <w:t xml:space="preserve">, </w:t>
      </w:r>
      <w:proofErr w:type="spellStart"/>
      <w:r w:rsidR="00A363B4">
        <w:rPr>
          <w:rFonts w:cs="Times New Roman"/>
          <w:sz w:val="24"/>
          <w:szCs w:val="24"/>
        </w:rPr>
        <w:t>Samozino</w:t>
      </w:r>
      <w:proofErr w:type="spellEnd"/>
      <w:r w:rsidR="00A363B4">
        <w:rPr>
          <w:rFonts w:cs="Times New Roman"/>
          <w:sz w:val="24"/>
          <w:szCs w:val="24"/>
        </w:rPr>
        <w:t xml:space="preserve">, </w:t>
      </w:r>
      <w:proofErr w:type="spellStart"/>
      <w:r w:rsidR="00A363B4">
        <w:rPr>
          <w:rFonts w:cs="Times New Roman"/>
          <w:sz w:val="24"/>
          <w:szCs w:val="24"/>
        </w:rPr>
        <w:t>Zameziati</w:t>
      </w:r>
      <w:proofErr w:type="spellEnd"/>
      <w:r w:rsidR="00A363B4">
        <w:rPr>
          <w:rFonts w:cs="Times New Roman"/>
          <w:sz w:val="24"/>
          <w:szCs w:val="24"/>
        </w:rPr>
        <w:t xml:space="preserve"> y</w:t>
      </w:r>
      <w:r w:rsidR="008E13F2" w:rsidRPr="008E13F2">
        <w:rPr>
          <w:rFonts w:cs="Times New Roman"/>
          <w:sz w:val="24"/>
          <w:szCs w:val="24"/>
        </w:rPr>
        <w:t xml:space="preserve"> Belli</w:t>
      </w:r>
      <w:r w:rsidRPr="0073222A">
        <w:rPr>
          <w:rFonts w:cs="Times New Roman"/>
          <w:sz w:val="24"/>
          <w:szCs w:val="24"/>
        </w:rPr>
        <w:t xml:space="preserve">, 2007). La energía almacenada en estos “muelles” podría </w:t>
      </w:r>
      <w:r w:rsidR="00B47894">
        <w:rPr>
          <w:rFonts w:cs="Times New Roman"/>
          <w:sz w:val="24"/>
          <w:szCs w:val="24"/>
        </w:rPr>
        <w:t>disminuir</w:t>
      </w:r>
      <w:r w:rsidRPr="0073222A">
        <w:rPr>
          <w:rFonts w:cs="Times New Roman"/>
          <w:sz w:val="24"/>
          <w:szCs w:val="24"/>
        </w:rPr>
        <w:t xml:space="preserve"> la activación muscular y el gasto energético</w:t>
      </w:r>
      <w:r w:rsidR="00A363B4">
        <w:rPr>
          <w:rFonts w:cs="Times New Roman"/>
          <w:sz w:val="24"/>
          <w:szCs w:val="24"/>
        </w:rPr>
        <w:t xml:space="preserve"> que ésta conlleva</w:t>
      </w:r>
      <w:r w:rsidR="00CE34DD">
        <w:rPr>
          <w:rFonts w:cs="Times New Roman"/>
          <w:sz w:val="24"/>
          <w:szCs w:val="24"/>
        </w:rPr>
        <w:t xml:space="preserve">, dentro de una limitación temporal, ya que el sistema muscular de los seres vivos es </w:t>
      </w:r>
      <w:proofErr w:type="spellStart"/>
      <w:r w:rsidR="00CE34DD">
        <w:rPr>
          <w:rFonts w:cs="Times New Roman"/>
          <w:sz w:val="24"/>
          <w:szCs w:val="24"/>
        </w:rPr>
        <w:t>viscoelástico</w:t>
      </w:r>
      <w:proofErr w:type="spellEnd"/>
      <w:r w:rsidR="00CE34DD">
        <w:rPr>
          <w:rFonts w:cs="Times New Roman"/>
          <w:sz w:val="24"/>
          <w:szCs w:val="24"/>
        </w:rPr>
        <w:t>, y no puramente elástico</w:t>
      </w:r>
      <w:r w:rsidR="00A363B4">
        <w:rPr>
          <w:rFonts w:cs="Times New Roman"/>
          <w:sz w:val="24"/>
          <w:szCs w:val="24"/>
        </w:rPr>
        <w:t xml:space="preserve">. Así, se </w:t>
      </w:r>
      <w:r w:rsidR="00BF0884">
        <w:rPr>
          <w:rFonts w:cs="Times New Roman"/>
          <w:sz w:val="24"/>
          <w:szCs w:val="24"/>
        </w:rPr>
        <w:t>conoce</w:t>
      </w:r>
      <w:r w:rsidRPr="0073222A">
        <w:rPr>
          <w:rFonts w:cs="Times New Roman"/>
          <w:sz w:val="24"/>
          <w:szCs w:val="24"/>
        </w:rPr>
        <w:t xml:space="preserve"> que existe una relación positiva entre el </w:t>
      </w:r>
      <w:r w:rsidRPr="0058679A">
        <w:rPr>
          <w:rFonts w:cs="Times New Roman"/>
          <w:i/>
          <w:sz w:val="24"/>
          <w:szCs w:val="24"/>
        </w:rPr>
        <w:t>“</w:t>
      </w:r>
      <w:proofErr w:type="spellStart"/>
      <w:r w:rsidRPr="0058679A">
        <w:rPr>
          <w:rFonts w:cs="Times New Roman"/>
          <w:i/>
          <w:sz w:val="24"/>
          <w:szCs w:val="24"/>
        </w:rPr>
        <w:t>leg-stiffness</w:t>
      </w:r>
      <w:proofErr w:type="spellEnd"/>
      <w:r w:rsidRPr="0058679A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>, la econom</w:t>
      </w:r>
      <w:r w:rsidR="00B47894">
        <w:rPr>
          <w:rFonts w:cs="Times New Roman"/>
          <w:sz w:val="24"/>
          <w:szCs w:val="24"/>
        </w:rPr>
        <w:t>ía de carrera y el rendimiento.</w:t>
      </w:r>
      <w:r w:rsidR="00CE34DD">
        <w:rPr>
          <w:rFonts w:cs="Times New Roman"/>
          <w:sz w:val="24"/>
          <w:szCs w:val="24"/>
        </w:rPr>
        <w:t xml:space="preserve"> Igualmente, determinados métodos de entrenamiento de fuerza (i.e. fuerza máxima y </w:t>
      </w:r>
      <w:proofErr w:type="spellStart"/>
      <w:r w:rsidR="00CE34DD">
        <w:rPr>
          <w:rFonts w:cs="Times New Roman"/>
          <w:sz w:val="24"/>
          <w:szCs w:val="24"/>
        </w:rPr>
        <w:t>pliometría</w:t>
      </w:r>
      <w:proofErr w:type="spellEnd"/>
      <w:r w:rsidR="00CE34DD">
        <w:rPr>
          <w:rFonts w:cs="Times New Roman"/>
          <w:sz w:val="24"/>
          <w:szCs w:val="24"/>
        </w:rPr>
        <w:t xml:space="preserve">) van dirigidos a la mejora de alguno de los componentes del </w:t>
      </w:r>
      <w:r w:rsidR="00CE34DD">
        <w:rPr>
          <w:rFonts w:cs="Times New Roman"/>
          <w:i/>
          <w:sz w:val="24"/>
          <w:szCs w:val="24"/>
        </w:rPr>
        <w:t>“</w:t>
      </w:r>
      <w:proofErr w:type="spellStart"/>
      <w:r w:rsidR="00CE34DD">
        <w:rPr>
          <w:rFonts w:cs="Times New Roman"/>
          <w:i/>
          <w:sz w:val="24"/>
          <w:szCs w:val="24"/>
        </w:rPr>
        <w:t>leg-stiffness</w:t>
      </w:r>
      <w:proofErr w:type="spellEnd"/>
      <w:r w:rsidR="00CE34DD">
        <w:rPr>
          <w:rFonts w:cs="Times New Roman"/>
          <w:i/>
          <w:sz w:val="24"/>
          <w:szCs w:val="24"/>
        </w:rPr>
        <w:t xml:space="preserve">” </w:t>
      </w:r>
      <w:r w:rsidR="00CE34DD">
        <w:rPr>
          <w:rFonts w:cs="Times New Roman"/>
          <w:sz w:val="24"/>
          <w:szCs w:val="24"/>
        </w:rPr>
        <w:t>(i.e. la fuerza aplicada al correr o la rigidez del sistema a ser deformado).</w:t>
      </w:r>
    </w:p>
    <w:p w:rsidR="00A95F64" w:rsidRPr="0073222A" w:rsidRDefault="00CE34DD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</w:t>
      </w:r>
      <w:r>
        <w:rPr>
          <w:rFonts w:cs="Times New Roman"/>
          <w:sz w:val="24"/>
          <w:szCs w:val="24"/>
          <w:u w:val="single"/>
        </w:rPr>
        <w:t>flexibilidad,</w:t>
      </w:r>
      <w:r>
        <w:rPr>
          <w:rFonts w:cs="Times New Roman"/>
          <w:sz w:val="24"/>
          <w:szCs w:val="24"/>
        </w:rPr>
        <w:t xml:space="preserve"> entendida como la capacidad del sistema muscular para ser deformado, es otro</w:t>
      </w:r>
      <w:r w:rsidR="00C701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aspecto</w:t>
      </w:r>
      <w:r w:rsidR="00A95F64" w:rsidRPr="0073222A">
        <w:rPr>
          <w:rFonts w:cs="Times New Roman"/>
          <w:sz w:val="24"/>
          <w:szCs w:val="24"/>
        </w:rPr>
        <w:t xml:space="preserve"> a analizar, </w:t>
      </w:r>
      <w:r w:rsidR="00A95F64">
        <w:rPr>
          <w:rFonts w:cs="Times New Roman"/>
          <w:sz w:val="24"/>
          <w:szCs w:val="24"/>
        </w:rPr>
        <w:t>por su</w:t>
      </w:r>
      <w:r w:rsidR="00A95F64" w:rsidRPr="0073222A">
        <w:rPr>
          <w:rFonts w:cs="Times New Roman"/>
          <w:sz w:val="24"/>
          <w:szCs w:val="24"/>
        </w:rPr>
        <w:t xml:space="preserve"> relación</w:t>
      </w:r>
      <w:r w:rsidR="00A95F64">
        <w:rPr>
          <w:rFonts w:cs="Times New Roman"/>
          <w:sz w:val="24"/>
          <w:szCs w:val="24"/>
        </w:rPr>
        <w:t xml:space="preserve"> directa</w:t>
      </w:r>
      <w:r w:rsidR="00A95F64" w:rsidRPr="0073222A">
        <w:rPr>
          <w:rFonts w:cs="Times New Roman"/>
          <w:sz w:val="24"/>
          <w:szCs w:val="24"/>
        </w:rPr>
        <w:t xml:space="preserve"> con el </w:t>
      </w:r>
      <w:r w:rsidR="00A95F64" w:rsidRPr="0058679A">
        <w:rPr>
          <w:rFonts w:cs="Times New Roman"/>
          <w:i/>
          <w:sz w:val="24"/>
          <w:szCs w:val="24"/>
        </w:rPr>
        <w:t>“</w:t>
      </w:r>
      <w:proofErr w:type="spellStart"/>
      <w:r w:rsidR="00A95F64" w:rsidRPr="0058679A">
        <w:rPr>
          <w:rFonts w:cs="Times New Roman"/>
          <w:i/>
          <w:sz w:val="24"/>
          <w:szCs w:val="24"/>
        </w:rPr>
        <w:t>leg-stiffness</w:t>
      </w:r>
      <w:proofErr w:type="spellEnd"/>
      <w:r w:rsidR="00A95F64" w:rsidRPr="0058679A">
        <w:rPr>
          <w:rFonts w:cs="Times New Roman"/>
          <w:i/>
          <w:sz w:val="24"/>
          <w:szCs w:val="24"/>
        </w:rPr>
        <w:t>”</w:t>
      </w:r>
      <w:r w:rsidR="00A95F64" w:rsidRPr="0073222A">
        <w:rPr>
          <w:rFonts w:cs="Times New Roman"/>
          <w:sz w:val="24"/>
          <w:szCs w:val="24"/>
        </w:rPr>
        <w:t xml:space="preserve">. </w:t>
      </w:r>
      <w:r w:rsidR="00DB0A29">
        <w:rPr>
          <w:rFonts w:cs="Times New Roman"/>
          <w:sz w:val="24"/>
          <w:szCs w:val="24"/>
        </w:rPr>
        <w:t xml:space="preserve">Una menor flexibilidad en las articulaciones de cadera y tobillo muestra una influencia positiva sobre la economía de carrera, ya que hace que la energía elástica </w:t>
      </w:r>
      <w:r w:rsidR="00A95F64" w:rsidRPr="0073222A">
        <w:rPr>
          <w:rFonts w:cs="Times New Roman"/>
          <w:sz w:val="24"/>
          <w:szCs w:val="24"/>
        </w:rPr>
        <w:t>retorne con mayor facilidad (</w:t>
      </w:r>
      <w:proofErr w:type="spellStart"/>
      <w:r w:rsidR="00DB0A29" w:rsidRPr="0039374A">
        <w:rPr>
          <w:rFonts w:cs="Times New Roman"/>
          <w:sz w:val="24"/>
          <w:szCs w:val="24"/>
        </w:rPr>
        <w:t>Cra</w:t>
      </w:r>
      <w:r w:rsidR="00DB0A29">
        <w:rPr>
          <w:rFonts w:cs="Times New Roman"/>
          <w:sz w:val="24"/>
          <w:szCs w:val="24"/>
        </w:rPr>
        <w:t>ib</w:t>
      </w:r>
      <w:proofErr w:type="spellEnd"/>
      <w:r w:rsidR="00DB0A29">
        <w:rPr>
          <w:rFonts w:cs="Times New Roman"/>
          <w:sz w:val="24"/>
          <w:szCs w:val="24"/>
        </w:rPr>
        <w:t>, Mitchell</w:t>
      </w:r>
      <w:r w:rsidR="00DB0A29" w:rsidRPr="0039374A">
        <w:rPr>
          <w:rFonts w:cs="Times New Roman"/>
          <w:sz w:val="24"/>
          <w:szCs w:val="24"/>
        </w:rPr>
        <w:t xml:space="preserve"> </w:t>
      </w:r>
      <w:r w:rsidR="00DB0A29">
        <w:rPr>
          <w:rFonts w:cs="Times New Roman"/>
          <w:sz w:val="24"/>
          <w:szCs w:val="24"/>
        </w:rPr>
        <w:t>y</w:t>
      </w:r>
      <w:r w:rsidR="00DB0A29" w:rsidRPr="0039374A">
        <w:rPr>
          <w:rFonts w:cs="Times New Roman"/>
          <w:sz w:val="24"/>
          <w:szCs w:val="24"/>
        </w:rPr>
        <w:t xml:space="preserve"> </w:t>
      </w:r>
      <w:proofErr w:type="spellStart"/>
      <w:r w:rsidR="00DB0A29" w:rsidRPr="0039374A">
        <w:rPr>
          <w:rFonts w:cs="Times New Roman"/>
          <w:sz w:val="24"/>
          <w:szCs w:val="24"/>
        </w:rPr>
        <w:t>Fields</w:t>
      </w:r>
      <w:proofErr w:type="spellEnd"/>
      <w:r w:rsidR="00DB0A29">
        <w:rPr>
          <w:rFonts w:cs="Times New Roman"/>
          <w:sz w:val="24"/>
          <w:szCs w:val="24"/>
        </w:rPr>
        <w:t>, 1996</w:t>
      </w:r>
      <w:r w:rsidR="00A95F64" w:rsidRPr="0073222A">
        <w:rPr>
          <w:rFonts w:cs="Times New Roman"/>
          <w:sz w:val="24"/>
          <w:szCs w:val="24"/>
        </w:rPr>
        <w:t>). Por creencia popular y rutin</w:t>
      </w:r>
      <w:r w:rsidR="00D01297">
        <w:rPr>
          <w:rFonts w:cs="Times New Roman"/>
          <w:sz w:val="24"/>
          <w:szCs w:val="24"/>
        </w:rPr>
        <w:t>a</w:t>
      </w:r>
      <w:r w:rsidR="00A95F64" w:rsidRPr="0073222A">
        <w:rPr>
          <w:rFonts w:cs="Times New Roman"/>
          <w:sz w:val="24"/>
          <w:szCs w:val="24"/>
        </w:rPr>
        <w:t xml:space="preserve">, muchos corredores y entrenadores apuestan por estirar antes y después del ejercicio </w:t>
      </w:r>
      <w:r w:rsidR="00D01297">
        <w:rPr>
          <w:rFonts w:cs="Times New Roman"/>
          <w:sz w:val="24"/>
          <w:szCs w:val="24"/>
        </w:rPr>
        <w:t>para</w:t>
      </w:r>
      <w:r w:rsidR="00A95F64" w:rsidRPr="0073222A">
        <w:rPr>
          <w:rFonts w:cs="Times New Roman"/>
          <w:sz w:val="24"/>
          <w:szCs w:val="24"/>
        </w:rPr>
        <w:t xml:space="preserve"> prevenir lesiones y mejorar el rendimiento. Sin embargo, a día de hoy estos dos objetivos siguen sin estar probados científicamente (</w:t>
      </w:r>
      <w:proofErr w:type="spellStart"/>
      <w:r w:rsidR="009E44FB">
        <w:rPr>
          <w:rFonts w:cs="Times New Roman"/>
          <w:sz w:val="24"/>
          <w:szCs w:val="24"/>
        </w:rPr>
        <w:t>Fields</w:t>
      </w:r>
      <w:proofErr w:type="spellEnd"/>
      <w:r w:rsidR="009E44FB">
        <w:rPr>
          <w:rFonts w:cs="Times New Roman"/>
          <w:sz w:val="24"/>
          <w:szCs w:val="24"/>
        </w:rPr>
        <w:t xml:space="preserve">, </w:t>
      </w:r>
      <w:proofErr w:type="spellStart"/>
      <w:r w:rsidR="009E44FB">
        <w:rPr>
          <w:rFonts w:cs="Times New Roman"/>
          <w:sz w:val="24"/>
          <w:szCs w:val="24"/>
        </w:rPr>
        <w:t>Sykes</w:t>
      </w:r>
      <w:proofErr w:type="spellEnd"/>
      <w:r w:rsidR="009E44FB">
        <w:rPr>
          <w:rFonts w:cs="Times New Roman"/>
          <w:sz w:val="24"/>
          <w:szCs w:val="24"/>
        </w:rPr>
        <w:t>, Walker</w:t>
      </w:r>
      <w:r w:rsidR="009E44FB" w:rsidRPr="0039374A">
        <w:rPr>
          <w:rFonts w:cs="Times New Roman"/>
          <w:sz w:val="24"/>
          <w:szCs w:val="24"/>
        </w:rPr>
        <w:t xml:space="preserve"> </w:t>
      </w:r>
      <w:r w:rsidR="009E44FB">
        <w:rPr>
          <w:rFonts w:cs="Times New Roman"/>
          <w:sz w:val="24"/>
          <w:szCs w:val="24"/>
        </w:rPr>
        <w:t>y</w:t>
      </w:r>
      <w:r w:rsidR="009E44FB" w:rsidRPr="0039374A">
        <w:rPr>
          <w:rFonts w:cs="Times New Roman"/>
          <w:sz w:val="24"/>
          <w:szCs w:val="24"/>
        </w:rPr>
        <w:t xml:space="preserve"> Jackson</w:t>
      </w:r>
      <w:r w:rsidR="009E44FB" w:rsidRPr="0073222A">
        <w:rPr>
          <w:rFonts w:cs="Times New Roman"/>
          <w:sz w:val="24"/>
          <w:szCs w:val="24"/>
        </w:rPr>
        <w:t xml:space="preserve">, </w:t>
      </w:r>
      <w:r w:rsidR="009E44FB" w:rsidRPr="0073222A">
        <w:rPr>
          <w:rFonts w:cs="Times New Roman"/>
          <w:sz w:val="24"/>
          <w:szCs w:val="24"/>
        </w:rPr>
        <w:lastRenderedPageBreak/>
        <w:t>2010</w:t>
      </w:r>
      <w:r w:rsidR="00A95F64" w:rsidRPr="0073222A">
        <w:rPr>
          <w:rFonts w:cs="Times New Roman"/>
          <w:sz w:val="24"/>
          <w:szCs w:val="24"/>
        </w:rPr>
        <w:t xml:space="preserve">). </w:t>
      </w:r>
      <w:r w:rsidR="003C1F51">
        <w:rPr>
          <w:rFonts w:cs="Times New Roman"/>
          <w:sz w:val="24"/>
          <w:szCs w:val="24"/>
        </w:rPr>
        <w:t xml:space="preserve">Mientras algunos autores han observado </w:t>
      </w:r>
      <w:r w:rsidR="00A95F64" w:rsidRPr="0073222A">
        <w:rPr>
          <w:rFonts w:cs="Times New Roman"/>
          <w:sz w:val="24"/>
          <w:szCs w:val="24"/>
        </w:rPr>
        <w:t xml:space="preserve">que tras la realización </w:t>
      </w:r>
      <w:r w:rsidR="00B47894">
        <w:rPr>
          <w:rFonts w:cs="Times New Roman"/>
          <w:sz w:val="24"/>
          <w:szCs w:val="24"/>
        </w:rPr>
        <w:t xml:space="preserve">de </w:t>
      </w:r>
      <w:r w:rsidR="003C1F51">
        <w:rPr>
          <w:rFonts w:cs="Times New Roman"/>
          <w:sz w:val="24"/>
          <w:szCs w:val="24"/>
        </w:rPr>
        <w:t xml:space="preserve">16 min </w:t>
      </w:r>
      <w:r w:rsidR="00A95F64" w:rsidRPr="0073222A">
        <w:rPr>
          <w:rFonts w:cs="Times New Roman"/>
          <w:sz w:val="24"/>
          <w:szCs w:val="24"/>
        </w:rPr>
        <w:t xml:space="preserve">de estiramientos estáticos </w:t>
      </w:r>
      <w:r w:rsidR="003C1F51">
        <w:rPr>
          <w:rFonts w:cs="Times New Roman"/>
          <w:sz w:val="24"/>
          <w:szCs w:val="24"/>
        </w:rPr>
        <w:t xml:space="preserve">previos al ejercicio </w:t>
      </w:r>
      <w:r w:rsidR="00A95F64" w:rsidRPr="0073222A">
        <w:rPr>
          <w:rFonts w:cs="Times New Roman"/>
          <w:sz w:val="24"/>
          <w:szCs w:val="24"/>
        </w:rPr>
        <w:t xml:space="preserve">la capacidad de hacer fuerza del músculo se reduce, empeorando </w:t>
      </w:r>
      <w:r w:rsidR="00B81B5B">
        <w:rPr>
          <w:rFonts w:cs="Times New Roman"/>
          <w:sz w:val="24"/>
          <w:szCs w:val="24"/>
        </w:rPr>
        <w:t>la economía de carrera al 65% del VO</w:t>
      </w:r>
      <w:r w:rsidR="00B81B5B" w:rsidRPr="00B81B5B">
        <w:rPr>
          <w:rFonts w:cs="Times New Roman"/>
          <w:sz w:val="24"/>
          <w:szCs w:val="24"/>
          <w:vertAlign w:val="subscript"/>
        </w:rPr>
        <w:t>2max</w:t>
      </w:r>
      <w:r w:rsidR="00B81B5B">
        <w:rPr>
          <w:rFonts w:cs="Times New Roman"/>
          <w:sz w:val="24"/>
          <w:szCs w:val="24"/>
        </w:rPr>
        <w:t xml:space="preserve"> y </w:t>
      </w:r>
      <w:r w:rsidR="00A95F64" w:rsidRPr="0073222A">
        <w:rPr>
          <w:rFonts w:cs="Times New Roman"/>
          <w:sz w:val="24"/>
          <w:szCs w:val="24"/>
        </w:rPr>
        <w:t xml:space="preserve">el rendimiento </w:t>
      </w:r>
      <w:r w:rsidR="00BD5DB5">
        <w:rPr>
          <w:rFonts w:cs="Times New Roman"/>
          <w:sz w:val="24"/>
          <w:szCs w:val="24"/>
        </w:rPr>
        <w:t xml:space="preserve">un </w:t>
      </w:r>
      <w:r w:rsidR="00B81B5B">
        <w:rPr>
          <w:rFonts w:cs="Times New Roman"/>
          <w:sz w:val="24"/>
          <w:szCs w:val="24"/>
        </w:rPr>
        <w:t xml:space="preserve">test de 30 minutos de carrera </w:t>
      </w:r>
      <w:r w:rsidR="00A95F64" w:rsidRPr="0073222A">
        <w:rPr>
          <w:rFonts w:cs="Times New Roman"/>
          <w:sz w:val="24"/>
          <w:szCs w:val="24"/>
        </w:rPr>
        <w:t>(</w:t>
      </w:r>
      <w:r w:rsidR="004E5BF4" w:rsidRPr="004E5BF4">
        <w:rPr>
          <w:rFonts w:cs="Times New Roman"/>
          <w:sz w:val="24"/>
          <w:szCs w:val="24"/>
        </w:rPr>
        <w:t xml:space="preserve">Wilson, </w:t>
      </w:r>
      <w:proofErr w:type="spellStart"/>
      <w:r w:rsidR="004E5BF4" w:rsidRPr="004E5BF4">
        <w:rPr>
          <w:rFonts w:cs="Times New Roman"/>
          <w:sz w:val="24"/>
          <w:szCs w:val="24"/>
        </w:rPr>
        <w:t>Hornbuckle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, Kim, </w:t>
      </w:r>
      <w:proofErr w:type="spellStart"/>
      <w:r w:rsidR="004E5BF4" w:rsidRPr="004E5BF4">
        <w:rPr>
          <w:rFonts w:cs="Times New Roman"/>
          <w:sz w:val="24"/>
          <w:szCs w:val="24"/>
        </w:rPr>
        <w:t>Ugrinowitsch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, Lee, </w:t>
      </w:r>
      <w:proofErr w:type="spellStart"/>
      <w:r w:rsidR="004E5BF4" w:rsidRPr="004E5BF4">
        <w:rPr>
          <w:rFonts w:cs="Times New Roman"/>
          <w:sz w:val="24"/>
          <w:szCs w:val="24"/>
        </w:rPr>
        <w:t>Zourdos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, </w:t>
      </w:r>
      <w:proofErr w:type="spellStart"/>
      <w:r w:rsidR="004E5BF4" w:rsidRPr="004E5BF4">
        <w:rPr>
          <w:rFonts w:cs="Times New Roman"/>
          <w:sz w:val="24"/>
          <w:szCs w:val="24"/>
        </w:rPr>
        <w:t>Sommer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 y </w:t>
      </w:r>
      <w:proofErr w:type="spellStart"/>
      <w:r w:rsidR="004E5BF4" w:rsidRPr="004E5BF4">
        <w:rPr>
          <w:rFonts w:cs="Times New Roman"/>
          <w:sz w:val="24"/>
          <w:szCs w:val="24"/>
        </w:rPr>
        <w:t>Panton</w:t>
      </w:r>
      <w:proofErr w:type="spellEnd"/>
      <w:r w:rsidR="00A95F64" w:rsidRPr="0073222A">
        <w:rPr>
          <w:rFonts w:cs="Times New Roman"/>
          <w:sz w:val="24"/>
          <w:szCs w:val="24"/>
        </w:rPr>
        <w:t>, 2010</w:t>
      </w:r>
      <w:r w:rsidR="003C1F51">
        <w:rPr>
          <w:rFonts w:cs="Times New Roman"/>
          <w:sz w:val="24"/>
          <w:szCs w:val="24"/>
        </w:rPr>
        <w:t>),</w:t>
      </w:r>
      <w:r w:rsidR="00A95F64" w:rsidRPr="0073222A">
        <w:rPr>
          <w:rFonts w:cs="Times New Roman"/>
          <w:sz w:val="24"/>
          <w:szCs w:val="24"/>
        </w:rPr>
        <w:t xml:space="preserve"> otros no han observado </w:t>
      </w:r>
      <w:r w:rsidR="00B47894">
        <w:rPr>
          <w:rFonts w:cs="Times New Roman"/>
          <w:sz w:val="24"/>
          <w:szCs w:val="24"/>
        </w:rPr>
        <w:t>deterioros</w:t>
      </w:r>
      <w:r w:rsidR="003C1F51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 xml:space="preserve">(Hayes </w:t>
      </w:r>
      <w:r w:rsidR="0055647A">
        <w:rPr>
          <w:rFonts w:cs="Times New Roman"/>
          <w:sz w:val="24"/>
          <w:szCs w:val="24"/>
        </w:rPr>
        <w:t>y Walker, 2007</w:t>
      </w:r>
      <w:r w:rsidR="00A95F64" w:rsidRPr="0073222A">
        <w:rPr>
          <w:rFonts w:cs="Times New Roman"/>
          <w:sz w:val="24"/>
          <w:szCs w:val="24"/>
        </w:rPr>
        <w:t>). De esta manera</w:t>
      </w:r>
      <w:r w:rsidR="009B5441">
        <w:rPr>
          <w:rFonts w:cs="Times New Roman"/>
          <w:sz w:val="24"/>
          <w:szCs w:val="24"/>
        </w:rPr>
        <w:t>,</w:t>
      </w:r>
      <w:r w:rsidR="00070684">
        <w:rPr>
          <w:rFonts w:cs="Times New Roman"/>
          <w:sz w:val="24"/>
          <w:szCs w:val="24"/>
        </w:rPr>
        <w:t xml:space="preserve"> y ante la disparidad de criterios,</w:t>
      </w:r>
      <w:r w:rsidR="00A95F64" w:rsidRPr="0073222A">
        <w:rPr>
          <w:rFonts w:cs="Times New Roman"/>
          <w:sz w:val="24"/>
          <w:szCs w:val="24"/>
        </w:rPr>
        <w:t xml:space="preserve"> Saunders </w:t>
      </w:r>
      <w:r w:rsidR="00AE2D61">
        <w:rPr>
          <w:rFonts w:cs="Times New Roman"/>
          <w:sz w:val="24"/>
          <w:szCs w:val="24"/>
        </w:rPr>
        <w:t>y col.</w:t>
      </w:r>
      <w:r w:rsidR="00A95F64" w:rsidRPr="0073222A">
        <w:rPr>
          <w:rFonts w:cs="Times New Roman"/>
          <w:sz w:val="24"/>
          <w:szCs w:val="24"/>
        </w:rPr>
        <w:t xml:space="preserve"> (2004) concluyen diciendo que los corredores de fondo deberían seguir trabajando la flexibilidad para no </w:t>
      </w:r>
      <w:r w:rsidR="0055647A">
        <w:rPr>
          <w:rFonts w:cs="Times New Roman"/>
          <w:sz w:val="24"/>
          <w:szCs w:val="24"/>
        </w:rPr>
        <w:t>limitar la amplitud</w:t>
      </w:r>
      <w:r w:rsidR="00A95F64" w:rsidRPr="0073222A">
        <w:rPr>
          <w:rFonts w:cs="Times New Roman"/>
          <w:sz w:val="24"/>
          <w:szCs w:val="24"/>
        </w:rPr>
        <w:t xml:space="preserve"> de zancada a altas velocidades de carrera, sin restar</w:t>
      </w:r>
      <w:r w:rsidR="00B47894">
        <w:rPr>
          <w:rFonts w:cs="Times New Roman"/>
          <w:sz w:val="24"/>
          <w:szCs w:val="24"/>
        </w:rPr>
        <w:t xml:space="preserve"> a su vez</w:t>
      </w:r>
      <w:r w:rsidR="00A95F64" w:rsidRPr="0073222A">
        <w:rPr>
          <w:rFonts w:cs="Times New Roman"/>
          <w:sz w:val="24"/>
          <w:szCs w:val="24"/>
        </w:rPr>
        <w:t xml:space="preserve"> importancia al cierto grado de rigidez necesario para el óptimo rendimiento </w:t>
      </w:r>
      <w:r w:rsidR="00070684">
        <w:rPr>
          <w:rFonts w:cs="Times New Roman"/>
          <w:sz w:val="24"/>
          <w:szCs w:val="24"/>
        </w:rPr>
        <w:t>en las carreras de larga distancia</w:t>
      </w:r>
      <w:r w:rsidR="000B3A58">
        <w:rPr>
          <w:rFonts w:cs="Times New Roman"/>
          <w:sz w:val="24"/>
          <w:szCs w:val="24"/>
        </w:rPr>
        <w:t>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El </w:t>
      </w:r>
      <w:r w:rsidRPr="0073222A">
        <w:rPr>
          <w:rFonts w:cs="Times New Roman"/>
          <w:sz w:val="24"/>
          <w:szCs w:val="24"/>
          <w:u w:val="single"/>
        </w:rPr>
        <w:t>patrón de pisada</w:t>
      </w:r>
      <w:r w:rsidR="003E3121">
        <w:rPr>
          <w:rFonts w:cs="Times New Roman"/>
          <w:sz w:val="24"/>
          <w:szCs w:val="24"/>
        </w:rPr>
        <w:t xml:space="preserve"> o la manera</w:t>
      </w:r>
      <w:r w:rsidRPr="0073222A">
        <w:rPr>
          <w:rFonts w:cs="Times New Roman"/>
          <w:sz w:val="24"/>
          <w:szCs w:val="24"/>
        </w:rPr>
        <w:t xml:space="preserve"> en la que el corredor contacta con el suelo es otro parámetro biomecánico a ten</w:t>
      </w:r>
      <w:r w:rsidR="00E473C0">
        <w:rPr>
          <w:rFonts w:cs="Times New Roman"/>
          <w:sz w:val="24"/>
          <w:szCs w:val="24"/>
        </w:rPr>
        <w:t>er en cuenta. T</w:t>
      </w:r>
      <w:r w:rsidRPr="0073222A">
        <w:rPr>
          <w:rFonts w:cs="Times New Roman"/>
          <w:sz w:val="24"/>
          <w:szCs w:val="24"/>
        </w:rPr>
        <w:t>radicionalmente se identifican</w:t>
      </w:r>
      <w:r w:rsidR="00B029E6">
        <w:rPr>
          <w:rFonts w:cs="Times New Roman"/>
          <w:sz w:val="24"/>
          <w:szCs w:val="24"/>
        </w:rPr>
        <w:t xml:space="preserve"> 3 patrones</w:t>
      </w:r>
      <w:r w:rsidRPr="0073222A">
        <w:rPr>
          <w:rFonts w:cs="Times New Roman"/>
          <w:sz w:val="24"/>
          <w:szCs w:val="24"/>
        </w:rPr>
        <w:t xml:space="preserve">: 1- </w:t>
      </w:r>
      <w:proofErr w:type="spellStart"/>
      <w:r w:rsidRPr="0073222A">
        <w:rPr>
          <w:rFonts w:cs="Times New Roman"/>
          <w:sz w:val="24"/>
          <w:szCs w:val="24"/>
        </w:rPr>
        <w:t>talonador</w:t>
      </w:r>
      <w:proofErr w:type="spellEnd"/>
      <w:r w:rsidRPr="0073222A">
        <w:rPr>
          <w:rFonts w:cs="Times New Roman"/>
          <w:sz w:val="24"/>
          <w:szCs w:val="24"/>
        </w:rPr>
        <w:t>, en el que el contacto inicial del pie en el suelo se hace con el talón o la parte posterior del pie; 2- planta entera, en el que el talón y la parte anterior del pi</w:t>
      </w:r>
      <w:r w:rsidR="00E473C0">
        <w:rPr>
          <w:rFonts w:cs="Times New Roman"/>
          <w:sz w:val="24"/>
          <w:szCs w:val="24"/>
        </w:rPr>
        <w:t>e contactan de forma simultánea</w:t>
      </w:r>
      <w:r w:rsidRPr="0073222A">
        <w:rPr>
          <w:rFonts w:cs="Times New Roman"/>
          <w:sz w:val="24"/>
          <w:szCs w:val="24"/>
        </w:rPr>
        <w:t xml:space="preserve">; 3- </w:t>
      </w:r>
      <w:proofErr w:type="spellStart"/>
      <w:r w:rsidRPr="0073222A">
        <w:rPr>
          <w:rFonts w:cs="Times New Roman"/>
          <w:sz w:val="24"/>
          <w:szCs w:val="24"/>
        </w:rPr>
        <w:t>antepié</w:t>
      </w:r>
      <w:proofErr w:type="spellEnd"/>
      <w:r w:rsidRPr="0073222A">
        <w:rPr>
          <w:rFonts w:cs="Times New Roman"/>
          <w:sz w:val="24"/>
          <w:szCs w:val="24"/>
        </w:rPr>
        <w:t>, en donde la primera mitad del pie realiza el contacto inicial con el suelo (</w:t>
      </w:r>
      <w:proofErr w:type="spellStart"/>
      <w:r w:rsidR="00E473C0">
        <w:rPr>
          <w:rFonts w:cs="Times New Roman"/>
          <w:sz w:val="24"/>
          <w:szCs w:val="24"/>
        </w:rPr>
        <w:t>Hasegawa</w:t>
      </w:r>
      <w:proofErr w:type="spellEnd"/>
      <w:r w:rsidR="00E473C0">
        <w:rPr>
          <w:rFonts w:cs="Times New Roman"/>
          <w:sz w:val="24"/>
          <w:szCs w:val="24"/>
        </w:rPr>
        <w:t xml:space="preserve">, </w:t>
      </w:r>
      <w:proofErr w:type="spellStart"/>
      <w:r w:rsidR="00E473C0">
        <w:rPr>
          <w:rFonts w:cs="Times New Roman"/>
          <w:sz w:val="24"/>
          <w:szCs w:val="24"/>
        </w:rPr>
        <w:t>Yamauchi</w:t>
      </w:r>
      <w:proofErr w:type="spellEnd"/>
      <w:r w:rsidR="007E03DC" w:rsidRPr="007E03DC">
        <w:rPr>
          <w:rFonts w:cs="Times New Roman"/>
          <w:sz w:val="24"/>
          <w:szCs w:val="24"/>
        </w:rPr>
        <w:t xml:space="preserve"> </w:t>
      </w:r>
      <w:r w:rsidR="00E473C0">
        <w:rPr>
          <w:rFonts w:cs="Times New Roman"/>
          <w:sz w:val="24"/>
          <w:szCs w:val="24"/>
        </w:rPr>
        <w:t>y</w:t>
      </w:r>
      <w:r w:rsidR="007E03DC" w:rsidRPr="007E03DC">
        <w:rPr>
          <w:rFonts w:cs="Times New Roman"/>
          <w:sz w:val="24"/>
          <w:szCs w:val="24"/>
        </w:rPr>
        <w:t xml:space="preserve"> </w:t>
      </w:r>
      <w:proofErr w:type="spellStart"/>
      <w:r w:rsidR="007E03DC" w:rsidRPr="007E03DC">
        <w:rPr>
          <w:rFonts w:cs="Times New Roman"/>
          <w:sz w:val="24"/>
          <w:szCs w:val="24"/>
        </w:rPr>
        <w:t>Kramer</w:t>
      </w:r>
      <w:proofErr w:type="spellEnd"/>
      <w:r w:rsidRPr="0073222A">
        <w:rPr>
          <w:rFonts w:cs="Times New Roman"/>
          <w:sz w:val="24"/>
          <w:szCs w:val="24"/>
        </w:rPr>
        <w:t xml:space="preserve">, 2007). </w:t>
      </w:r>
      <w:r w:rsidR="00F3545C" w:rsidRPr="00F3545C">
        <w:rPr>
          <w:rFonts w:cs="Times New Roman"/>
          <w:sz w:val="24"/>
          <w:szCs w:val="24"/>
        </w:rPr>
        <w:t xml:space="preserve">Lieberman, </w:t>
      </w:r>
      <w:proofErr w:type="spellStart"/>
      <w:r w:rsidR="00F3545C" w:rsidRPr="00F3545C">
        <w:rPr>
          <w:rFonts w:cs="Times New Roman"/>
          <w:sz w:val="24"/>
          <w:szCs w:val="24"/>
        </w:rPr>
        <w:t>Venkadesan</w:t>
      </w:r>
      <w:proofErr w:type="spellEnd"/>
      <w:r w:rsidR="00F3545C" w:rsidRPr="00F3545C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F3545C">
        <w:rPr>
          <w:rFonts w:cs="Times New Roman"/>
          <w:sz w:val="24"/>
          <w:szCs w:val="24"/>
        </w:rPr>
        <w:t>Werbel</w:t>
      </w:r>
      <w:proofErr w:type="spellEnd"/>
      <w:r w:rsidR="00F3545C" w:rsidRPr="00F3545C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F3545C">
        <w:rPr>
          <w:rFonts w:cs="Times New Roman"/>
          <w:sz w:val="24"/>
          <w:szCs w:val="24"/>
        </w:rPr>
        <w:t>Daoud</w:t>
      </w:r>
      <w:proofErr w:type="spellEnd"/>
      <w:r w:rsidR="00F3545C" w:rsidRPr="00F3545C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F3545C">
        <w:rPr>
          <w:rFonts w:cs="Times New Roman"/>
          <w:sz w:val="24"/>
          <w:szCs w:val="24"/>
        </w:rPr>
        <w:t>D'Andrea</w:t>
      </w:r>
      <w:proofErr w:type="spellEnd"/>
      <w:r w:rsidR="00F3545C" w:rsidRPr="00F3545C">
        <w:rPr>
          <w:rFonts w:cs="Times New Roman"/>
          <w:sz w:val="24"/>
          <w:szCs w:val="24"/>
        </w:rPr>
        <w:t xml:space="preserve">, Davis, </w:t>
      </w:r>
      <w:proofErr w:type="spellStart"/>
      <w:r w:rsidR="00F3545C" w:rsidRPr="00F3545C">
        <w:rPr>
          <w:rFonts w:cs="Times New Roman"/>
          <w:sz w:val="24"/>
          <w:szCs w:val="24"/>
        </w:rPr>
        <w:t>Mang’eni</w:t>
      </w:r>
      <w:proofErr w:type="spellEnd"/>
      <w:r w:rsidR="00F3545C" w:rsidRPr="00F3545C">
        <w:rPr>
          <w:rFonts w:cs="Times New Roman"/>
          <w:sz w:val="24"/>
          <w:szCs w:val="24"/>
        </w:rPr>
        <w:t xml:space="preserve"> y </w:t>
      </w:r>
      <w:proofErr w:type="spellStart"/>
      <w:r w:rsidR="00F3545C" w:rsidRPr="00F3545C">
        <w:rPr>
          <w:rFonts w:cs="Times New Roman"/>
          <w:sz w:val="24"/>
          <w:szCs w:val="24"/>
        </w:rPr>
        <w:t>Pitsiladis</w:t>
      </w:r>
      <w:proofErr w:type="spellEnd"/>
      <w:r w:rsidR="00F3545C"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(2010) se posicionan en que el patrón de pisada natural del hombre antes de la aparición del calzado deportivo, fue el de planta entera o </w:t>
      </w:r>
      <w:proofErr w:type="spellStart"/>
      <w:r w:rsidRPr="0073222A">
        <w:rPr>
          <w:rFonts w:cs="Times New Roman"/>
          <w:sz w:val="24"/>
          <w:szCs w:val="24"/>
        </w:rPr>
        <w:t>antepié</w:t>
      </w:r>
      <w:proofErr w:type="spellEnd"/>
      <w:r w:rsidRPr="0073222A">
        <w:rPr>
          <w:rFonts w:cs="Times New Roman"/>
          <w:sz w:val="24"/>
          <w:szCs w:val="24"/>
        </w:rPr>
        <w:t>, y que ha sido la aparición del acolchado (</w:t>
      </w:r>
      <w:r>
        <w:rPr>
          <w:rFonts w:cs="Times New Roman"/>
          <w:sz w:val="24"/>
          <w:szCs w:val="24"/>
        </w:rPr>
        <w:t xml:space="preserve">i.e. calzado de </w:t>
      </w:r>
      <w:r w:rsidR="00B029E6">
        <w:rPr>
          <w:rFonts w:cs="Times New Roman"/>
          <w:sz w:val="24"/>
          <w:szCs w:val="24"/>
        </w:rPr>
        <w:t>amortiguación</w:t>
      </w:r>
      <w:r w:rsidRPr="0073222A">
        <w:rPr>
          <w:rFonts w:cs="Times New Roman"/>
          <w:sz w:val="24"/>
          <w:szCs w:val="24"/>
        </w:rPr>
        <w:t>) y la elevación de la zona del talón (</w:t>
      </w:r>
      <w:r>
        <w:rPr>
          <w:rFonts w:cs="Times New Roman"/>
          <w:sz w:val="24"/>
          <w:szCs w:val="24"/>
        </w:rPr>
        <w:t xml:space="preserve">i.e. </w:t>
      </w:r>
      <w:r w:rsidRPr="0000249B">
        <w:rPr>
          <w:rFonts w:cs="Times New Roman"/>
          <w:i/>
          <w:sz w:val="24"/>
          <w:szCs w:val="24"/>
        </w:rPr>
        <w:t>“</w:t>
      </w:r>
      <w:proofErr w:type="spellStart"/>
      <w:r w:rsidRPr="0000249B">
        <w:rPr>
          <w:rFonts w:cs="Times New Roman"/>
          <w:i/>
          <w:sz w:val="24"/>
          <w:szCs w:val="24"/>
        </w:rPr>
        <w:t>drop</w:t>
      </w:r>
      <w:proofErr w:type="spellEnd"/>
      <w:r w:rsidRPr="0000249B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 xml:space="preserve">) lo que ha conllevado </w:t>
      </w:r>
      <w:r w:rsidR="00B029E6">
        <w:rPr>
          <w:rFonts w:cs="Times New Roman"/>
          <w:sz w:val="24"/>
          <w:szCs w:val="24"/>
        </w:rPr>
        <w:t>al ser humano a utilizar</w:t>
      </w:r>
      <w:r w:rsidRPr="0073222A">
        <w:rPr>
          <w:rFonts w:cs="Times New Roman"/>
          <w:sz w:val="24"/>
          <w:szCs w:val="24"/>
        </w:rPr>
        <w:t xml:space="preserve"> un patrón de pisada </w:t>
      </w:r>
      <w:proofErr w:type="spellStart"/>
      <w:r w:rsidRPr="0073222A">
        <w:rPr>
          <w:rFonts w:cs="Times New Roman"/>
          <w:sz w:val="24"/>
          <w:szCs w:val="24"/>
        </w:rPr>
        <w:t>talonador</w:t>
      </w:r>
      <w:proofErr w:type="spellEnd"/>
      <w:r w:rsidRPr="0073222A">
        <w:rPr>
          <w:rFonts w:cs="Times New Roman"/>
          <w:sz w:val="24"/>
          <w:szCs w:val="24"/>
        </w:rPr>
        <w:t>.</w:t>
      </w:r>
      <w:r w:rsidR="00CE34DD">
        <w:rPr>
          <w:rFonts w:cs="Times New Roman"/>
          <w:sz w:val="24"/>
          <w:szCs w:val="24"/>
        </w:rPr>
        <w:t xml:space="preserve"> Desde su punto de vista, el patrón de pisada más adelantado guarda menos relación con la aparición de lesiones, si bien varios son los trabajos que contradicen estos hallazgos (</w:t>
      </w:r>
      <w:proofErr w:type="spellStart"/>
      <w:r w:rsidR="006B255C">
        <w:rPr>
          <w:rFonts w:cs="Times New Roman"/>
          <w:sz w:val="24"/>
          <w:szCs w:val="24"/>
        </w:rPr>
        <w:t>Stearne</w:t>
      </w:r>
      <w:proofErr w:type="spellEnd"/>
      <w:r w:rsidR="006B255C">
        <w:rPr>
          <w:rFonts w:cs="Times New Roman"/>
          <w:sz w:val="24"/>
          <w:szCs w:val="24"/>
        </w:rPr>
        <w:t xml:space="preserve">, </w:t>
      </w:r>
      <w:proofErr w:type="spellStart"/>
      <w:r w:rsidR="006B255C">
        <w:rPr>
          <w:rFonts w:cs="Times New Roman"/>
          <w:sz w:val="24"/>
          <w:szCs w:val="24"/>
        </w:rPr>
        <w:t>Alderson</w:t>
      </w:r>
      <w:proofErr w:type="spellEnd"/>
      <w:r w:rsidR="006B255C">
        <w:rPr>
          <w:rFonts w:cs="Times New Roman"/>
          <w:sz w:val="24"/>
          <w:szCs w:val="24"/>
        </w:rPr>
        <w:t xml:space="preserve">, Green, </w:t>
      </w:r>
      <w:proofErr w:type="spellStart"/>
      <w:r w:rsidR="006B255C">
        <w:rPr>
          <w:rFonts w:cs="Times New Roman"/>
          <w:sz w:val="24"/>
          <w:szCs w:val="24"/>
        </w:rPr>
        <w:t>Donnely</w:t>
      </w:r>
      <w:proofErr w:type="spellEnd"/>
      <w:r w:rsidR="006B255C">
        <w:rPr>
          <w:rFonts w:cs="Times New Roman"/>
          <w:sz w:val="24"/>
          <w:szCs w:val="24"/>
        </w:rPr>
        <w:t xml:space="preserve"> y </w:t>
      </w:r>
      <w:proofErr w:type="spellStart"/>
      <w:r w:rsidR="006B255C">
        <w:rPr>
          <w:rFonts w:cs="Times New Roman"/>
          <w:sz w:val="24"/>
          <w:szCs w:val="24"/>
        </w:rPr>
        <w:t>Rubenson</w:t>
      </w:r>
      <w:proofErr w:type="spellEnd"/>
      <w:r w:rsidR="006B255C">
        <w:rPr>
          <w:rFonts w:cs="Times New Roman"/>
          <w:sz w:val="24"/>
          <w:szCs w:val="24"/>
        </w:rPr>
        <w:t>, 2014</w:t>
      </w:r>
      <w:r w:rsidR="00CE34DD">
        <w:rPr>
          <w:rFonts w:cs="Times New Roman"/>
          <w:sz w:val="24"/>
          <w:szCs w:val="24"/>
        </w:rPr>
        <w:t xml:space="preserve">), y sencillamente se trata de un cambio en la tipología de lesiones. Es decir, el apoyo retrasado se vincula a más estrés en </w:t>
      </w:r>
      <w:r w:rsidR="00D31297">
        <w:rPr>
          <w:rFonts w:cs="Times New Roman"/>
          <w:sz w:val="24"/>
          <w:szCs w:val="24"/>
        </w:rPr>
        <w:t>zonas tibial</w:t>
      </w:r>
      <w:r w:rsidR="00CE34DD">
        <w:rPr>
          <w:rFonts w:cs="Times New Roman"/>
          <w:sz w:val="24"/>
          <w:szCs w:val="24"/>
        </w:rPr>
        <w:t>, lumbar y rótulas</w:t>
      </w:r>
      <w:r w:rsidR="00D31297">
        <w:rPr>
          <w:rFonts w:cs="Times New Roman"/>
          <w:sz w:val="24"/>
          <w:szCs w:val="24"/>
        </w:rPr>
        <w:t>;</w:t>
      </w:r>
      <w:r w:rsidR="00CE34DD">
        <w:rPr>
          <w:rFonts w:cs="Times New Roman"/>
          <w:sz w:val="24"/>
          <w:szCs w:val="24"/>
        </w:rPr>
        <w:t xml:space="preserve"> mientras que en el apoyo adelantado el estrés aumenta en </w:t>
      </w:r>
      <w:r w:rsidR="00D31297">
        <w:rPr>
          <w:rFonts w:cs="Times New Roman"/>
          <w:sz w:val="24"/>
          <w:szCs w:val="24"/>
        </w:rPr>
        <w:t>tríceps sural, fascia plantar y metatarsos.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Se</w:t>
      </w:r>
      <w:r w:rsidR="003E3121">
        <w:rPr>
          <w:rFonts w:cs="Times New Roman"/>
          <w:sz w:val="24"/>
          <w:szCs w:val="24"/>
        </w:rPr>
        <w:t xml:space="preserve"> conoce</w:t>
      </w:r>
      <w:r w:rsidR="003813EF">
        <w:rPr>
          <w:rFonts w:cs="Times New Roman"/>
          <w:sz w:val="24"/>
          <w:szCs w:val="24"/>
        </w:rPr>
        <w:t>,</w:t>
      </w:r>
      <w:r w:rsidR="003E3121">
        <w:rPr>
          <w:rFonts w:cs="Times New Roman"/>
          <w:sz w:val="24"/>
          <w:szCs w:val="24"/>
        </w:rPr>
        <w:t xml:space="preserve"> que a día de hoy</w:t>
      </w:r>
      <w:r w:rsidR="003813EF">
        <w:rPr>
          <w:rFonts w:cs="Times New Roman"/>
          <w:sz w:val="24"/>
          <w:szCs w:val="24"/>
        </w:rPr>
        <w:t>,</w:t>
      </w:r>
      <w:r w:rsidR="003E3121">
        <w:rPr>
          <w:rFonts w:cs="Times New Roman"/>
          <w:sz w:val="24"/>
          <w:szCs w:val="24"/>
        </w:rPr>
        <w:t xml:space="preserve"> el</w:t>
      </w:r>
      <w:r w:rsidRPr="0073222A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sym w:font="Symbol" w:char="F07E"/>
      </w:r>
      <w:r w:rsidRPr="0073222A">
        <w:rPr>
          <w:rFonts w:cs="Times New Roman"/>
          <w:sz w:val="24"/>
          <w:szCs w:val="24"/>
        </w:rPr>
        <w:t xml:space="preserve"> 97% de corredores que empiezan a correr adopta</w:t>
      </w:r>
      <w:r>
        <w:rPr>
          <w:rFonts w:cs="Times New Roman"/>
          <w:sz w:val="24"/>
          <w:szCs w:val="24"/>
        </w:rPr>
        <w:t>n</w:t>
      </w:r>
      <w:r w:rsidRPr="0073222A">
        <w:rPr>
          <w:rFonts w:cs="Times New Roman"/>
          <w:sz w:val="24"/>
          <w:szCs w:val="24"/>
        </w:rPr>
        <w:t xml:space="preserve"> un patrón de pisada </w:t>
      </w:r>
      <w:proofErr w:type="spellStart"/>
      <w:r w:rsidRPr="0073222A">
        <w:rPr>
          <w:rFonts w:cs="Times New Roman"/>
          <w:sz w:val="24"/>
          <w:szCs w:val="24"/>
        </w:rPr>
        <w:t>talonador</w:t>
      </w:r>
      <w:proofErr w:type="spellEnd"/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="00093018" w:rsidRPr="00093018">
        <w:rPr>
          <w:rFonts w:cs="Times New Roman"/>
          <w:sz w:val="24"/>
          <w:szCs w:val="24"/>
        </w:rPr>
        <w:t>Bert</w:t>
      </w:r>
      <w:r w:rsidR="00E473C0">
        <w:rPr>
          <w:rFonts w:cs="Times New Roman"/>
          <w:sz w:val="24"/>
          <w:szCs w:val="24"/>
        </w:rPr>
        <w:t>elsen</w:t>
      </w:r>
      <w:proofErr w:type="spellEnd"/>
      <w:r w:rsidR="00E473C0">
        <w:rPr>
          <w:rFonts w:cs="Times New Roman"/>
          <w:sz w:val="24"/>
          <w:szCs w:val="24"/>
        </w:rPr>
        <w:t xml:space="preserve">, Jensen, </w:t>
      </w:r>
      <w:proofErr w:type="spellStart"/>
      <w:r w:rsidR="00E473C0">
        <w:rPr>
          <w:rFonts w:cs="Times New Roman"/>
          <w:sz w:val="24"/>
          <w:szCs w:val="24"/>
        </w:rPr>
        <w:t>Nielsen</w:t>
      </w:r>
      <w:proofErr w:type="spellEnd"/>
      <w:r w:rsidR="00E473C0">
        <w:rPr>
          <w:rFonts w:cs="Times New Roman"/>
          <w:sz w:val="24"/>
          <w:szCs w:val="24"/>
        </w:rPr>
        <w:t xml:space="preserve">, </w:t>
      </w:r>
      <w:proofErr w:type="spellStart"/>
      <w:r w:rsidR="00E473C0">
        <w:rPr>
          <w:rFonts w:cs="Times New Roman"/>
          <w:sz w:val="24"/>
          <w:szCs w:val="24"/>
        </w:rPr>
        <w:t>Nielsen</w:t>
      </w:r>
      <w:proofErr w:type="spellEnd"/>
      <w:r w:rsidR="00093018" w:rsidRPr="00093018">
        <w:rPr>
          <w:rFonts w:cs="Times New Roman"/>
          <w:sz w:val="24"/>
          <w:szCs w:val="24"/>
        </w:rPr>
        <w:t xml:space="preserve"> </w:t>
      </w:r>
      <w:r w:rsidR="00E473C0">
        <w:rPr>
          <w:rFonts w:cs="Times New Roman"/>
          <w:sz w:val="24"/>
          <w:szCs w:val="24"/>
        </w:rPr>
        <w:t>y</w:t>
      </w:r>
      <w:r w:rsidR="00093018" w:rsidRPr="00093018">
        <w:rPr>
          <w:rFonts w:cs="Times New Roman"/>
          <w:sz w:val="24"/>
          <w:szCs w:val="24"/>
        </w:rPr>
        <w:t xml:space="preserve"> </w:t>
      </w:r>
      <w:proofErr w:type="spellStart"/>
      <w:r w:rsidR="00093018" w:rsidRPr="00093018">
        <w:rPr>
          <w:rFonts w:cs="Times New Roman"/>
          <w:sz w:val="24"/>
          <w:szCs w:val="24"/>
        </w:rPr>
        <w:t>Rasmussen</w:t>
      </w:r>
      <w:proofErr w:type="spellEnd"/>
      <w:r w:rsidRPr="0073222A">
        <w:rPr>
          <w:rFonts w:cs="Times New Roman"/>
          <w:sz w:val="24"/>
          <w:szCs w:val="24"/>
        </w:rPr>
        <w:t>, 2013)</w:t>
      </w:r>
      <w:r w:rsidR="00CE34DD">
        <w:rPr>
          <w:rFonts w:cs="Times New Roman"/>
          <w:sz w:val="24"/>
          <w:szCs w:val="24"/>
        </w:rPr>
        <w:t>, posiblemente por su mayor parecido con el mecanismo de la marcha humana</w:t>
      </w:r>
      <w:r w:rsidRPr="0073222A">
        <w:rPr>
          <w:rFonts w:cs="Times New Roman"/>
          <w:sz w:val="24"/>
          <w:szCs w:val="24"/>
        </w:rPr>
        <w:t xml:space="preserve">. En </w:t>
      </w:r>
      <w:r w:rsidR="004B3599">
        <w:rPr>
          <w:rFonts w:cs="Times New Roman"/>
          <w:sz w:val="24"/>
          <w:szCs w:val="24"/>
        </w:rPr>
        <w:t>una media maratón en la</w:t>
      </w:r>
      <w:r w:rsidR="000863E4">
        <w:rPr>
          <w:rFonts w:cs="Times New Roman"/>
          <w:sz w:val="24"/>
          <w:szCs w:val="24"/>
        </w:rPr>
        <w:t xml:space="preserve"> que participaron</w:t>
      </w:r>
      <w:r>
        <w:rPr>
          <w:rFonts w:cs="Times New Roman"/>
          <w:sz w:val="24"/>
          <w:szCs w:val="24"/>
        </w:rPr>
        <w:t xml:space="preserve"> atletas de mayor nivel</w:t>
      </w:r>
      <w:r w:rsidR="004B3599">
        <w:rPr>
          <w:rFonts w:cs="Times New Roman"/>
          <w:sz w:val="24"/>
          <w:szCs w:val="24"/>
        </w:rPr>
        <w:t>, se vio</w:t>
      </w:r>
      <w:r w:rsidRPr="0073222A">
        <w:rPr>
          <w:rFonts w:cs="Times New Roman"/>
          <w:sz w:val="24"/>
          <w:szCs w:val="24"/>
        </w:rPr>
        <w:t xml:space="preserve"> que el 78, 20 y 2% </w:t>
      </w:r>
      <w:r w:rsidR="004B3599">
        <w:rPr>
          <w:rFonts w:cs="Times New Roman"/>
          <w:sz w:val="24"/>
          <w:szCs w:val="24"/>
        </w:rPr>
        <w:t>adoptaba</w:t>
      </w:r>
      <w:r w:rsidRPr="0073222A">
        <w:rPr>
          <w:rFonts w:cs="Times New Roman"/>
          <w:sz w:val="24"/>
          <w:szCs w:val="24"/>
        </w:rPr>
        <w:t xml:space="preserve"> un patrón </w:t>
      </w:r>
      <w:proofErr w:type="spellStart"/>
      <w:r w:rsidRPr="0073222A">
        <w:rPr>
          <w:rFonts w:cs="Times New Roman"/>
          <w:sz w:val="24"/>
          <w:szCs w:val="24"/>
        </w:rPr>
        <w:t>talonador</w:t>
      </w:r>
      <w:proofErr w:type="spellEnd"/>
      <w:r w:rsidRPr="0073222A">
        <w:rPr>
          <w:rFonts w:cs="Times New Roman"/>
          <w:sz w:val="24"/>
          <w:szCs w:val="24"/>
        </w:rPr>
        <w:t xml:space="preserve">, de planta entera y </w:t>
      </w:r>
      <w:proofErr w:type="spellStart"/>
      <w:r w:rsidRPr="0073222A">
        <w:rPr>
          <w:rFonts w:cs="Times New Roman"/>
          <w:sz w:val="24"/>
          <w:szCs w:val="24"/>
        </w:rPr>
        <w:t>antepié</w:t>
      </w:r>
      <w:proofErr w:type="spellEnd"/>
      <w:r w:rsidRPr="0073222A">
        <w:rPr>
          <w:rFonts w:cs="Times New Roman"/>
          <w:sz w:val="24"/>
          <w:szCs w:val="24"/>
        </w:rPr>
        <w:t>, respectivamente</w:t>
      </w:r>
      <w:r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(</w:t>
      </w:r>
      <w:proofErr w:type="spellStart"/>
      <w:r w:rsidRPr="0073222A">
        <w:rPr>
          <w:rFonts w:cs="Times New Roman"/>
          <w:sz w:val="24"/>
          <w:szCs w:val="24"/>
        </w:rPr>
        <w:t>Hasegawa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093018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2007). </w:t>
      </w:r>
      <w:r>
        <w:rPr>
          <w:rFonts w:cs="Times New Roman"/>
          <w:sz w:val="24"/>
          <w:szCs w:val="24"/>
        </w:rPr>
        <w:t>Estos porcentajes se van incrementando en carreras de mayor distancia, como es una maratón</w:t>
      </w:r>
      <w:r w:rsidRPr="0073222A">
        <w:rPr>
          <w:rFonts w:cs="Times New Roman"/>
          <w:sz w:val="24"/>
          <w:szCs w:val="24"/>
        </w:rPr>
        <w:t xml:space="preserve"> (94, 5 y 1%, respectivamente) (</w:t>
      </w:r>
      <w:proofErr w:type="spellStart"/>
      <w:r w:rsidR="00E473C0">
        <w:rPr>
          <w:rFonts w:cs="Times New Roman"/>
          <w:sz w:val="24"/>
          <w:szCs w:val="24"/>
        </w:rPr>
        <w:t>Kasmer</w:t>
      </w:r>
      <w:proofErr w:type="spellEnd"/>
      <w:r w:rsidR="00E473C0">
        <w:rPr>
          <w:rFonts w:cs="Times New Roman"/>
          <w:sz w:val="24"/>
          <w:szCs w:val="24"/>
        </w:rPr>
        <w:t xml:space="preserve">, </w:t>
      </w:r>
      <w:proofErr w:type="spellStart"/>
      <w:r w:rsidR="00E473C0">
        <w:rPr>
          <w:rFonts w:cs="Times New Roman"/>
          <w:sz w:val="24"/>
          <w:szCs w:val="24"/>
        </w:rPr>
        <w:t>Liu</w:t>
      </w:r>
      <w:proofErr w:type="spellEnd"/>
      <w:r w:rsidR="00E473C0">
        <w:rPr>
          <w:rFonts w:cs="Times New Roman"/>
          <w:sz w:val="24"/>
          <w:szCs w:val="24"/>
        </w:rPr>
        <w:t>, Roberts</w:t>
      </w:r>
      <w:r w:rsidR="00093018" w:rsidRPr="00093018">
        <w:rPr>
          <w:rFonts w:cs="Times New Roman"/>
          <w:sz w:val="24"/>
          <w:szCs w:val="24"/>
        </w:rPr>
        <w:t xml:space="preserve"> </w:t>
      </w:r>
      <w:r w:rsidR="00E473C0">
        <w:rPr>
          <w:rFonts w:cs="Times New Roman"/>
          <w:sz w:val="24"/>
          <w:szCs w:val="24"/>
        </w:rPr>
        <w:t>y</w:t>
      </w:r>
      <w:r w:rsidR="00093018" w:rsidRPr="00093018">
        <w:rPr>
          <w:rFonts w:cs="Times New Roman"/>
          <w:sz w:val="24"/>
          <w:szCs w:val="24"/>
        </w:rPr>
        <w:t xml:space="preserve"> </w:t>
      </w:r>
      <w:proofErr w:type="spellStart"/>
      <w:r w:rsidR="00093018" w:rsidRPr="00093018">
        <w:rPr>
          <w:rFonts w:cs="Times New Roman"/>
          <w:sz w:val="24"/>
          <w:szCs w:val="24"/>
        </w:rPr>
        <w:t>Valadao</w:t>
      </w:r>
      <w:proofErr w:type="spellEnd"/>
      <w:r w:rsidRPr="0073222A">
        <w:rPr>
          <w:rFonts w:cs="Times New Roman"/>
          <w:sz w:val="24"/>
          <w:szCs w:val="24"/>
        </w:rPr>
        <w:t>, 2013)</w:t>
      </w:r>
      <w:r>
        <w:rPr>
          <w:rFonts w:cs="Times New Roman"/>
          <w:sz w:val="24"/>
          <w:szCs w:val="24"/>
        </w:rPr>
        <w:t xml:space="preserve">, siendo dependientes del momento en el que se registran (i.e. 88% de corredores </w:t>
      </w:r>
      <w:proofErr w:type="spellStart"/>
      <w:r>
        <w:rPr>
          <w:rFonts w:cs="Times New Roman"/>
          <w:sz w:val="24"/>
          <w:szCs w:val="24"/>
        </w:rPr>
        <w:t>talonadores</w:t>
      </w:r>
      <w:proofErr w:type="spellEnd"/>
      <w:r>
        <w:rPr>
          <w:rFonts w:cs="Times New Roman"/>
          <w:sz w:val="24"/>
          <w:szCs w:val="24"/>
        </w:rPr>
        <w:t xml:space="preserve"> en el kilómetro 10 y 93% en el kilómetro 32)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Pr="0073222A">
        <w:rPr>
          <w:rFonts w:cs="Times New Roman"/>
          <w:sz w:val="24"/>
          <w:szCs w:val="24"/>
        </w:rPr>
        <w:t>Larson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922BE9">
        <w:rPr>
          <w:rFonts w:cs="Times New Roman"/>
          <w:sz w:val="24"/>
          <w:szCs w:val="24"/>
        </w:rPr>
        <w:t>y col.</w:t>
      </w:r>
      <w:r w:rsidR="003813EF">
        <w:rPr>
          <w:rFonts w:cs="Times New Roman"/>
          <w:sz w:val="24"/>
          <w:szCs w:val="24"/>
        </w:rPr>
        <w:t xml:space="preserve">, 2011). Por </w:t>
      </w:r>
      <w:r w:rsidRPr="0073222A">
        <w:rPr>
          <w:rFonts w:cs="Times New Roman"/>
          <w:sz w:val="24"/>
          <w:szCs w:val="24"/>
        </w:rPr>
        <w:t>contra, en las carreras de medio-fondo (</w:t>
      </w:r>
      <w:r>
        <w:rPr>
          <w:rFonts w:cs="Times New Roman"/>
          <w:sz w:val="24"/>
          <w:szCs w:val="24"/>
        </w:rPr>
        <w:t xml:space="preserve">i.e. </w:t>
      </w:r>
      <w:r w:rsidRPr="0073222A">
        <w:rPr>
          <w:rFonts w:cs="Times New Roman"/>
          <w:sz w:val="24"/>
          <w:szCs w:val="24"/>
        </w:rPr>
        <w:t>800 y 1500 m) los porcentajes se invierten</w:t>
      </w:r>
      <w:r>
        <w:rPr>
          <w:rFonts w:cs="Times New Roman"/>
          <w:sz w:val="24"/>
          <w:szCs w:val="24"/>
        </w:rPr>
        <w:t xml:space="preserve">, </w:t>
      </w:r>
      <w:r w:rsidR="00E473C0">
        <w:rPr>
          <w:rFonts w:cs="Times New Roman"/>
          <w:sz w:val="24"/>
          <w:szCs w:val="24"/>
        </w:rPr>
        <w:t>observándose</w:t>
      </w:r>
      <w:r>
        <w:rPr>
          <w:rFonts w:cs="Times New Roman"/>
          <w:sz w:val="24"/>
          <w:szCs w:val="24"/>
        </w:rPr>
        <w:t xml:space="preserve"> un</w:t>
      </w:r>
      <w:r w:rsidRPr="0073222A">
        <w:rPr>
          <w:rFonts w:cs="Times New Roman"/>
          <w:sz w:val="24"/>
          <w:szCs w:val="24"/>
        </w:rPr>
        <w:t xml:space="preserve"> 31, 42 y 27%</w:t>
      </w:r>
      <w:r>
        <w:rPr>
          <w:rFonts w:cs="Times New Roman"/>
          <w:sz w:val="24"/>
          <w:szCs w:val="24"/>
        </w:rPr>
        <w:t>, respectivamente (</w:t>
      </w:r>
      <w:r w:rsidR="00E473C0">
        <w:rPr>
          <w:rFonts w:cs="Times New Roman"/>
          <w:sz w:val="24"/>
          <w:szCs w:val="24"/>
        </w:rPr>
        <w:t>Hayes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Caplan</w:t>
      </w:r>
      <w:proofErr w:type="spellEnd"/>
      <w:r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2012).</w:t>
      </w:r>
    </w:p>
    <w:p w:rsidR="00A95F64" w:rsidRPr="00200289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Por otro lado, existe controversia sobre la influencia del patrón de pisada en el r</w:t>
      </w:r>
      <w:r w:rsidR="00F04345">
        <w:rPr>
          <w:rFonts w:cs="Times New Roman"/>
          <w:sz w:val="24"/>
          <w:szCs w:val="24"/>
        </w:rPr>
        <w:t>endimiento de la carrera, mostrá</w:t>
      </w:r>
      <w:r w:rsidRPr="0073222A">
        <w:rPr>
          <w:rFonts w:cs="Times New Roman"/>
          <w:sz w:val="24"/>
          <w:szCs w:val="24"/>
        </w:rPr>
        <w:t>ndo</w:t>
      </w:r>
      <w:r w:rsidR="00F04345">
        <w:rPr>
          <w:rFonts w:cs="Times New Roman"/>
          <w:sz w:val="24"/>
          <w:szCs w:val="24"/>
        </w:rPr>
        <w:t>se</w:t>
      </w:r>
      <w:r w:rsidRPr="0073222A">
        <w:rPr>
          <w:rFonts w:cs="Times New Roman"/>
          <w:sz w:val="24"/>
          <w:szCs w:val="24"/>
        </w:rPr>
        <w:t xml:space="preserve"> resultados contradictorios (</w:t>
      </w:r>
      <w:proofErr w:type="spellStart"/>
      <w:r w:rsidRPr="0073222A">
        <w:rPr>
          <w:rFonts w:cs="Times New Roman"/>
          <w:sz w:val="24"/>
          <w:szCs w:val="24"/>
        </w:rPr>
        <w:t>Kasmer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D8563A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2013; </w:t>
      </w:r>
      <w:proofErr w:type="spellStart"/>
      <w:r w:rsidRPr="0073222A">
        <w:rPr>
          <w:rFonts w:cs="Times New Roman"/>
          <w:sz w:val="24"/>
          <w:szCs w:val="24"/>
        </w:rPr>
        <w:t>Larson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D8563A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2011). </w:t>
      </w:r>
      <w:r w:rsidR="00BB2FB7">
        <w:rPr>
          <w:rFonts w:cs="Times New Roman"/>
          <w:sz w:val="24"/>
          <w:szCs w:val="24"/>
        </w:rPr>
        <w:t>Mientras a</w:t>
      </w:r>
      <w:r w:rsidRPr="0073222A">
        <w:rPr>
          <w:rFonts w:cs="Times New Roman"/>
          <w:sz w:val="24"/>
          <w:szCs w:val="24"/>
        </w:rPr>
        <w:t xml:space="preserve">lgunos observaron un menor porcentaje de corredores </w:t>
      </w:r>
      <w:proofErr w:type="spellStart"/>
      <w:r w:rsidRPr="0073222A">
        <w:rPr>
          <w:rFonts w:cs="Times New Roman"/>
          <w:sz w:val="24"/>
          <w:szCs w:val="24"/>
        </w:rPr>
        <w:t>talonadores</w:t>
      </w:r>
      <w:proofErr w:type="spellEnd"/>
      <w:r w:rsidRPr="0073222A">
        <w:rPr>
          <w:rFonts w:cs="Times New Roman"/>
          <w:sz w:val="24"/>
          <w:szCs w:val="24"/>
        </w:rPr>
        <w:t xml:space="preserve"> entre los atletas mejor clasificados (</w:t>
      </w:r>
      <w:proofErr w:type="spellStart"/>
      <w:r w:rsidRPr="0073222A">
        <w:rPr>
          <w:rFonts w:cs="Times New Roman"/>
          <w:sz w:val="24"/>
          <w:szCs w:val="24"/>
        </w:rPr>
        <w:t>Hasegawa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D8563A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2007; </w:t>
      </w:r>
      <w:proofErr w:type="spellStart"/>
      <w:r w:rsidRPr="0073222A">
        <w:rPr>
          <w:rFonts w:cs="Times New Roman"/>
          <w:sz w:val="24"/>
          <w:szCs w:val="24"/>
        </w:rPr>
        <w:t>Kasmer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D8563A">
        <w:rPr>
          <w:rFonts w:cs="Times New Roman"/>
          <w:sz w:val="24"/>
          <w:szCs w:val="24"/>
        </w:rPr>
        <w:t>y col.</w:t>
      </w:r>
      <w:r w:rsidR="00BB2FB7">
        <w:rPr>
          <w:rFonts w:cs="Times New Roman"/>
          <w:sz w:val="24"/>
          <w:szCs w:val="24"/>
        </w:rPr>
        <w:t>, 2013),</w:t>
      </w:r>
      <w:r w:rsidRPr="0073222A">
        <w:rPr>
          <w:rFonts w:cs="Times New Roman"/>
          <w:sz w:val="24"/>
          <w:szCs w:val="24"/>
        </w:rPr>
        <w:t xml:space="preserve"> otros no observaron esta tendencia (</w:t>
      </w:r>
      <w:proofErr w:type="spellStart"/>
      <w:r w:rsidRPr="0073222A">
        <w:rPr>
          <w:rFonts w:cs="Times New Roman"/>
          <w:sz w:val="24"/>
          <w:szCs w:val="24"/>
        </w:rPr>
        <w:t>Larson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D8563A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2011). Algunos autores han comentado que los patrones de planta entera y </w:t>
      </w:r>
      <w:proofErr w:type="spellStart"/>
      <w:r w:rsidRPr="0073222A">
        <w:rPr>
          <w:rFonts w:cs="Times New Roman"/>
          <w:sz w:val="24"/>
          <w:szCs w:val="24"/>
        </w:rPr>
        <w:t>antepié</w:t>
      </w:r>
      <w:proofErr w:type="spellEnd"/>
      <w:r w:rsidRPr="0073222A">
        <w:rPr>
          <w:rFonts w:cs="Times New Roman"/>
          <w:sz w:val="24"/>
          <w:szCs w:val="24"/>
        </w:rPr>
        <w:t xml:space="preserve"> posibilitan un mejo</w:t>
      </w:r>
      <w:r w:rsidR="003813EF">
        <w:rPr>
          <w:rFonts w:cs="Times New Roman"/>
          <w:sz w:val="24"/>
          <w:szCs w:val="24"/>
        </w:rPr>
        <w:t>r estiramiento del arco del pie</w:t>
      </w:r>
      <w:r w:rsidRPr="0073222A">
        <w:rPr>
          <w:rFonts w:cs="Times New Roman"/>
          <w:sz w:val="24"/>
          <w:szCs w:val="24"/>
        </w:rPr>
        <w:t xml:space="preserve"> y un mayor aprovechamiento de la energía elástica </w:t>
      </w:r>
      <w:r>
        <w:rPr>
          <w:rFonts w:cs="Times New Roman"/>
          <w:sz w:val="24"/>
          <w:szCs w:val="24"/>
        </w:rPr>
        <w:t>de las extremidades inferiores</w:t>
      </w:r>
      <w:r w:rsidRPr="0073222A">
        <w:rPr>
          <w:rFonts w:cs="Times New Roman"/>
          <w:sz w:val="24"/>
          <w:szCs w:val="24"/>
        </w:rPr>
        <w:t xml:space="preserve"> durante la primera parte del contacto con el suelo (</w:t>
      </w:r>
      <w:r w:rsidR="00BB2FB7">
        <w:rPr>
          <w:rFonts w:cs="Times New Roman"/>
          <w:sz w:val="24"/>
          <w:szCs w:val="24"/>
        </w:rPr>
        <w:t xml:space="preserve">Perl, </w:t>
      </w:r>
      <w:proofErr w:type="spellStart"/>
      <w:r w:rsidR="00BB2FB7">
        <w:rPr>
          <w:rFonts w:cs="Times New Roman"/>
          <w:sz w:val="24"/>
          <w:szCs w:val="24"/>
        </w:rPr>
        <w:t>Daoud</w:t>
      </w:r>
      <w:proofErr w:type="spellEnd"/>
      <w:r w:rsidR="00D8563A" w:rsidRPr="00D8563A">
        <w:rPr>
          <w:rFonts w:cs="Times New Roman"/>
          <w:sz w:val="24"/>
          <w:szCs w:val="24"/>
        </w:rPr>
        <w:t xml:space="preserve"> </w:t>
      </w:r>
      <w:r w:rsidR="00BB2FB7">
        <w:rPr>
          <w:rFonts w:cs="Times New Roman"/>
          <w:sz w:val="24"/>
          <w:szCs w:val="24"/>
        </w:rPr>
        <w:t>y</w:t>
      </w:r>
      <w:r w:rsidR="00D8563A" w:rsidRPr="00D8563A">
        <w:rPr>
          <w:rFonts w:cs="Times New Roman"/>
          <w:sz w:val="24"/>
          <w:szCs w:val="24"/>
        </w:rPr>
        <w:t xml:space="preserve"> Lieberman</w:t>
      </w:r>
      <w:r w:rsidR="003813EF">
        <w:rPr>
          <w:rFonts w:cs="Times New Roman"/>
          <w:sz w:val="24"/>
          <w:szCs w:val="24"/>
        </w:rPr>
        <w:t>, 2012). E</w:t>
      </w:r>
      <w:r w:rsidRPr="0073222A">
        <w:rPr>
          <w:rFonts w:cs="Times New Roman"/>
          <w:sz w:val="24"/>
          <w:szCs w:val="24"/>
        </w:rPr>
        <w:t xml:space="preserve">stos corredores presentan un menor tiempo de contacto </w:t>
      </w:r>
      <w:r>
        <w:rPr>
          <w:rFonts w:cs="Times New Roman"/>
          <w:sz w:val="24"/>
          <w:szCs w:val="24"/>
        </w:rPr>
        <w:t>en</w:t>
      </w:r>
      <w:r w:rsidR="00BB2FB7">
        <w:rPr>
          <w:rFonts w:cs="Times New Roman"/>
          <w:sz w:val="24"/>
          <w:szCs w:val="24"/>
        </w:rPr>
        <w:t xml:space="preserve"> el suelo (Di </w:t>
      </w:r>
      <w:proofErr w:type="spellStart"/>
      <w:r w:rsidR="00BB2FB7">
        <w:rPr>
          <w:rFonts w:cs="Times New Roman"/>
          <w:sz w:val="24"/>
          <w:szCs w:val="24"/>
        </w:rPr>
        <w:t>Michele</w:t>
      </w:r>
      <w:proofErr w:type="spellEnd"/>
      <w:r w:rsidR="00BB2FB7">
        <w:rPr>
          <w:rFonts w:cs="Times New Roman"/>
          <w:sz w:val="24"/>
          <w:szCs w:val="24"/>
        </w:rPr>
        <w:t xml:space="preserve">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Merni</w:t>
      </w:r>
      <w:proofErr w:type="spellEnd"/>
      <w:r w:rsidRPr="0073222A">
        <w:rPr>
          <w:rFonts w:cs="Times New Roman"/>
          <w:sz w:val="24"/>
          <w:szCs w:val="24"/>
        </w:rPr>
        <w:t xml:space="preserve">, 2014; </w:t>
      </w:r>
      <w:proofErr w:type="spellStart"/>
      <w:r w:rsidR="00BB2FB7">
        <w:rPr>
          <w:rFonts w:cs="Times New Roman"/>
          <w:sz w:val="24"/>
          <w:szCs w:val="24"/>
        </w:rPr>
        <w:t>Gruber</w:t>
      </w:r>
      <w:proofErr w:type="spellEnd"/>
      <w:r w:rsidR="00BB2FB7">
        <w:rPr>
          <w:rFonts w:cs="Times New Roman"/>
          <w:sz w:val="24"/>
          <w:szCs w:val="24"/>
        </w:rPr>
        <w:t xml:space="preserve">, </w:t>
      </w:r>
      <w:proofErr w:type="spellStart"/>
      <w:r w:rsidR="00BB2FB7">
        <w:rPr>
          <w:rFonts w:cs="Times New Roman"/>
          <w:sz w:val="24"/>
          <w:szCs w:val="24"/>
        </w:rPr>
        <w:t>Umberger</w:t>
      </w:r>
      <w:proofErr w:type="spellEnd"/>
      <w:r w:rsidR="00BB2FB7">
        <w:rPr>
          <w:rFonts w:cs="Times New Roman"/>
          <w:sz w:val="24"/>
          <w:szCs w:val="24"/>
        </w:rPr>
        <w:t>, Braun</w:t>
      </w:r>
      <w:r w:rsidR="00D8563A" w:rsidRPr="00D8563A">
        <w:rPr>
          <w:rFonts w:cs="Times New Roman"/>
          <w:sz w:val="24"/>
          <w:szCs w:val="24"/>
        </w:rPr>
        <w:t xml:space="preserve"> y </w:t>
      </w:r>
      <w:proofErr w:type="spellStart"/>
      <w:r w:rsidR="00D8563A" w:rsidRPr="00D8563A">
        <w:rPr>
          <w:rFonts w:cs="Times New Roman"/>
          <w:sz w:val="24"/>
          <w:szCs w:val="24"/>
        </w:rPr>
        <w:t>Hamill</w:t>
      </w:r>
      <w:proofErr w:type="spellEnd"/>
      <w:r w:rsidR="00F04345">
        <w:rPr>
          <w:rFonts w:cs="Times New Roman"/>
          <w:sz w:val="24"/>
          <w:szCs w:val="24"/>
        </w:rPr>
        <w:t>, 2013</w:t>
      </w:r>
      <w:r w:rsidRPr="0073222A">
        <w:rPr>
          <w:rFonts w:cs="Times New Roman"/>
          <w:sz w:val="24"/>
          <w:szCs w:val="24"/>
        </w:rPr>
        <w:t xml:space="preserve">; </w:t>
      </w:r>
      <w:proofErr w:type="spellStart"/>
      <w:r w:rsidR="00D8563A" w:rsidRPr="00D8563A">
        <w:rPr>
          <w:rFonts w:cs="Times New Roman"/>
          <w:sz w:val="24"/>
          <w:szCs w:val="24"/>
        </w:rPr>
        <w:t>Ogueta-Al</w:t>
      </w:r>
      <w:r w:rsidR="00BB2FB7">
        <w:rPr>
          <w:rFonts w:cs="Times New Roman"/>
          <w:sz w:val="24"/>
          <w:szCs w:val="24"/>
        </w:rPr>
        <w:t>day</w:t>
      </w:r>
      <w:proofErr w:type="spellEnd"/>
      <w:r w:rsidR="00BB2FB7">
        <w:rPr>
          <w:rFonts w:cs="Times New Roman"/>
          <w:sz w:val="24"/>
          <w:szCs w:val="24"/>
        </w:rPr>
        <w:t>, Morante, Rodríguez-</w:t>
      </w:r>
      <w:proofErr w:type="spellStart"/>
      <w:r w:rsidR="00BB2FB7">
        <w:rPr>
          <w:rFonts w:cs="Times New Roman"/>
          <w:sz w:val="24"/>
          <w:szCs w:val="24"/>
        </w:rPr>
        <w:t>Marroyo</w:t>
      </w:r>
      <w:proofErr w:type="spellEnd"/>
      <w:r w:rsidR="00D8563A" w:rsidRPr="00D8563A">
        <w:rPr>
          <w:rFonts w:cs="Times New Roman"/>
          <w:sz w:val="24"/>
          <w:szCs w:val="24"/>
        </w:rPr>
        <w:t xml:space="preserve"> </w:t>
      </w:r>
      <w:r w:rsidR="00BB2FB7">
        <w:rPr>
          <w:rFonts w:cs="Times New Roman"/>
          <w:sz w:val="24"/>
          <w:szCs w:val="24"/>
        </w:rPr>
        <w:t>y</w:t>
      </w:r>
      <w:r w:rsidR="00D8563A" w:rsidRPr="00D8563A">
        <w:rPr>
          <w:rFonts w:cs="Times New Roman"/>
          <w:sz w:val="24"/>
          <w:szCs w:val="24"/>
        </w:rPr>
        <w:t xml:space="preserve"> García-López</w:t>
      </w:r>
      <w:r w:rsidRPr="0073222A">
        <w:rPr>
          <w:rFonts w:cs="Times New Roman"/>
          <w:sz w:val="24"/>
          <w:szCs w:val="24"/>
        </w:rPr>
        <w:t>, 2013</w:t>
      </w:r>
      <w:r w:rsidR="00EE62C1">
        <w:rPr>
          <w:rFonts w:cs="Times New Roman"/>
          <w:sz w:val="24"/>
          <w:szCs w:val="24"/>
        </w:rPr>
        <w:t xml:space="preserve"> </w:t>
      </w:r>
      <w:r w:rsidR="008E0973">
        <w:rPr>
          <w:rFonts w:cs="Times New Roman"/>
          <w:sz w:val="24"/>
          <w:szCs w:val="24"/>
        </w:rPr>
        <w:t>b</w:t>
      </w:r>
      <w:r w:rsidR="00D8563A">
        <w:rPr>
          <w:rFonts w:cs="Times New Roman"/>
          <w:sz w:val="24"/>
          <w:szCs w:val="24"/>
        </w:rPr>
        <w:t>;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="00D8563A">
        <w:rPr>
          <w:rFonts w:cs="Times New Roman"/>
          <w:sz w:val="24"/>
          <w:szCs w:val="24"/>
        </w:rPr>
        <w:t>Ogueta-Alday</w:t>
      </w:r>
      <w:proofErr w:type="spellEnd"/>
      <w:r w:rsidR="00D8563A">
        <w:rPr>
          <w:rFonts w:cs="Times New Roman"/>
          <w:sz w:val="24"/>
          <w:szCs w:val="24"/>
        </w:rPr>
        <w:t xml:space="preserve"> y col.,</w:t>
      </w:r>
      <w:r w:rsidRPr="0073222A">
        <w:rPr>
          <w:rFonts w:cs="Times New Roman"/>
          <w:sz w:val="24"/>
          <w:szCs w:val="24"/>
        </w:rPr>
        <w:t xml:space="preserve"> 2014), lo que </w:t>
      </w:r>
      <w:r w:rsidRPr="0073222A">
        <w:rPr>
          <w:rFonts w:cs="Times New Roman"/>
          <w:sz w:val="24"/>
          <w:szCs w:val="24"/>
        </w:rPr>
        <w:lastRenderedPageBreak/>
        <w:t xml:space="preserve">provoca un aumento del </w:t>
      </w:r>
      <w:r w:rsidRPr="0058679A">
        <w:rPr>
          <w:rFonts w:cs="Times New Roman"/>
          <w:i/>
          <w:sz w:val="24"/>
          <w:szCs w:val="24"/>
        </w:rPr>
        <w:t>“</w:t>
      </w:r>
      <w:proofErr w:type="spellStart"/>
      <w:r w:rsidRPr="0058679A">
        <w:rPr>
          <w:rFonts w:cs="Times New Roman"/>
          <w:i/>
          <w:sz w:val="24"/>
          <w:szCs w:val="24"/>
        </w:rPr>
        <w:t>leg-stiffness</w:t>
      </w:r>
      <w:proofErr w:type="spellEnd"/>
      <w:r w:rsidRPr="0058679A">
        <w:rPr>
          <w:rFonts w:cs="Times New Roman"/>
          <w:i/>
          <w:sz w:val="24"/>
          <w:szCs w:val="24"/>
        </w:rPr>
        <w:t>”</w:t>
      </w:r>
      <w:r w:rsidR="001E1DA1">
        <w:rPr>
          <w:rFonts w:cs="Times New Roman"/>
          <w:sz w:val="24"/>
          <w:szCs w:val="24"/>
        </w:rPr>
        <w:t xml:space="preserve"> </w:t>
      </w:r>
      <w:r w:rsidR="002E46A2">
        <w:rPr>
          <w:rFonts w:cs="Times New Roman"/>
          <w:sz w:val="24"/>
          <w:szCs w:val="24"/>
        </w:rPr>
        <w:t>e hipotéticamente</w:t>
      </w:r>
      <w:r w:rsidRPr="0073222A">
        <w:rPr>
          <w:rFonts w:cs="Times New Roman"/>
          <w:sz w:val="24"/>
          <w:szCs w:val="24"/>
        </w:rPr>
        <w:t xml:space="preserve"> una mejor economía de carrera (</w:t>
      </w:r>
      <w:proofErr w:type="spellStart"/>
      <w:r w:rsidRPr="0073222A">
        <w:rPr>
          <w:rFonts w:cs="Times New Roman"/>
          <w:sz w:val="24"/>
          <w:szCs w:val="24"/>
        </w:rPr>
        <w:t>Dumke</w:t>
      </w:r>
      <w:proofErr w:type="spellEnd"/>
      <w:r w:rsidR="00D8563A">
        <w:rPr>
          <w:rFonts w:cs="Times New Roman"/>
          <w:sz w:val="24"/>
          <w:szCs w:val="24"/>
        </w:rPr>
        <w:t xml:space="preserve"> y col.</w:t>
      </w:r>
      <w:r w:rsidRPr="0073222A">
        <w:rPr>
          <w:rFonts w:cs="Times New Roman"/>
          <w:sz w:val="24"/>
          <w:szCs w:val="24"/>
        </w:rPr>
        <w:t xml:space="preserve">, 2010). </w:t>
      </w:r>
      <w:r w:rsidR="002337DF">
        <w:rPr>
          <w:rFonts w:cs="Times New Roman"/>
          <w:sz w:val="24"/>
          <w:szCs w:val="24"/>
        </w:rPr>
        <w:t xml:space="preserve">Sin embargo, algunos estudios </w:t>
      </w:r>
      <w:r w:rsidRPr="0073222A">
        <w:rPr>
          <w:rFonts w:cs="Times New Roman"/>
          <w:sz w:val="24"/>
          <w:szCs w:val="24"/>
        </w:rPr>
        <w:t xml:space="preserve">demostraron que cambiar el patrón de pisada (de </w:t>
      </w:r>
      <w:proofErr w:type="spellStart"/>
      <w:r w:rsidRPr="0073222A">
        <w:rPr>
          <w:rFonts w:cs="Times New Roman"/>
          <w:sz w:val="24"/>
          <w:szCs w:val="24"/>
        </w:rPr>
        <w:t>talonador</w:t>
      </w:r>
      <w:proofErr w:type="spellEnd"/>
      <w:r w:rsidRPr="0073222A">
        <w:rPr>
          <w:rFonts w:cs="Times New Roman"/>
          <w:sz w:val="24"/>
          <w:szCs w:val="24"/>
        </w:rPr>
        <w:t xml:space="preserve"> a </w:t>
      </w:r>
      <w:proofErr w:type="spellStart"/>
      <w:r w:rsidRPr="0073222A">
        <w:rPr>
          <w:rFonts w:cs="Times New Roman"/>
          <w:sz w:val="24"/>
          <w:szCs w:val="24"/>
        </w:rPr>
        <w:t>antepié</w:t>
      </w:r>
      <w:proofErr w:type="spellEnd"/>
      <w:r w:rsidRPr="0073222A">
        <w:rPr>
          <w:rFonts w:cs="Times New Roman"/>
          <w:sz w:val="24"/>
          <w:szCs w:val="24"/>
        </w:rPr>
        <w:t xml:space="preserve"> y viceversa) no tenía ningún efecto agudo sobre la economía de carrera (</w:t>
      </w:r>
      <w:proofErr w:type="spellStart"/>
      <w:r w:rsidR="00A14FEA" w:rsidRPr="00A14FEA">
        <w:rPr>
          <w:rFonts w:cs="Times New Roman"/>
          <w:sz w:val="24"/>
          <w:szCs w:val="24"/>
        </w:rPr>
        <w:t>Ardi</w:t>
      </w:r>
      <w:r w:rsidR="00BB2FB7">
        <w:rPr>
          <w:rFonts w:cs="Times New Roman"/>
          <w:sz w:val="24"/>
          <w:szCs w:val="24"/>
        </w:rPr>
        <w:t>gò</w:t>
      </w:r>
      <w:proofErr w:type="spellEnd"/>
      <w:r w:rsidR="00BB2FB7">
        <w:rPr>
          <w:rFonts w:cs="Times New Roman"/>
          <w:sz w:val="24"/>
          <w:szCs w:val="24"/>
        </w:rPr>
        <w:t xml:space="preserve">, </w:t>
      </w:r>
      <w:proofErr w:type="spellStart"/>
      <w:r w:rsidR="00BB2FB7">
        <w:rPr>
          <w:rFonts w:cs="Times New Roman"/>
          <w:sz w:val="24"/>
          <w:szCs w:val="24"/>
        </w:rPr>
        <w:t>Lafortuna</w:t>
      </w:r>
      <w:proofErr w:type="spellEnd"/>
      <w:r w:rsidR="00BB2FB7">
        <w:rPr>
          <w:rFonts w:cs="Times New Roman"/>
          <w:sz w:val="24"/>
          <w:szCs w:val="24"/>
        </w:rPr>
        <w:t xml:space="preserve">, </w:t>
      </w:r>
      <w:proofErr w:type="spellStart"/>
      <w:r w:rsidR="00BB2FB7">
        <w:rPr>
          <w:rFonts w:cs="Times New Roman"/>
          <w:sz w:val="24"/>
          <w:szCs w:val="24"/>
        </w:rPr>
        <w:t>Minetti</w:t>
      </w:r>
      <w:proofErr w:type="spellEnd"/>
      <w:r w:rsidR="00BB2FB7">
        <w:rPr>
          <w:rFonts w:cs="Times New Roman"/>
          <w:sz w:val="24"/>
          <w:szCs w:val="24"/>
        </w:rPr>
        <w:t xml:space="preserve">, </w:t>
      </w:r>
      <w:proofErr w:type="spellStart"/>
      <w:r w:rsidR="00BB2FB7">
        <w:rPr>
          <w:rFonts w:cs="Times New Roman"/>
          <w:sz w:val="24"/>
          <w:szCs w:val="24"/>
        </w:rPr>
        <w:t>Mognoni</w:t>
      </w:r>
      <w:proofErr w:type="spellEnd"/>
      <w:r w:rsidR="00EB070C">
        <w:rPr>
          <w:rFonts w:cs="Times New Roman"/>
          <w:sz w:val="24"/>
          <w:szCs w:val="24"/>
        </w:rPr>
        <w:t xml:space="preserve"> y</w:t>
      </w:r>
      <w:r w:rsidR="00A14FEA" w:rsidRPr="00A14FEA">
        <w:rPr>
          <w:rFonts w:cs="Times New Roman"/>
          <w:sz w:val="24"/>
          <w:szCs w:val="24"/>
        </w:rPr>
        <w:t xml:space="preserve"> </w:t>
      </w:r>
      <w:proofErr w:type="spellStart"/>
      <w:r w:rsidR="00A14FEA" w:rsidRPr="00A14FEA">
        <w:rPr>
          <w:rFonts w:cs="Times New Roman"/>
          <w:sz w:val="24"/>
          <w:szCs w:val="24"/>
        </w:rPr>
        <w:t>Saibene</w:t>
      </w:r>
      <w:proofErr w:type="spellEnd"/>
      <w:r w:rsidRPr="0073222A">
        <w:rPr>
          <w:rFonts w:cs="Times New Roman"/>
          <w:sz w:val="24"/>
          <w:szCs w:val="24"/>
        </w:rPr>
        <w:t xml:space="preserve">, 1995; </w:t>
      </w:r>
      <w:proofErr w:type="spellStart"/>
      <w:r w:rsidR="00BB2FB7">
        <w:rPr>
          <w:rFonts w:cs="Times New Roman"/>
          <w:sz w:val="24"/>
          <w:szCs w:val="24"/>
        </w:rPr>
        <w:t>Cunningham</w:t>
      </w:r>
      <w:proofErr w:type="spellEnd"/>
      <w:r w:rsidR="00BB2FB7">
        <w:rPr>
          <w:rFonts w:cs="Times New Roman"/>
          <w:sz w:val="24"/>
          <w:szCs w:val="24"/>
        </w:rPr>
        <w:t xml:space="preserve">, Schilling, </w:t>
      </w:r>
      <w:proofErr w:type="spellStart"/>
      <w:r w:rsidR="00BB2FB7">
        <w:rPr>
          <w:rFonts w:cs="Times New Roman"/>
          <w:sz w:val="24"/>
          <w:szCs w:val="24"/>
        </w:rPr>
        <w:t>Anders</w:t>
      </w:r>
      <w:proofErr w:type="spellEnd"/>
      <w:r w:rsidR="007E1B53" w:rsidRPr="007E1B53">
        <w:rPr>
          <w:rFonts w:cs="Times New Roman"/>
          <w:sz w:val="24"/>
          <w:szCs w:val="24"/>
        </w:rPr>
        <w:t xml:space="preserve"> </w:t>
      </w:r>
      <w:r w:rsidR="00BB2FB7">
        <w:rPr>
          <w:rFonts w:cs="Times New Roman"/>
          <w:sz w:val="24"/>
          <w:szCs w:val="24"/>
        </w:rPr>
        <w:t>y</w:t>
      </w:r>
      <w:r w:rsidR="007E1B53" w:rsidRPr="007E1B53">
        <w:rPr>
          <w:rFonts w:cs="Times New Roman"/>
          <w:sz w:val="24"/>
          <w:szCs w:val="24"/>
        </w:rPr>
        <w:t xml:space="preserve"> </w:t>
      </w:r>
      <w:proofErr w:type="spellStart"/>
      <w:r w:rsidR="007E1B53" w:rsidRPr="007E1B53">
        <w:rPr>
          <w:rFonts w:cs="Times New Roman"/>
          <w:sz w:val="24"/>
          <w:szCs w:val="24"/>
        </w:rPr>
        <w:t>Carrier</w:t>
      </w:r>
      <w:proofErr w:type="spellEnd"/>
      <w:r w:rsidR="00BB2FB7">
        <w:rPr>
          <w:rFonts w:cs="Times New Roman"/>
          <w:sz w:val="24"/>
          <w:szCs w:val="24"/>
        </w:rPr>
        <w:t>, 2010</w:t>
      </w:r>
      <w:r w:rsidRPr="0073222A">
        <w:rPr>
          <w:rFonts w:cs="Times New Roman"/>
          <w:sz w:val="24"/>
          <w:szCs w:val="24"/>
        </w:rPr>
        <w:t xml:space="preserve">; Perl </w:t>
      </w:r>
      <w:r w:rsidR="007E1B53">
        <w:rPr>
          <w:rFonts w:cs="Times New Roman"/>
          <w:sz w:val="24"/>
          <w:szCs w:val="24"/>
        </w:rPr>
        <w:t>y col.</w:t>
      </w:r>
      <w:r w:rsidR="002337DF">
        <w:rPr>
          <w:rFonts w:cs="Times New Roman"/>
          <w:sz w:val="24"/>
          <w:szCs w:val="24"/>
        </w:rPr>
        <w:t xml:space="preserve">, 2012). </w:t>
      </w:r>
      <w:r w:rsidR="001E1DA1">
        <w:rPr>
          <w:rFonts w:cs="Times New Roman"/>
          <w:sz w:val="24"/>
          <w:szCs w:val="24"/>
        </w:rPr>
        <w:t>Además, e</w:t>
      </w:r>
      <w:r w:rsidRPr="0073222A">
        <w:rPr>
          <w:rFonts w:cs="Times New Roman"/>
          <w:sz w:val="24"/>
          <w:szCs w:val="24"/>
        </w:rPr>
        <w:t xml:space="preserve">studios que </w:t>
      </w:r>
      <w:r w:rsidR="006A2D20">
        <w:rPr>
          <w:rFonts w:cs="Times New Roman"/>
          <w:sz w:val="24"/>
          <w:szCs w:val="24"/>
        </w:rPr>
        <w:t>compararon</w:t>
      </w:r>
      <w:r w:rsidRPr="0073222A">
        <w:rPr>
          <w:rFonts w:cs="Times New Roman"/>
          <w:sz w:val="24"/>
          <w:szCs w:val="24"/>
        </w:rPr>
        <w:t xml:space="preserve"> el patrón de pisada natural de los corredores observaron una tendencia de los corredores </w:t>
      </w:r>
      <w:proofErr w:type="spellStart"/>
      <w:r w:rsidRPr="0073222A">
        <w:rPr>
          <w:rFonts w:cs="Times New Roman"/>
          <w:sz w:val="24"/>
          <w:szCs w:val="24"/>
        </w:rPr>
        <w:t>talonadores</w:t>
      </w:r>
      <w:proofErr w:type="spellEnd"/>
      <w:r w:rsidRPr="0073222A">
        <w:rPr>
          <w:rFonts w:cs="Times New Roman"/>
          <w:sz w:val="24"/>
          <w:szCs w:val="24"/>
        </w:rPr>
        <w:t xml:space="preserve"> a ser más económicos a velocidades de carrera </w:t>
      </w:r>
      <w:proofErr w:type="spellStart"/>
      <w:r w:rsidRPr="0073222A">
        <w:rPr>
          <w:rFonts w:cs="Times New Roman"/>
          <w:sz w:val="24"/>
          <w:szCs w:val="24"/>
        </w:rPr>
        <w:t>submáximas</w:t>
      </w:r>
      <w:proofErr w:type="spellEnd"/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Pr="0073222A">
        <w:rPr>
          <w:rFonts w:cs="Times New Roman"/>
          <w:sz w:val="24"/>
          <w:szCs w:val="24"/>
        </w:rPr>
        <w:t>Gruber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E1B53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2013; </w:t>
      </w:r>
      <w:proofErr w:type="spellStart"/>
      <w:r w:rsidRPr="0073222A">
        <w:rPr>
          <w:rFonts w:cs="Times New Roman"/>
          <w:sz w:val="24"/>
          <w:szCs w:val="24"/>
        </w:rPr>
        <w:t>Ogueta-Alday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7E1B53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2014). No obstante, </w:t>
      </w:r>
      <w:r w:rsidR="00622ED7">
        <w:rPr>
          <w:rFonts w:cs="Times New Roman"/>
          <w:sz w:val="24"/>
          <w:szCs w:val="24"/>
        </w:rPr>
        <w:t xml:space="preserve">para la </w:t>
      </w:r>
      <w:r w:rsidR="00622ED7" w:rsidRPr="0073222A">
        <w:rPr>
          <w:rFonts w:cs="Times New Roman"/>
          <w:sz w:val="24"/>
          <w:szCs w:val="24"/>
        </w:rPr>
        <w:t>consecución de ritmos de carrera más elevados</w:t>
      </w:r>
      <w:r w:rsidR="002E46A2">
        <w:rPr>
          <w:rFonts w:cs="Times New Roman"/>
          <w:sz w:val="24"/>
          <w:szCs w:val="24"/>
        </w:rPr>
        <w:t xml:space="preserve"> (i.e. superiores a los 20 km·h</w:t>
      </w:r>
      <w:r w:rsidR="002E46A2" w:rsidRPr="00647B3B">
        <w:rPr>
          <w:rFonts w:cs="Times New Roman"/>
          <w:sz w:val="24"/>
          <w:szCs w:val="24"/>
          <w:vertAlign w:val="superscript"/>
        </w:rPr>
        <w:t>-1</w:t>
      </w:r>
      <w:r w:rsidR="002E46A2">
        <w:rPr>
          <w:rFonts w:cs="Times New Roman"/>
          <w:sz w:val="24"/>
          <w:szCs w:val="24"/>
        </w:rPr>
        <w:t>)</w:t>
      </w:r>
      <w:r w:rsidR="00BB2FB7">
        <w:rPr>
          <w:rFonts w:cs="Times New Roman"/>
          <w:sz w:val="24"/>
          <w:szCs w:val="24"/>
        </w:rPr>
        <w:t>,</w:t>
      </w:r>
      <w:r w:rsidR="00622ED7">
        <w:rPr>
          <w:rFonts w:cs="Times New Roman"/>
          <w:sz w:val="24"/>
          <w:szCs w:val="24"/>
        </w:rPr>
        <w:t xml:space="preserve"> propios de los corredores de mayor nivel o media distancia,</w:t>
      </w:r>
      <w:r w:rsidR="00BB2FB7">
        <w:rPr>
          <w:rFonts w:cs="Times New Roman"/>
          <w:sz w:val="24"/>
          <w:szCs w:val="24"/>
        </w:rPr>
        <w:t xml:space="preserve"> </w:t>
      </w:r>
      <w:r w:rsidR="001E1DA1">
        <w:rPr>
          <w:rFonts w:cs="Times New Roman"/>
          <w:sz w:val="24"/>
          <w:szCs w:val="24"/>
        </w:rPr>
        <w:t xml:space="preserve">un patrón de pisada </w:t>
      </w:r>
      <w:r w:rsidRPr="0073222A">
        <w:rPr>
          <w:rFonts w:cs="Times New Roman"/>
          <w:sz w:val="24"/>
          <w:szCs w:val="24"/>
        </w:rPr>
        <w:t xml:space="preserve">adelantado </w:t>
      </w:r>
      <w:r w:rsidR="00BB2FB7">
        <w:rPr>
          <w:rFonts w:cs="Times New Roman"/>
          <w:sz w:val="24"/>
          <w:szCs w:val="24"/>
        </w:rPr>
        <w:t>podría permitir</w:t>
      </w:r>
      <w:r w:rsidRPr="0073222A">
        <w:rPr>
          <w:rFonts w:cs="Times New Roman"/>
          <w:sz w:val="24"/>
          <w:szCs w:val="24"/>
        </w:rPr>
        <w:t xml:space="preserve"> obtener un meno</w:t>
      </w:r>
      <w:r w:rsidR="00622ED7">
        <w:rPr>
          <w:rFonts w:cs="Times New Roman"/>
          <w:sz w:val="24"/>
          <w:szCs w:val="24"/>
        </w:rPr>
        <w:t>r tiempo de contacto y por tanto, facilitar</w:t>
      </w:r>
      <w:r w:rsidRPr="0073222A">
        <w:rPr>
          <w:rFonts w:cs="Times New Roman"/>
          <w:sz w:val="24"/>
          <w:szCs w:val="24"/>
        </w:rPr>
        <w:t xml:space="preserve"> la conse</w:t>
      </w:r>
      <w:r w:rsidR="00622ED7">
        <w:rPr>
          <w:rFonts w:cs="Times New Roman"/>
          <w:sz w:val="24"/>
          <w:szCs w:val="24"/>
        </w:rPr>
        <w:t xml:space="preserve">cución de </w:t>
      </w:r>
      <w:r w:rsidR="001E1DA1">
        <w:rPr>
          <w:rFonts w:cs="Times New Roman"/>
          <w:sz w:val="24"/>
          <w:szCs w:val="24"/>
        </w:rPr>
        <w:t>velocidades altas</w:t>
      </w:r>
      <w:r w:rsidRPr="0073222A">
        <w:rPr>
          <w:rFonts w:cs="Times New Roman"/>
          <w:sz w:val="24"/>
          <w:szCs w:val="24"/>
        </w:rPr>
        <w:t>. A día de hoy se desconocen los mecanismo intrínsecos (</w:t>
      </w:r>
      <w:proofErr w:type="spellStart"/>
      <w:r w:rsidRPr="0073222A">
        <w:rPr>
          <w:rFonts w:cs="Times New Roman"/>
          <w:sz w:val="24"/>
          <w:szCs w:val="24"/>
        </w:rPr>
        <w:t>e.g</w:t>
      </w:r>
      <w:proofErr w:type="spellEnd"/>
      <w:r w:rsidRPr="0073222A">
        <w:rPr>
          <w:rFonts w:cs="Times New Roman"/>
          <w:sz w:val="24"/>
          <w:szCs w:val="24"/>
        </w:rPr>
        <w:t>. estructura del pie) y/o extrínsecos (</w:t>
      </w:r>
      <w:proofErr w:type="spellStart"/>
      <w:r w:rsidRPr="0073222A">
        <w:rPr>
          <w:rFonts w:cs="Times New Roman"/>
          <w:sz w:val="24"/>
          <w:szCs w:val="24"/>
        </w:rPr>
        <w:t>e.g</w:t>
      </w:r>
      <w:proofErr w:type="spellEnd"/>
      <w:r w:rsidRPr="0073222A">
        <w:rPr>
          <w:rFonts w:cs="Times New Roman"/>
          <w:sz w:val="24"/>
          <w:szCs w:val="24"/>
        </w:rPr>
        <w:t xml:space="preserve">. entrenamiento) que llevan a utilizar un patrón de pisada u otro de manera natural. </w:t>
      </w:r>
      <w:proofErr w:type="spellStart"/>
      <w:r w:rsidR="00BB2FB7">
        <w:rPr>
          <w:rFonts w:cs="Times New Roman"/>
          <w:sz w:val="24"/>
          <w:szCs w:val="24"/>
        </w:rPr>
        <w:t>Hatala</w:t>
      </w:r>
      <w:proofErr w:type="spellEnd"/>
      <w:r w:rsidR="00BB2FB7">
        <w:rPr>
          <w:rFonts w:cs="Times New Roman"/>
          <w:sz w:val="24"/>
          <w:szCs w:val="24"/>
        </w:rPr>
        <w:t xml:space="preserve">, </w:t>
      </w:r>
      <w:proofErr w:type="spellStart"/>
      <w:r w:rsidR="00BB2FB7">
        <w:rPr>
          <w:rFonts w:cs="Times New Roman"/>
          <w:sz w:val="24"/>
          <w:szCs w:val="24"/>
        </w:rPr>
        <w:t>Dingwall</w:t>
      </w:r>
      <w:proofErr w:type="spellEnd"/>
      <w:r w:rsidR="00BB2FB7">
        <w:rPr>
          <w:rFonts w:cs="Times New Roman"/>
          <w:sz w:val="24"/>
          <w:szCs w:val="24"/>
        </w:rPr>
        <w:t xml:space="preserve">, </w:t>
      </w:r>
      <w:proofErr w:type="spellStart"/>
      <w:r w:rsidR="00BB2FB7">
        <w:rPr>
          <w:rFonts w:cs="Times New Roman"/>
          <w:sz w:val="24"/>
          <w:szCs w:val="24"/>
        </w:rPr>
        <w:t>Wunderlich</w:t>
      </w:r>
      <w:proofErr w:type="spellEnd"/>
      <w:r w:rsidR="007E1B53" w:rsidRPr="007E1B53">
        <w:rPr>
          <w:rFonts w:cs="Times New Roman"/>
          <w:sz w:val="24"/>
          <w:szCs w:val="24"/>
        </w:rPr>
        <w:t xml:space="preserve"> y Richmond</w:t>
      </w:r>
      <w:r w:rsidRPr="007E1B53"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(2013) sugieren que la velocidad y distancia de carrera, al igual que el nivel y la fr</w:t>
      </w:r>
      <w:r w:rsidR="00AE33F3">
        <w:rPr>
          <w:rFonts w:cs="Times New Roman"/>
          <w:sz w:val="24"/>
          <w:szCs w:val="24"/>
        </w:rPr>
        <w:t>ecuencia de entrenamiento podrían</w:t>
      </w:r>
      <w:r w:rsidRPr="0073222A">
        <w:rPr>
          <w:rFonts w:cs="Times New Roman"/>
          <w:sz w:val="24"/>
          <w:szCs w:val="24"/>
        </w:rPr>
        <w:t xml:space="preserve"> ser algunas de las </w:t>
      </w:r>
      <w:r w:rsidR="00622ED7">
        <w:rPr>
          <w:rFonts w:cs="Times New Roman"/>
          <w:sz w:val="24"/>
          <w:szCs w:val="24"/>
        </w:rPr>
        <w:t>causas</w:t>
      </w:r>
      <w:r w:rsidRPr="0073222A">
        <w:rPr>
          <w:rFonts w:cs="Times New Roman"/>
          <w:sz w:val="24"/>
          <w:szCs w:val="24"/>
        </w:rPr>
        <w:t>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Aparte de la posible influencia del </w:t>
      </w:r>
      <w:r w:rsidRPr="0000249B">
        <w:rPr>
          <w:rFonts w:cs="Times New Roman"/>
          <w:sz w:val="24"/>
          <w:szCs w:val="24"/>
          <w:u w:val="single"/>
        </w:rPr>
        <w:t>uso de</w:t>
      </w:r>
      <w:r>
        <w:rPr>
          <w:rFonts w:cs="Times New Roman"/>
          <w:sz w:val="24"/>
          <w:szCs w:val="24"/>
          <w:u w:val="single"/>
        </w:rPr>
        <w:t>l</w:t>
      </w:r>
      <w:r w:rsidRPr="0000249B">
        <w:rPr>
          <w:rFonts w:cs="Times New Roman"/>
          <w:sz w:val="24"/>
          <w:szCs w:val="24"/>
          <w:u w:val="single"/>
        </w:rPr>
        <w:t xml:space="preserve"> calzado</w:t>
      </w:r>
      <w:r>
        <w:rPr>
          <w:rFonts w:cs="Times New Roman"/>
          <w:sz w:val="24"/>
          <w:szCs w:val="24"/>
        </w:rPr>
        <w:t xml:space="preserve"> e</w:t>
      </w:r>
      <w:r w:rsidR="00510286">
        <w:rPr>
          <w:rFonts w:cs="Times New Roman"/>
          <w:sz w:val="24"/>
          <w:szCs w:val="24"/>
        </w:rPr>
        <w:t>n el patrón de pisada, y de éste</w:t>
      </w:r>
      <w:r>
        <w:rPr>
          <w:rFonts w:cs="Times New Roman"/>
          <w:sz w:val="24"/>
          <w:szCs w:val="24"/>
        </w:rPr>
        <w:t xml:space="preserve"> en el rendimiento, un tópico bastante estudiado es su influencia en </w:t>
      </w:r>
      <w:r w:rsidRPr="0073222A">
        <w:rPr>
          <w:rFonts w:cs="Times New Roman"/>
          <w:sz w:val="24"/>
          <w:szCs w:val="24"/>
        </w:rPr>
        <w:t>el rendimiento. La zapatilla es una masa periférica alejada de los principales ejes de rotación de la</w:t>
      </w:r>
      <w:r>
        <w:rPr>
          <w:rFonts w:cs="Times New Roman"/>
          <w:sz w:val="24"/>
          <w:szCs w:val="24"/>
        </w:rPr>
        <w:t>s</w:t>
      </w:r>
      <w:r w:rsidRPr="0073222A">
        <w:rPr>
          <w:rFonts w:cs="Times New Roman"/>
          <w:sz w:val="24"/>
          <w:szCs w:val="24"/>
        </w:rPr>
        <w:t xml:space="preserve"> extremidad</w:t>
      </w:r>
      <w:r>
        <w:rPr>
          <w:rFonts w:cs="Times New Roman"/>
          <w:sz w:val="24"/>
          <w:szCs w:val="24"/>
        </w:rPr>
        <w:t>es</w:t>
      </w:r>
      <w:r w:rsidRPr="0073222A">
        <w:rPr>
          <w:rFonts w:cs="Times New Roman"/>
          <w:sz w:val="24"/>
          <w:szCs w:val="24"/>
        </w:rPr>
        <w:t xml:space="preserve"> inferior</w:t>
      </w:r>
      <w:r>
        <w:rPr>
          <w:rFonts w:cs="Times New Roman"/>
          <w:sz w:val="24"/>
          <w:szCs w:val="24"/>
        </w:rPr>
        <w:t>es</w:t>
      </w:r>
      <w:r w:rsidRPr="0073222A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i.e. articulaciones de la </w:t>
      </w:r>
      <w:r w:rsidRPr="0073222A">
        <w:rPr>
          <w:rFonts w:cs="Times New Roman"/>
          <w:sz w:val="24"/>
          <w:szCs w:val="24"/>
        </w:rPr>
        <w:t xml:space="preserve">cadera y rodilla) </w:t>
      </w:r>
      <w:r w:rsidR="00510286">
        <w:rPr>
          <w:rFonts w:cs="Times New Roman"/>
          <w:sz w:val="24"/>
          <w:szCs w:val="24"/>
        </w:rPr>
        <w:t>lo que hace aumentar</w:t>
      </w:r>
      <w:r w:rsidR="00EC7B3A">
        <w:rPr>
          <w:rFonts w:cs="Times New Roman"/>
          <w:sz w:val="24"/>
          <w:szCs w:val="24"/>
        </w:rPr>
        <w:t xml:space="preserve"> el gasto energético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="00937D9E" w:rsidRPr="00937D9E">
        <w:rPr>
          <w:rFonts w:cs="Times New Roman"/>
          <w:sz w:val="24"/>
          <w:szCs w:val="24"/>
        </w:rPr>
        <w:t>Divert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Mornieux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Freychat</w:t>
      </w:r>
      <w:proofErr w:type="spellEnd"/>
      <w:r w:rsidR="00937D9E" w:rsidRPr="00937D9E">
        <w:rPr>
          <w:rFonts w:cs="Times New Roman"/>
          <w:sz w:val="24"/>
          <w:szCs w:val="24"/>
        </w:rPr>
        <w:t xml:space="preserve">, </w:t>
      </w:r>
      <w:proofErr w:type="spellStart"/>
      <w:r w:rsidR="00937D9E" w:rsidRPr="00937D9E">
        <w:rPr>
          <w:rFonts w:cs="Times New Roman"/>
          <w:sz w:val="24"/>
          <w:szCs w:val="24"/>
        </w:rPr>
        <w:t>Baly</w:t>
      </w:r>
      <w:proofErr w:type="spellEnd"/>
      <w:r w:rsidR="00937D9E" w:rsidRPr="00937D9E">
        <w:rPr>
          <w:rFonts w:cs="Times New Roman"/>
          <w:sz w:val="24"/>
          <w:szCs w:val="24"/>
        </w:rPr>
        <w:t>, Mayer</w:t>
      </w:r>
      <w:r w:rsidR="00937D9E">
        <w:rPr>
          <w:rFonts w:cs="Times New Roman"/>
          <w:sz w:val="24"/>
          <w:szCs w:val="24"/>
        </w:rPr>
        <w:t xml:space="preserve"> </w:t>
      </w:r>
      <w:r w:rsidR="00937D9E" w:rsidRPr="00937D9E">
        <w:rPr>
          <w:rFonts w:cs="Times New Roman"/>
          <w:sz w:val="24"/>
          <w:szCs w:val="24"/>
        </w:rPr>
        <w:t>y Belli</w:t>
      </w:r>
      <w:r w:rsidR="00A25FAD">
        <w:rPr>
          <w:rFonts w:cs="Times New Roman"/>
          <w:sz w:val="24"/>
          <w:szCs w:val="24"/>
        </w:rPr>
        <w:t>, 2008</w:t>
      </w:r>
      <w:r w:rsidRPr="0073222A">
        <w:rPr>
          <w:rFonts w:cs="Times New Roman"/>
          <w:sz w:val="24"/>
          <w:szCs w:val="24"/>
        </w:rPr>
        <w:t xml:space="preserve">). Se ha establecido un deterioro </w:t>
      </w:r>
      <w:r>
        <w:rPr>
          <w:rFonts w:cs="Times New Roman"/>
          <w:sz w:val="24"/>
          <w:szCs w:val="24"/>
        </w:rPr>
        <w:t xml:space="preserve">de la economía de carrera </w:t>
      </w:r>
      <w:r w:rsidR="00054EC2">
        <w:rPr>
          <w:rFonts w:cs="Times New Roman"/>
          <w:sz w:val="24"/>
          <w:szCs w:val="24"/>
        </w:rPr>
        <w:t xml:space="preserve">entre </w:t>
      </w:r>
      <w:r w:rsidRPr="0073222A">
        <w:rPr>
          <w:rFonts w:cs="Times New Roman"/>
          <w:sz w:val="24"/>
          <w:szCs w:val="24"/>
        </w:rPr>
        <w:t>2</w:t>
      </w:r>
      <w:r w:rsidR="00054EC2">
        <w:rPr>
          <w:rFonts w:cs="Times New Roman"/>
          <w:sz w:val="24"/>
          <w:szCs w:val="24"/>
        </w:rPr>
        <w:t>-</w:t>
      </w:r>
      <w:r w:rsidR="00510286">
        <w:rPr>
          <w:rFonts w:cs="Times New Roman"/>
          <w:sz w:val="24"/>
          <w:szCs w:val="24"/>
        </w:rPr>
        <w:t>6</w:t>
      </w:r>
      <w:r w:rsidRPr="0073222A">
        <w:rPr>
          <w:rFonts w:cs="Times New Roman"/>
          <w:sz w:val="24"/>
          <w:szCs w:val="24"/>
        </w:rPr>
        <w:t xml:space="preserve">% al utilizar calzado </w:t>
      </w:r>
      <w:r>
        <w:rPr>
          <w:rFonts w:cs="Times New Roman"/>
          <w:sz w:val="24"/>
          <w:szCs w:val="24"/>
        </w:rPr>
        <w:t xml:space="preserve">respecto a correr descalzo, </w:t>
      </w:r>
      <w:r w:rsidR="00054EC2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una intensidad </w:t>
      </w:r>
      <w:r w:rsidR="00054EC2">
        <w:rPr>
          <w:rFonts w:cs="Times New Roman"/>
          <w:sz w:val="24"/>
          <w:szCs w:val="24"/>
        </w:rPr>
        <w:t>de</w:t>
      </w:r>
      <w:r w:rsidRPr="0073222A">
        <w:rPr>
          <w:rFonts w:cs="Times New Roman"/>
          <w:sz w:val="24"/>
          <w:szCs w:val="24"/>
        </w:rPr>
        <w:t>l 70% del 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 xml:space="preserve"> (</w:t>
      </w:r>
      <w:r w:rsidR="00054EC2">
        <w:rPr>
          <w:rFonts w:cs="Times New Roman"/>
          <w:sz w:val="24"/>
          <w:szCs w:val="24"/>
        </w:rPr>
        <w:t xml:space="preserve">Hanson, </w:t>
      </w:r>
      <w:proofErr w:type="spellStart"/>
      <w:r w:rsidR="00054EC2">
        <w:rPr>
          <w:rFonts w:cs="Times New Roman"/>
          <w:sz w:val="24"/>
          <w:szCs w:val="24"/>
        </w:rPr>
        <w:t>Berg</w:t>
      </w:r>
      <w:proofErr w:type="spellEnd"/>
      <w:r w:rsidR="00054EC2">
        <w:rPr>
          <w:rFonts w:cs="Times New Roman"/>
          <w:sz w:val="24"/>
          <w:szCs w:val="24"/>
        </w:rPr>
        <w:t xml:space="preserve">, </w:t>
      </w:r>
      <w:proofErr w:type="spellStart"/>
      <w:r w:rsidR="00054EC2">
        <w:rPr>
          <w:rFonts w:cs="Times New Roman"/>
          <w:sz w:val="24"/>
          <w:szCs w:val="24"/>
        </w:rPr>
        <w:t>Deka</w:t>
      </w:r>
      <w:proofErr w:type="spellEnd"/>
      <w:r w:rsidR="00054EC2">
        <w:rPr>
          <w:rFonts w:cs="Times New Roman"/>
          <w:sz w:val="24"/>
          <w:szCs w:val="24"/>
        </w:rPr>
        <w:t xml:space="preserve">, </w:t>
      </w:r>
      <w:proofErr w:type="spellStart"/>
      <w:r w:rsidR="00054EC2">
        <w:rPr>
          <w:rFonts w:cs="Times New Roman"/>
          <w:sz w:val="24"/>
          <w:szCs w:val="24"/>
        </w:rPr>
        <w:t>Meendering</w:t>
      </w:r>
      <w:proofErr w:type="spellEnd"/>
      <w:r w:rsidR="00E40DCA" w:rsidRPr="00E40DCA">
        <w:rPr>
          <w:rFonts w:cs="Times New Roman"/>
          <w:sz w:val="24"/>
          <w:szCs w:val="24"/>
        </w:rPr>
        <w:t xml:space="preserve"> </w:t>
      </w:r>
      <w:r w:rsidR="00054EC2">
        <w:rPr>
          <w:rFonts w:cs="Times New Roman"/>
          <w:sz w:val="24"/>
          <w:szCs w:val="24"/>
        </w:rPr>
        <w:t>y</w:t>
      </w:r>
      <w:r w:rsidR="00E40DCA" w:rsidRPr="00E40DCA">
        <w:rPr>
          <w:rFonts w:cs="Times New Roman"/>
          <w:sz w:val="24"/>
          <w:szCs w:val="24"/>
        </w:rPr>
        <w:t xml:space="preserve"> </w:t>
      </w:r>
      <w:proofErr w:type="spellStart"/>
      <w:r w:rsidR="00E40DCA" w:rsidRPr="00E40DCA">
        <w:rPr>
          <w:rFonts w:cs="Times New Roman"/>
          <w:sz w:val="24"/>
          <w:szCs w:val="24"/>
        </w:rPr>
        <w:t>Ryan</w:t>
      </w:r>
      <w:proofErr w:type="spellEnd"/>
      <w:r w:rsidRPr="0073222A">
        <w:rPr>
          <w:rFonts w:cs="Times New Roman"/>
          <w:sz w:val="24"/>
          <w:szCs w:val="24"/>
        </w:rPr>
        <w:t xml:space="preserve">, 2011). Además, </w:t>
      </w:r>
      <w:r>
        <w:rPr>
          <w:rFonts w:cs="Times New Roman"/>
          <w:sz w:val="24"/>
          <w:szCs w:val="24"/>
        </w:rPr>
        <w:t xml:space="preserve">otros estudios han confirmado que </w:t>
      </w:r>
      <w:r w:rsidRPr="0073222A">
        <w:rPr>
          <w:rFonts w:cs="Times New Roman"/>
          <w:sz w:val="24"/>
          <w:szCs w:val="24"/>
        </w:rPr>
        <w:t>por cada 100 gr de peso extra en cada</w:t>
      </w:r>
      <w:r w:rsidR="00EC7B3A">
        <w:rPr>
          <w:rFonts w:cs="Times New Roman"/>
          <w:sz w:val="24"/>
          <w:szCs w:val="24"/>
        </w:rPr>
        <w:t xml:space="preserve"> pie, la economía de carrera se</w:t>
      </w:r>
      <w:r w:rsidRPr="0073222A">
        <w:rPr>
          <w:rFonts w:cs="Times New Roman"/>
          <w:sz w:val="24"/>
          <w:szCs w:val="24"/>
        </w:rPr>
        <w:t xml:space="preserve"> </w:t>
      </w:r>
      <w:r w:rsidR="00387BE2">
        <w:rPr>
          <w:rFonts w:cs="Times New Roman"/>
          <w:sz w:val="24"/>
          <w:szCs w:val="24"/>
        </w:rPr>
        <w:t>deteriora</w:t>
      </w:r>
      <w:r w:rsidRPr="0073222A">
        <w:rPr>
          <w:rFonts w:cs="Times New Roman"/>
          <w:sz w:val="24"/>
          <w:szCs w:val="24"/>
        </w:rPr>
        <w:t xml:space="preserve"> un 1% (</w:t>
      </w:r>
      <w:r w:rsidR="00387BE2">
        <w:rPr>
          <w:rFonts w:cs="Times New Roman"/>
          <w:sz w:val="24"/>
          <w:szCs w:val="24"/>
        </w:rPr>
        <w:t xml:space="preserve">Franz, </w:t>
      </w:r>
      <w:proofErr w:type="spellStart"/>
      <w:r w:rsidR="00387BE2">
        <w:rPr>
          <w:rFonts w:cs="Times New Roman"/>
          <w:sz w:val="24"/>
          <w:szCs w:val="24"/>
        </w:rPr>
        <w:t>Wierzbinski</w:t>
      </w:r>
      <w:proofErr w:type="spellEnd"/>
      <w:r w:rsidR="00E40DCA" w:rsidRPr="00E40DCA">
        <w:rPr>
          <w:rFonts w:cs="Times New Roman"/>
          <w:sz w:val="24"/>
          <w:szCs w:val="24"/>
        </w:rPr>
        <w:t xml:space="preserve"> </w:t>
      </w:r>
      <w:r w:rsidR="00387BE2">
        <w:rPr>
          <w:rFonts w:cs="Times New Roman"/>
          <w:sz w:val="24"/>
          <w:szCs w:val="24"/>
        </w:rPr>
        <w:t>y</w:t>
      </w:r>
      <w:r w:rsidR="00E40DCA" w:rsidRPr="00E40DCA">
        <w:rPr>
          <w:rFonts w:cs="Times New Roman"/>
          <w:sz w:val="24"/>
          <w:szCs w:val="24"/>
        </w:rPr>
        <w:t xml:space="preserve"> </w:t>
      </w:r>
      <w:proofErr w:type="spellStart"/>
      <w:r w:rsidR="00E40DCA" w:rsidRPr="00E40DCA">
        <w:rPr>
          <w:rFonts w:cs="Times New Roman"/>
          <w:sz w:val="24"/>
          <w:szCs w:val="24"/>
        </w:rPr>
        <w:t>Kram</w:t>
      </w:r>
      <w:proofErr w:type="spellEnd"/>
      <w:r w:rsidRPr="0073222A">
        <w:rPr>
          <w:rFonts w:cs="Times New Roman"/>
          <w:sz w:val="24"/>
          <w:szCs w:val="24"/>
        </w:rPr>
        <w:t xml:space="preserve">, 2012). Por el contrario, una mayor rigidez del calzado provoca un aumento del </w:t>
      </w:r>
      <w:r w:rsidRPr="0058679A">
        <w:rPr>
          <w:rFonts w:cs="Times New Roman"/>
          <w:i/>
          <w:sz w:val="24"/>
          <w:szCs w:val="24"/>
        </w:rPr>
        <w:t>“</w:t>
      </w:r>
      <w:proofErr w:type="spellStart"/>
      <w:r w:rsidRPr="0058679A">
        <w:rPr>
          <w:rFonts w:cs="Times New Roman"/>
          <w:i/>
          <w:sz w:val="24"/>
          <w:szCs w:val="24"/>
        </w:rPr>
        <w:t>leg-stiffness</w:t>
      </w:r>
      <w:proofErr w:type="spellEnd"/>
      <w:r w:rsidRPr="0058679A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 xml:space="preserve"> y conlleva una mejora de hasta un 1% la economía de carrera, f</w:t>
      </w:r>
      <w:r w:rsidR="00387BE2">
        <w:rPr>
          <w:rFonts w:cs="Times New Roman"/>
          <w:sz w:val="24"/>
          <w:szCs w:val="24"/>
        </w:rPr>
        <w:t xml:space="preserve">undamentalmente en </w:t>
      </w:r>
      <w:r w:rsidRPr="0073222A">
        <w:rPr>
          <w:rFonts w:cs="Times New Roman"/>
          <w:sz w:val="24"/>
          <w:szCs w:val="24"/>
        </w:rPr>
        <w:t xml:space="preserve">personas con mayor masa </w:t>
      </w:r>
      <w:r>
        <w:rPr>
          <w:rFonts w:cs="Times New Roman"/>
          <w:sz w:val="24"/>
          <w:szCs w:val="24"/>
        </w:rPr>
        <w:t xml:space="preserve">corporal </w:t>
      </w:r>
      <w:r w:rsidR="00387BE2">
        <w:rPr>
          <w:rFonts w:cs="Times New Roman"/>
          <w:sz w:val="24"/>
          <w:szCs w:val="24"/>
        </w:rPr>
        <w:t xml:space="preserve">(Roy y </w:t>
      </w:r>
      <w:proofErr w:type="spellStart"/>
      <w:r w:rsidR="00387BE2">
        <w:rPr>
          <w:rFonts w:cs="Times New Roman"/>
          <w:sz w:val="24"/>
          <w:szCs w:val="24"/>
        </w:rPr>
        <w:t>Stefanyshyn</w:t>
      </w:r>
      <w:proofErr w:type="spellEnd"/>
      <w:r w:rsidR="00387BE2">
        <w:rPr>
          <w:rFonts w:cs="Times New Roman"/>
          <w:sz w:val="24"/>
          <w:szCs w:val="24"/>
        </w:rPr>
        <w:t xml:space="preserve">, 2006). Por </w:t>
      </w:r>
      <w:r w:rsidRPr="0073222A">
        <w:rPr>
          <w:rFonts w:cs="Times New Roman"/>
          <w:sz w:val="24"/>
          <w:szCs w:val="24"/>
        </w:rPr>
        <w:t xml:space="preserve">tanto, no es de extrañar </w:t>
      </w:r>
      <w:r w:rsidR="00387BE2">
        <w:rPr>
          <w:rFonts w:cs="Times New Roman"/>
          <w:sz w:val="24"/>
          <w:szCs w:val="24"/>
        </w:rPr>
        <w:t>que los corredores escojan</w:t>
      </w:r>
      <w:r w:rsidRPr="0073222A">
        <w:rPr>
          <w:rFonts w:cs="Times New Roman"/>
          <w:sz w:val="24"/>
          <w:szCs w:val="24"/>
        </w:rPr>
        <w:t xml:space="preserve"> zapatillas más ligeras y rígidas</w:t>
      </w:r>
      <w:r w:rsidR="00387BE2">
        <w:rPr>
          <w:rFonts w:cs="Times New Roman"/>
          <w:sz w:val="24"/>
          <w:szCs w:val="24"/>
        </w:rPr>
        <w:t xml:space="preserve"> para competir</w:t>
      </w:r>
      <w:r w:rsidRPr="0073222A">
        <w:rPr>
          <w:rFonts w:cs="Times New Roman"/>
          <w:sz w:val="24"/>
          <w:szCs w:val="24"/>
        </w:rPr>
        <w:t xml:space="preserve"> que </w:t>
      </w:r>
      <w:r w:rsidR="00387BE2">
        <w:rPr>
          <w:rFonts w:cs="Times New Roman"/>
          <w:sz w:val="24"/>
          <w:szCs w:val="24"/>
        </w:rPr>
        <w:t>para entrenar</w:t>
      </w:r>
      <w:r w:rsidRPr="0073222A">
        <w:rPr>
          <w:rFonts w:cs="Times New Roman"/>
          <w:sz w:val="24"/>
          <w:szCs w:val="24"/>
        </w:rPr>
        <w:t xml:space="preserve">. </w:t>
      </w:r>
    </w:p>
    <w:p w:rsidR="00A95F64" w:rsidRPr="0073222A" w:rsidRDefault="009E6202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En </w:t>
      </w:r>
      <w:r w:rsidR="00A95F64" w:rsidRPr="0073222A">
        <w:rPr>
          <w:rFonts w:cs="Times New Roman"/>
          <w:sz w:val="24"/>
          <w:szCs w:val="24"/>
        </w:rPr>
        <w:t>2009</w:t>
      </w:r>
      <w:r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>surgió una nueva tendencia que aboga por correr descalzo (</w:t>
      </w:r>
      <w:r w:rsidR="00A95F64">
        <w:rPr>
          <w:rFonts w:cs="Times New Roman"/>
          <w:sz w:val="24"/>
          <w:szCs w:val="24"/>
        </w:rPr>
        <w:t xml:space="preserve">i.e. </w:t>
      </w:r>
      <w:r w:rsidR="00A95F64" w:rsidRPr="004938C3">
        <w:rPr>
          <w:rFonts w:cs="Times New Roman"/>
          <w:i/>
          <w:sz w:val="24"/>
          <w:szCs w:val="24"/>
        </w:rPr>
        <w:t>“</w:t>
      </w:r>
      <w:proofErr w:type="spellStart"/>
      <w:r w:rsidR="00A95F64" w:rsidRPr="004938C3">
        <w:rPr>
          <w:rFonts w:cs="Times New Roman"/>
          <w:i/>
          <w:sz w:val="24"/>
          <w:szCs w:val="24"/>
        </w:rPr>
        <w:t>barefoot</w:t>
      </w:r>
      <w:proofErr w:type="spellEnd"/>
      <w:r w:rsidR="00A95F64" w:rsidRPr="004938C3">
        <w:rPr>
          <w:rFonts w:cs="Times New Roman"/>
          <w:i/>
          <w:sz w:val="24"/>
          <w:szCs w:val="24"/>
        </w:rPr>
        <w:t xml:space="preserve"> </w:t>
      </w:r>
      <w:proofErr w:type="spellStart"/>
      <w:r w:rsidR="00A95F64" w:rsidRPr="004938C3">
        <w:rPr>
          <w:rFonts w:cs="Times New Roman"/>
          <w:i/>
          <w:sz w:val="24"/>
          <w:szCs w:val="24"/>
        </w:rPr>
        <w:t>running</w:t>
      </w:r>
      <w:proofErr w:type="spellEnd"/>
      <w:r w:rsidR="00A95F64" w:rsidRPr="004938C3">
        <w:rPr>
          <w:rFonts w:cs="Times New Roman"/>
          <w:i/>
          <w:sz w:val="24"/>
          <w:szCs w:val="24"/>
        </w:rPr>
        <w:t>”</w:t>
      </w:r>
      <w:r w:rsidR="00A95F64" w:rsidRPr="0073222A">
        <w:rPr>
          <w:rFonts w:cs="Times New Roman"/>
          <w:sz w:val="24"/>
          <w:szCs w:val="24"/>
        </w:rPr>
        <w:t>) o con calzado minimalista (</w:t>
      </w:r>
      <w:r w:rsidR="00A95F64">
        <w:rPr>
          <w:rFonts w:cs="Times New Roman"/>
          <w:sz w:val="24"/>
          <w:szCs w:val="24"/>
        </w:rPr>
        <w:t xml:space="preserve">i.e. calzado </w:t>
      </w:r>
      <w:r w:rsidR="00A95F64" w:rsidRPr="0073222A">
        <w:rPr>
          <w:rFonts w:cs="Times New Roman"/>
          <w:sz w:val="24"/>
          <w:szCs w:val="24"/>
        </w:rPr>
        <w:t>muy flexible</w:t>
      </w:r>
      <w:r w:rsidR="00A95F64">
        <w:rPr>
          <w:rFonts w:cs="Times New Roman"/>
          <w:sz w:val="24"/>
          <w:szCs w:val="24"/>
        </w:rPr>
        <w:t xml:space="preserve"> y</w:t>
      </w:r>
      <w:r w:rsidR="00A95F64" w:rsidRPr="0073222A">
        <w:rPr>
          <w:rFonts w:cs="Times New Roman"/>
          <w:sz w:val="24"/>
          <w:szCs w:val="24"/>
        </w:rPr>
        <w:t xml:space="preserve"> ligero, &lt; 200 gr, </w:t>
      </w:r>
      <w:r w:rsidR="00A95F64">
        <w:rPr>
          <w:rFonts w:cs="Times New Roman"/>
          <w:sz w:val="24"/>
          <w:szCs w:val="24"/>
        </w:rPr>
        <w:t xml:space="preserve">con </w:t>
      </w:r>
      <w:r w:rsidR="00A95F64" w:rsidRPr="0073222A">
        <w:rPr>
          <w:rFonts w:cs="Times New Roman"/>
          <w:sz w:val="24"/>
          <w:szCs w:val="24"/>
        </w:rPr>
        <w:t>poca amor</w:t>
      </w:r>
      <w:r>
        <w:rPr>
          <w:rFonts w:cs="Times New Roman"/>
          <w:sz w:val="24"/>
          <w:szCs w:val="24"/>
        </w:rPr>
        <w:t>tiguación), despertando un gran</w:t>
      </w:r>
      <w:r w:rsidR="00A95F64" w:rsidRPr="0073222A">
        <w:rPr>
          <w:rFonts w:cs="Times New Roman"/>
          <w:sz w:val="24"/>
          <w:szCs w:val="24"/>
        </w:rPr>
        <w:t xml:space="preserve"> interés dentro de la co</w:t>
      </w:r>
      <w:r w:rsidR="002A2C87">
        <w:rPr>
          <w:rFonts w:cs="Times New Roman"/>
          <w:sz w:val="24"/>
          <w:szCs w:val="24"/>
        </w:rPr>
        <w:t>munidad científica y deportiva</w:t>
      </w:r>
      <w:r w:rsidR="00A95F64" w:rsidRPr="0073222A">
        <w:rPr>
          <w:rFonts w:cs="Times New Roman"/>
          <w:sz w:val="24"/>
          <w:szCs w:val="24"/>
        </w:rPr>
        <w:t xml:space="preserve">. A esta corriente se le asignaron una serie de ventajas como </w:t>
      </w:r>
      <w:r w:rsidR="00C66D8D">
        <w:rPr>
          <w:rFonts w:cs="Times New Roman"/>
          <w:sz w:val="24"/>
          <w:szCs w:val="24"/>
        </w:rPr>
        <w:t>una</w:t>
      </w:r>
      <w:r w:rsidR="00A95F64" w:rsidRPr="0073222A">
        <w:rPr>
          <w:rFonts w:cs="Times New Roman"/>
          <w:sz w:val="24"/>
          <w:szCs w:val="24"/>
        </w:rPr>
        <w:t xml:space="preserve"> mejor economía de carrera, mayor frecuencia de zancada, cambio en el patrón de pisada (</w:t>
      </w:r>
      <w:r w:rsidR="00A95F64">
        <w:rPr>
          <w:rFonts w:cs="Times New Roman"/>
          <w:sz w:val="24"/>
          <w:szCs w:val="24"/>
        </w:rPr>
        <w:t xml:space="preserve">i.e. </w:t>
      </w:r>
      <w:r w:rsidR="00A95F64" w:rsidRPr="0073222A">
        <w:rPr>
          <w:rFonts w:cs="Times New Roman"/>
          <w:sz w:val="24"/>
          <w:szCs w:val="24"/>
        </w:rPr>
        <w:t xml:space="preserve">de </w:t>
      </w:r>
      <w:proofErr w:type="spellStart"/>
      <w:r w:rsidR="00A95F64" w:rsidRPr="0073222A">
        <w:rPr>
          <w:rFonts w:cs="Times New Roman"/>
          <w:sz w:val="24"/>
          <w:szCs w:val="24"/>
        </w:rPr>
        <w:t>talonador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a planta entera/</w:t>
      </w:r>
      <w:proofErr w:type="spellStart"/>
      <w:r w:rsidR="00A95F64" w:rsidRPr="0073222A">
        <w:rPr>
          <w:rFonts w:cs="Times New Roman"/>
          <w:sz w:val="24"/>
          <w:szCs w:val="24"/>
        </w:rPr>
        <w:t>antepié</w:t>
      </w:r>
      <w:proofErr w:type="spellEnd"/>
      <w:r w:rsidR="00A95F64" w:rsidRPr="0073222A">
        <w:rPr>
          <w:rFonts w:cs="Times New Roman"/>
          <w:sz w:val="24"/>
          <w:szCs w:val="24"/>
        </w:rPr>
        <w:t>) y me</w:t>
      </w:r>
      <w:r w:rsidR="00C66D8D">
        <w:rPr>
          <w:rFonts w:cs="Times New Roman"/>
          <w:sz w:val="24"/>
          <w:szCs w:val="24"/>
        </w:rPr>
        <w:t xml:space="preserve">nor índice </w:t>
      </w:r>
      <w:proofErr w:type="spellStart"/>
      <w:r w:rsidR="00C66D8D">
        <w:rPr>
          <w:rFonts w:cs="Times New Roman"/>
          <w:sz w:val="24"/>
          <w:szCs w:val="24"/>
        </w:rPr>
        <w:t>lesional</w:t>
      </w:r>
      <w:proofErr w:type="spellEnd"/>
      <w:r w:rsidR="00C66D8D">
        <w:rPr>
          <w:rFonts w:cs="Times New Roman"/>
          <w:sz w:val="24"/>
          <w:szCs w:val="24"/>
        </w:rPr>
        <w:t xml:space="preserve"> (</w:t>
      </w:r>
      <w:r w:rsidR="00A25FAD">
        <w:rPr>
          <w:rFonts w:cs="Times New Roman"/>
          <w:sz w:val="24"/>
          <w:szCs w:val="24"/>
        </w:rPr>
        <w:t>Li</w:t>
      </w:r>
      <w:r w:rsidR="00F3545C">
        <w:rPr>
          <w:rFonts w:cs="Times New Roman"/>
          <w:sz w:val="24"/>
          <w:szCs w:val="24"/>
        </w:rPr>
        <w:t>e</w:t>
      </w:r>
      <w:r w:rsidR="00A25FAD">
        <w:rPr>
          <w:rFonts w:cs="Times New Roman"/>
          <w:sz w:val="24"/>
          <w:szCs w:val="24"/>
        </w:rPr>
        <w:t>berman y col., 2010</w:t>
      </w:r>
      <w:r w:rsidR="00A95F64" w:rsidRPr="0073222A">
        <w:rPr>
          <w:rFonts w:cs="Times New Roman"/>
          <w:sz w:val="24"/>
          <w:szCs w:val="24"/>
        </w:rPr>
        <w:t xml:space="preserve">). Aunque algunos estudios comprobaron que los corredores que corrían descalzos presentaban una mejor economía de carrera (Hanson </w:t>
      </w:r>
      <w:r w:rsidR="00416B54">
        <w:rPr>
          <w:rFonts w:cs="Times New Roman"/>
          <w:sz w:val="24"/>
          <w:szCs w:val="24"/>
        </w:rPr>
        <w:t>y col., 2011</w:t>
      </w:r>
      <w:r w:rsidR="00A95F64" w:rsidRPr="0073222A">
        <w:rPr>
          <w:rFonts w:cs="Times New Roman"/>
          <w:sz w:val="24"/>
          <w:szCs w:val="24"/>
        </w:rPr>
        <w:t xml:space="preserve">), esto </w:t>
      </w:r>
      <w:r w:rsidR="00A141BC">
        <w:rPr>
          <w:rFonts w:cs="Times New Roman"/>
          <w:sz w:val="24"/>
          <w:szCs w:val="24"/>
        </w:rPr>
        <w:t>en parte</w:t>
      </w:r>
      <w:r w:rsidR="00A95F64" w:rsidRPr="0073222A">
        <w:rPr>
          <w:rFonts w:cs="Times New Roman"/>
          <w:sz w:val="24"/>
          <w:szCs w:val="24"/>
        </w:rPr>
        <w:t xml:space="preserve"> </w:t>
      </w:r>
      <w:r w:rsidR="00C66D8D">
        <w:rPr>
          <w:rFonts w:cs="Times New Roman"/>
          <w:sz w:val="24"/>
          <w:szCs w:val="24"/>
        </w:rPr>
        <w:t xml:space="preserve">se </w:t>
      </w:r>
      <w:r w:rsidR="00A95F64" w:rsidRPr="0073222A">
        <w:rPr>
          <w:rFonts w:cs="Times New Roman"/>
          <w:sz w:val="24"/>
          <w:szCs w:val="24"/>
        </w:rPr>
        <w:t>deb</w:t>
      </w:r>
      <w:r w:rsidR="00C66D8D">
        <w:rPr>
          <w:rFonts w:cs="Times New Roman"/>
          <w:sz w:val="24"/>
          <w:szCs w:val="24"/>
        </w:rPr>
        <w:t>e</w:t>
      </w:r>
      <w:r w:rsidR="00A95F64" w:rsidRPr="0073222A">
        <w:rPr>
          <w:rFonts w:cs="Times New Roman"/>
          <w:sz w:val="24"/>
          <w:szCs w:val="24"/>
        </w:rPr>
        <w:t xml:space="preserve"> a la eliminación del peso del calzado</w:t>
      </w:r>
      <w:r w:rsidR="00577171">
        <w:rPr>
          <w:rFonts w:cs="Times New Roman"/>
          <w:sz w:val="24"/>
          <w:szCs w:val="24"/>
        </w:rPr>
        <w:t>, ya que s</w:t>
      </w:r>
      <w:r w:rsidR="00A95F64" w:rsidRPr="0073222A">
        <w:rPr>
          <w:rFonts w:cs="Times New Roman"/>
          <w:sz w:val="24"/>
          <w:szCs w:val="24"/>
        </w:rPr>
        <w:t>e ha comprobado q</w:t>
      </w:r>
      <w:r w:rsidR="00C66D8D">
        <w:rPr>
          <w:rFonts w:cs="Times New Roman"/>
          <w:sz w:val="24"/>
          <w:szCs w:val="24"/>
        </w:rPr>
        <w:t>ue con el mismo peso</w:t>
      </w:r>
      <w:r w:rsidR="00A95F64" w:rsidRPr="0073222A">
        <w:rPr>
          <w:rFonts w:cs="Times New Roman"/>
          <w:sz w:val="24"/>
          <w:szCs w:val="24"/>
        </w:rPr>
        <w:t>, descalzo (</w:t>
      </w:r>
      <w:r w:rsidR="00A95F64">
        <w:rPr>
          <w:rFonts w:cs="Times New Roman"/>
          <w:sz w:val="24"/>
          <w:szCs w:val="24"/>
        </w:rPr>
        <w:t xml:space="preserve">i.e. </w:t>
      </w:r>
      <w:r w:rsidR="00A95F64" w:rsidRPr="0073222A">
        <w:rPr>
          <w:rFonts w:cs="Times New Roman"/>
          <w:sz w:val="24"/>
          <w:szCs w:val="24"/>
        </w:rPr>
        <w:t>con peso lastrado) o calzado, la economía de carrera es similar (</w:t>
      </w:r>
      <w:proofErr w:type="spellStart"/>
      <w:r w:rsidR="00A95F64" w:rsidRPr="0073222A">
        <w:rPr>
          <w:rFonts w:cs="Times New Roman"/>
          <w:sz w:val="24"/>
          <w:szCs w:val="24"/>
        </w:rPr>
        <w:t>Divert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</w:t>
      </w:r>
      <w:r w:rsidR="007C13D0">
        <w:rPr>
          <w:rFonts w:cs="Times New Roman"/>
          <w:sz w:val="24"/>
          <w:szCs w:val="24"/>
        </w:rPr>
        <w:t>y col.</w:t>
      </w:r>
      <w:r w:rsidR="00A95F64" w:rsidRPr="0073222A">
        <w:rPr>
          <w:rFonts w:cs="Times New Roman"/>
          <w:sz w:val="24"/>
          <w:szCs w:val="24"/>
        </w:rPr>
        <w:t>, 2008) o incluso un 3-4% mejor calzado</w:t>
      </w:r>
      <w:r w:rsidR="002E46A2">
        <w:rPr>
          <w:rFonts w:cs="Times New Roman"/>
          <w:sz w:val="24"/>
          <w:szCs w:val="24"/>
        </w:rPr>
        <w:t xml:space="preserve"> que descalzo</w:t>
      </w:r>
      <w:r w:rsidR="00A95F64" w:rsidRPr="0073222A">
        <w:rPr>
          <w:rFonts w:cs="Times New Roman"/>
          <w:sz w:val="24"/>
          <w:szCs w:val="24"/>
        </w:rPr>
        <w:t xml:space="preserve"> (Franz </w:t>
      </w:r>
      <w:r w:rsidR="007C13D0">
        <w:rPr>
          <w:rFonts w:cs="Times New Roman"/>
          <w:sz w:val="24"/>
          <w:szCs w:val="24"/>
        </w:rPr>
        <w:t>y col.</w:t>
      </w:r>
      <w:r w:rsidR="00577171">
        <w:rPr>
          <w:rFonts w:cs="Times New Roman"/>
          <w:sz w:val="24"/>
          <w:szCs w:val="24"/>
        </w:rPr>
        <w:t>, 2012).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 xml:space="preserve">Por último, </w:t>
      </w:r>
      <w:r w:rsidR="00AD37B2">
        <w:rPr>
          <w:rFonts w:cs="Times New Roman"/>
          <w:sz w:val="24"/>
          <w:szCs w:val="24"/>
        </w:rPr>
        <w:t>dentro de</w:t>
      </w:r>
      <w:r w:rsidRPr="0073222A">
        <w:rPr>
          <w:rFonts w:cs="Times New Roman"/>
          <w:sz w:val="24"/>
          <w:szCs w:val="24"/>
        </w:rPr>
        <w:t xml:space="preserve"> los </w:t>
      </w:r>
      <w:r w:rsidRPr="0073222A">
        <w:rPr>
          <w:rFonts w:cs="Times New Roman"/>
          <w:sz w:val="24"/>
          <w:szCs w:val="24"/>
          <w:u w:val="single"/>
        </w:rPr>
        <w:t>parámetros espacio-temporales</w:t>
      </w:r>
      <w:r>
        <w:rPr>
          <w:rFonts w:cs="Times New Roman"/>
          <w:sz w:val="24"/>
          <w:szCs w:val="24"/>
        </w:rPr>
        <w:t xml:space="preserve"> de la carrera,</w:t>
      </w:r>
      <w:r w:rsidRPr="0073222A">
        <w:rPr>
          <w:rFonts w:cs="Times New Roman"/>
          <w:sz w:val="24"/>
          <w:szCs w:val="24"/>
        </w:rPr>
        <w:t xml:space="preserve"> se identifican </w:t>
      </w:r>
      <w:r w:rsidR="00982035">
        <w:rPr>
          <w:rFonts w:cs="Times New Roman"/>
          <w:sz w:val="24"/>
          <w:szCs w:val="24"/>
        </w:rPr>
        <w:t>el</w:t>
      </w:r>
      <w:r w:rsidRPr="0073222A">
        <w:rPr>
          <w:rFonts w:cs="Times New Roman"/>
          <w:sz w:val="24"/>
          <w:szCs w:val="24"/>
        </w:rPr>
        <w:t xml:space="preserve"> tiempo de contacto</w:t>
      </w:r>
      <w:r>
        <w:rPr>
          <w:rFonts w:cs="Times New Roman"/>
          <w:sz w:val="24"/>
          <w:szCs w:val="24"/>
        </w:rPr>
        <w:t xml:space="preserve"> y de vuelo</w:t>
      </w:r>
      <w:r w:rsidRPr="0073222A">
        <w:rPr>
          <w:rFonts w:cs="Times New Roman"/>
          <w:sz w:val="24"/>
          <w:szCs w:val="24"/>
        </w:rPr>
        <w:t>, la frecuencia y amp</w:t>
      </w:r>
      <w:r w:rsidR="00982035">
        <w:rPr>
          <w:rFonts w:cs="Times New Roman"/>
          <w:sz w:val="24"/>
          <w:szCs w:val="24"/>
        </w:rPr>
        <w:t>litud zancada. Hace años</w:t>
      </w:r>
      <w:r w:rsidRPr="0073222A">
        <w:rPr>
          <w:rFonts w:cs="Times New Roman"/>
          <w:sz w:val="24"/>
          <w:szCs w:val="24"/>
        </w:rPr>
        <w:t xml:space="preserve">, Williams y </w:t>
      </w:r>
      <w:proofErr w:type="spellStart"/>
      <w:r w:rsidRPr="0073222A">
        <w:rPr>
          <w:rFonts w:cs="Times New Roman"/>
          <w:sz w:val="24"/>
          <w:szCs w:val="24"/>
        </w:rPr>
        <w:t>Cavanagh</w:t>
      </w:r>
      <w:proofErr w:type="spellEnd"/>
      <w:r w:rsidR="00982035">
        <w:rPr>
          <w:rFonts w:cs="Times New Roman"/>
          <w:sz w:val="24"/>
          <w:szCs w:val="24"/>
        </w:rPr>
        <w:t xml:space="preserve"> (1987)</w:t>
      </w:r>
      <w:r w:rsidRPr="0073222A">
        <w:rPr>
          <w:rFonts w:cs="Times New Roman"/>
          <w:sz w:val="24"/>
          <w:szCs w:val="24"/>
        </w:rPr>
        <w:t xml:space="preserve"> cifraron que el 54% de la variabilidad interindividual de la economía de carrera podría deberse a diferencias </w:t>
      </w:r>
      <w:r w:rsidR="00982035">
        <w:rPr>
          <w:rFonts w:cs="Times New Roman"/>
          <w:sz w:val="24"/>
          <w:szCs w:val="24"/>
        </w:rPr>
        <w:t>en estos parámetros</w:t>
      </w:r>
      <w:r w:rsidR="0055170F">
        <w:rPr>
          <w:rFonts w:cs="Times New Roman"/>
          <w:sz w:val="24"/>
          <w:szCs w:val="24"/>
        </w:rPr>
        <w:t>. Sin embargo,</w:t>
      </w:r>
      <w:r w:rsidR="00982035">
        <w:rPr>
          <w:rFonts w:cs="Times New Roman"/>
          <w:sz w:val="24"/>
          <w:szCs w:val="24"/>
        </w:rPr>
        <w:t xml:space="preserve"> hasta qu</w:t>
      </w:r>
      <w:r w:rsidRPr="0073222A">
        <w:rPr>
          <w:rFonts w:cs="Times New Roman"/>
          <w:sz w:val="24"/>
          <w:szCs w:val="24"/>
        </w:rPr>
        <w:t>e l</w:t>
      </w:r>
      <w:r w:rsidR="00982035">
        <w:rPr>
          <w:rFonts w:cs="Times New Roman"/>
          <w:sz w:val="24"/>
          <w:szCs w:val="24"/>
        </w:rPr>
        <w:t xml:space="preserve">os sistemas de medición </w:t>
      </w:r>
      <w:r w:rsidR="0055170F">
        <w:rPr>
          <w:rFonts w:cs="Times New Roman"/>
          <w:sz w:val="24"/>
          <w:szCs w:val="24"/>
        </w:rPr>
        <w:t xml:space="preserve">no </w:t>
      </w:r>
      <w:r w:rsidR="00982035">
        <w:rPr>
          <w:rFonts w:cs="Times New Roman"/>
          <w:sz w:val="24"/>
          <w:szCs w:val="24"/>
        </w:rPr>
        <w:t>han avanza</w:t>
      </w:r>
      <w:r w:rsidRPr="0073222A">
        <w:rPr>
          <w:rFonts w:cs="Times New Roman"/>
          <w:sz w:val="24"/>
          <w:szCs w:val="24"/>
        </w:rPr>
        <w:t xml:space="preserve">do y </w:t>
      </w:r>
      <w:r w:rsidR="00982035">
        <w:rPr>
          <w:rFonts w:cs="Times New Roman"/>
          <w:sz w:val="24"/>
          <w:szCs w:val="24"/>
        </w:rPr>
        <w:t xml:space="preserve">permitido su registro de </w:t>
      </w:r>
      <w:r w:rsidRPr="0073222A">
        <w:rPr>
          <w:rFonts w:cs="Times New Roman"/>
          <w:sz w:val="24"/>
          <w:szCs w:val="24"/>
        </w:rPr>
        <w:t xml:space="preserve">manera más sencilla, los estudios al respecto han </w:t>
      </w:r>
      <w:r w:rsidR="0055170F">
        <w:rPr>
          <w:rFonts w:cs="Times New Roman"/>
          <w:sz w:val="24"/>
          <w:szCs w:val="24"/>
        </w:rPr>
        <w:t>sido escasos</w:t>
      </w:r>
      <w:r w:rsidRPr="0073222A">
        <w:rPr>
          <w:rFonts w:cs="Times New Roman"/>
          <w:sz w:val="24"/>
          <w:szCs w:val="24"/>
        </w:rPr>
        <w:t>.</w:t>
      </w:r>
    </w:p>
    <w:p w:rsidR="00DC13F8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En la</w:t>
      </w:r>
      <w:r w:rsidR="000E3161">
        <w:rPr>
          <w:rFonts w:cs="Times New Roman"/>
          <w:sz w:val="24"/>
          <w:szCs w:val="24"/>
        </w:rPr>
        <w:t>s carreras de fondo existe</w:t>
      </w:r>
      <w:r w:rsidRPr="0073222A">
        <w:rPr>
          <w:rFonts w:cs="Times New Roman"/>
          <w:sz w:val="24"/>
          <w:szCs w:val="24"/>
        </w:rPr>
        <w:t xml:space="preserve"> controversia sobre la posible relación entre el tiempo de contacto y la economía de carrera. Mientras algunos autores no han observado ninguna </w:t>
      </w:r>
      <w:r w:rsidRPr="0073222A">
        <w:rPr>
          <w:rFonts w:cs="Times New Roman"/>
          <w:sz w:val="24"/>
          <w:szCs w:val="24"/>
        </w:rPr>
        <w:lastRenderedPageBreak/>
        <w:t>relación entre estos dos parámetros (</w:t>
      </w:r>
      <w:proofErr w:type="spellStart"/>
      <w:r w:rsidRPr="0073222A">
        <w:rPr>
          <w:rFonts w:cs="Times New Roman"/>
          <w:sz w:val="24"/>
          <w:szCs w:val="24"/>
        </w:rPr>
        <w:t>Kyrolainen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85059E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2001; </w:t>
      </w:r>
      <w:proofErr w:type="spellStart"/>
      <w:r w:rsidRPr="0073222A">
        <w:rPr>
          <w:rFonts w:cs="Times New Roman"/>
          <w:sz w:val="24"/>
          <w:szCs w:val="24"/>
        </w:rPr>
        <w:t>Støren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85059E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2011; </w:t>
      </w:r>
      <w:proofErr w:type="spellStart"/>
      <w:r w:rsidR="00F3545C" w:rsidRPr="00C80332">
        <w:rPr>
          <w:rFonts w:cs="Times New Roman"/>
          <w:sz w:val="24"/>
          <w:szCs w:val="24"/>
        </w:rPr>
        <w:t>Tartaruga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80332">
        <w:rPr>
          <w:rFonts w:cs="Times New Roman"/>
          <w:sz w:val="24"/>
          <w:szCs w:val="24"/>
        </w:rPr>
        <w:t>Brisswalter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80332">
        <w:rPr>
          <w:rFonts w:cs="Times New Roman"/>
          <w:sz w:val="24"/>
          <w:szCs w:val="24"/>
        </w:rPr>
        <w:t>Peyrè-Tartaruga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80332">
        <w:rPr>
          <w:rFonts w:cs="Times New Roman"/>
          <w:sz w:val="24"/>
          <w:szCs w:val="24"/>
        </w:rPr>
        <w:t>Avila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80332">
        <w:rPr>
          <w:rFonts w:cs="Times New Roman"/>
          <w:sz w:val="24"/>
          <w:szCs w:val="24"/>
        </w:rPr>
        <w:t>Alberton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80332">
        <w:rPr>
          <w:rFonts w:cs="Times New Roman"/>
          <w:sz w:val="24"/>
          <w:szCs w:val="24"/>
        </w:rPr>
        <w:t>Coertjens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80332">
        <w:rPr>
          <w:rFonts w:cs="Times New Roman"/>
          <w:sz w:val="24"/>
          <w:szCs w:val="24"/>
        </w:rPr>
        <w:t>Cadore</w:t>
      </w:r>
      <w:proofErr w:type="spellEnd"/>
      <w:r w:rsidR="00F3545C" w:rsidRPr="00C80332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C80332">
        <w:rPr>
          <w:rFonts w:cs="Times New Roman"/>
          <w:sz w:val="24"/>
          <w:szCs w:val="24"/>
        </w:rPr>
        <w:t>Tiggermann</w:t>
      </w:r>
      <w:proofErr w:type="spellEnd"/>
      <w:r w:rsidR="00F3545C" w:rsidRPr="00C80332">
        <w:rPr>
          <w:rFonts w:cs="Times New Roman"/>
          <w:sz w:val="24"/>
          <w:szCs w:val="24"/>
        </w:rPr>
        <w:t>, Silva</w:t>
      </w:r>
      <w:r w:rsidR="00F3545C">
        <w:rPr>
          <w:rFonts w:cs="Times New Roman"/>
          <w:sz w:val="24"/>
          <w:szCs w:val="24"/>
        </w:rPr>
        <w:t xml:space="preserve"> </w:t>
      </w:r>
      <w:r w:rsidR="00F3545C" w:rsidRPr="00C80332">
        <w:rPr>
          <w:rFonts w:cs="Times New Roman"/>
          <w:sz w:val="24"/>
          <w:szCs w:val="24"/>
        </w:rPr>
        <w:t xml:space="preserve">y </w:t>
      </w:r>
      <w:proofErr w:type="spellStart"/>
      <w:r w:rsidR="00F3545C" w:rsidRPr="00C80332">
        <w:rPr>
          <w:rFonts w:cs="Times New Roman"/>
          <w:sz w:val="24"/>
          <w:szCs w:val="24"/>
        </w:rPr>
        <w:t>Kruel</w:t>
      </w:r>
      <w:proofErr w:type="spellEnd"/>
      <w:r w:rsidRPr="0073222A">
        <w:rPr>
          <w:rFonts w:cs="Times New Roman"/>
          <w:sz w:val="24"/>
          <w:szCs w:val="24"/>
        </w:rPr>
        <w:t>, 2012), otros comentan que un mayor tiempo de contacto afecta negativamente a la economía de carrera (</w:t>
      </w:r>
      <w:proofErr w:type="spellStart"/>
      <w:r w:rsidRPr="0073222A">
        <w:rPr>
          <w:rFonts w:cs="Times New Roman"/>
          <w:sz w:val="24"/>
          <w:szCs w:val="24"/>
        </w:rPr>
        <w:t>Hasegawa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85059E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2007; </w:t>
      </w:r>
      <w:proofErr w:type="spellStart"/>
      <w:r w:rsidRPr="0073222A">
        <w:rPr>
          <w:rFonts w:cs="Times New Roman"/>
          <w:sz w:val="24"/>
          <w:szCs w:val="24"/>
        </w:rPr>
        <w:t>Nummela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85059E">
        <w:rPr>
          <w:rFonts w:cs="Times New Roman"/>
          <w:sz w:val="24"/>
          <w:szCs w:val="24"/>
        </w:rPr>
        <w:t>y col.</w:t>
      </w:r>
      <w:r w:rsidR="000E3161">
        <w:rPr>
          <w:rFonts w:cs="Times New Roman"/>
          <w:sz w:val="24"/>
          <w:szCs w:val="24"/>
        </w:rPr>
        <w:t>, 2007</w:t>
      </w:r>
      <w:r w:rsidRPr="0073222A">
        <w:rPr>
          <w:rFonts w:cs="Times New Roman"/>
          <w:sz w:val="24"/>
          <w:szCs w:val="24"/>
        </w:rPr>
        <w:t xml:space="preserve">; </w:t>
      </w:r>
      <w:r w:rsidR="00F3545C" w:rsidRPr="00146ECA">
        <w:rPr>
          <w:rFonts w:cs="Times New Roman"/>
          <w:sz w:val="24"/>
          <w:szCs w:val="24"/>
        </w:rPr>
        <w:t xml:space="preserve">Santos-Concejero, Granados, Irazusta, </w:t>
      </w:r>
      <w:proofErr w:type="spellStart"/>
      <w:r w:rsidR="00F3545C" w:rsidRPr="00146ECA">
        <w:rPr>
          <w:rFonts w:cs="Times New Roman"/>
          <w:sz w:val="24"/>
          <w:szCs w:val="24"/>
        </w:rPr>
        <w:t>Bidaurrazaga</w:t>
      </w:r>
      <w:proofErr w:type="spellEnd"/>
      <w:r w:rsidR="00F3545C" w:rsidRPr="00146ECA">
        <w:rPr>
          <w:rFonts w:cs="Times New Roman"/>
          <w:sz w:val="24"/>
          <w:szCs w:val="24"/>
        </w:rPr>
        <w:t xml:space="preserve">-Letona, Zabala-Lili, </w:t>
      </w:r>
      <w:proofErr w:type="spellStart"/>
      <w:r w:rsidR="00F3545C" w:rsidRPr="00146ECA">
        <w:rPr>
          <w:rFonts w:cs="Times New Roman"/>
          <w:sz w:val="24"/>
          <w:szCs w:val="24"/>
        </w:rPr>
        <w:t>Tam</w:t>
      </w:r>
      <w:proofErr w:type="spellEnd"/>
      <w:r w:rsidR="00F3545C" w:rsidRPr="00146ECA">
        <w:rPr>
          <w:rFonts w:cs="Times New Roman"/>
          <w:sz w:val="24"/>
          <w:szCs w:val="24"/>
        </w:rPr>
        <w:t xml:space="preserve"> y Gil</w:t>
      </w:r>
      <w:r w:rsidR="00F3545C">
        <w:rPr>
          <w:rFonts w:cs="Times New Roman"/>
          <w:sz w:val="24"/>
          <w:szCs w:val="24"/>
        </w:rPr>
        <w:t>, 2</w:t>
      </w:r>
      <w:r w:rsidRPr="0073222A">
        <w:rPr>
          <w:rFonts w:cs="Times New Roman"/>
          <w:sz w:val="24"/>
          <w:szCs w:val="24"/>
        </w:rPr>
        <w:t>013). Estos últimos autores se basan en que un elevado tiempo de contacto provoca una deceleración significativa de la velocidad horizontal del corredor dura</w:t>
      </w:r>
      <w:r w:rsidR="000E3161">
        <w:rPr>
          <w:rFonts w:cs="Times New Roman"/>
          <w:sz w:val="24"/>
          <w:szCs w:val="24"/>
        </w:rPr>
        <w:t>nte la fase de apoyo</w:t>
      </w:r>
      <w:r w:rsidRPr="0073222A">
        <w:rPr>
          <w:rFonts w:cs="Times New Roman"/>
          <w:sz w:val="24"/>
          <w:szCs w:val="24"/>
        </w:rPr>
        <w:t>, pudiéndose considerar una pérdida de energía (</w:t>
      </w:r>
      <w:proofErr w:type="spellStart"/>
      <w:r w:rsidRPr="0073222A">
        <w:rPr>
          <w:rFonts w:cs="Times New Roman"/>
          <w:sz w:val="24"/>
          <w:szCs w:val="24"/>
        </w:rPr>
        <w:t>Nummela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1E0457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2007). Sin embargo, ninguno de los estudios mencionados tuvo en cuenta el patrón de pisada </w:t>
      </w:r>
      <w:r w:rsidR="000E3161">
        <w:rPr>
          <w:rFonts w:cs="Times New Roman"/>
          <w:sz w:val="24"/>
          <w:szCs w:val="24"/>
        </w:rPr>
        <w:t>de sus corredores y l</w:t>
      </w:r>
      <w:r w:rsidRPr="0073222A">
        <w:rPr>
          <w:rFonts w:cs="Times New Roman"/>
          <w:sz w:val="24"/>
          <w:szCs w:val="24"/>
        </w:rPr>
        <w:t>os grupos analizados podrían haber estado formados por diferentes proporciones de corredores de planta entera/</w:t>
      </w:r>
      <w:proofErr w:type="spellStart"/>
      <w:r w:rsidRPr="0073222A">
        <w:rPr>
          <w:rFonts w:cs="Times New Roman"/>
          <w:sz w:val="24"/>
          <w:szCs w:val="24"/>
        </w:rPr>
        <w:t>antepié</w:t>
      </w:r>
      <w:proofErr w:type="spellEnd"/>
      <w:r w:rsidRPr="0073222A">
        <w:rPr>
          <w:rFonts w:cs="Times New Roman"/>
          <w:sz w:val="24"/>
          <w:szCs w:val="24"/>
        </w:rPr>
        <w:t xml:space="preserve"> y </w:t>
      </w:r>
      <w:proofErr w:type="spellStart"/>
      <w:r w:rsidRPr="0073222A">
        <w:rPr>
          <w:rFonts w:cs="Times New Roman"/>
          <w:sz w:val="24"/>
          <w:szCs w:val="24"/>
        </w:rPr>
        <w:t>t</w:t>
      </w:r>
      <w:r w:rsidR="000E3161">
        <w:rPr>
          <w:rFonts w:cs="Times New Roman"/>
          <w:sz w:val="24"/>
          <w:szCs w:val="24"/>
        </w:rPr>
        <w:t>alonadores</w:t>
      </w:r>
      <w:proofErr w:type="spellEnd"/>
      <w:r w:rsidR="000E3161">
        <w:rPr>
          <w:rFonts w:cs="Times New Roman"/>
          <w:sz w:val="24"/>
          <w:szCs w:val="24"/>
        </w:rPr>
        <w:t xml:space="preserve">, </w:t>
      </w:r>
      <w:r w:rsidRPr="0073222A">
        <w:rPr>
          <w:rFonts w:cs="Times New Roman"/>
          <w:sz w:val="24"/>
          <w:szCs w:val="24"/>
        </w:rPr>
        <w:t>condiciona</w:t>
      </w:r>
      <w:r w:rsidR="000E3161">
        <w:rPr>
          <w:rFonts w:cs="Times New Roman"/>
          <w:sz w:val="24"/>
          <w:szCs w:val="24"/>
        </w:rPr>
        <w:t>n</w:t>
      </w:r>
      <w:r w:rsidRPr="0073222A">
        <w:rPr>
          <w:rFonts w:cs="Times New Roman"/>
          <w:sz w:val="24"/>
          <w:szCs w:val="24"/>
        </w:rPr>
        <w:t xml:space="preserve">do la interpretación de sus resultados. </w:t>
      </w:r>
    </w:p>
    <w:p w:rsidR="009A57B4" w:rsidRDefault="00DE4C67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="00A95F64" w:rsidRPr="0073222A">
        <w:rPr>
          <w:rFonts w:cs="Times New Roman"/>
          <w:sz w:val="24"/>
          <w:szCs w:val="24"/>
        </w:rPr>
        <w:t>os corredores de planta entera/</w:t>
      </w:r>
      <w:proofErr w:type="spellStart"/>
      <w:r w:rsidR="00A95F64" w:rsidRPr="0073222A">
        <w:rPr>
          <w:rFonts w:cs="Times New Roman"/>
          <w:sz w:val="24"/>
          <w:szCs w:val="24"/>
        </w:rPr>
        <w:t>antepié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presentan </w:t>
      </w:r>
      <w:r w:rsidR="00A95F64">
        <w:rPr>
          <w:rFonts w:cs="Times New Roman"/>
          <w:sz w:val="24"/>
          <w:szCs w:val="24"/>
        </w:rPr>
        <w:t xml:space="preserve">~ </w:t>
      </w:r>
      <w:r w:rsidR="00A95F64" w:rsidRPr="0073222A">
        <w:rPr>
          <w:rFonts w:cs="Times New Roman"/>
          <w:sz w:val="24"/>
          <w:szCs w:val="24"/>
        </w:rPr>
        <w:t xml:space="preserve">20 ms o un 10% menos de tiempo de contacto que los </w:t>
      </w:r>
      <w:proofErr w:type="spellStart"/>
      <w:r w:rsidR="00A95F64" w:rsidRPr="0073222A">
        <w:rPr>
          <w:rFonts w:cs="Times New Roman"/>
          <w:sz w:val="24"/>
          <w:szCs w:val="24"/>
        </w:rPr>
        <w:t>talonadores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a la misma velocidad de carrera (</w:t>
      </w:r>
      <w:r w:rsidR="0004726D">
        <w:rPr>
          <w:rFonts w:cs="Times New Roman"/>
          <w:sz w:val="24"/>
          <w:szCs w:val="24"/>
        </w:rPr>
        <w:t xml:space="preserve">Di </w:t>
      </w:r>
      <w:proofErr w:type="spellStart"/>
      <w:r w:rsidR="0004726D">
        <w:rPr>
          <w:rFonts w:cs="Times New Roman"/>
          <w:sz w:val="24"/>
          <w:szCs w:val="24"/>
        </w:rPr>
        <w:t>Michele</w:t>
      </w:r>
      <w:proofErr w:type="spellEnd"/>
      <w:r w:rsidR="0004726D">
        <w:rPr>
          <w:rFonts w:cs="Times New Roman"/>
          <w:sz w:val="24"/>
          <w:szCs w:val="24"/>
        </w:rPr>
        <w:t xml:space="preserve"> y</w:t>
      </w:r>
      <w:r w:rsidR="00A95F64" w:rsidRPr="0073222A">
        <w:rPr>
          <w:rFonts w:cs="Times New Roman"/>
          <w:sz w:val="24"/>
          <w:szCs w:val="24"/>
        </w:rPr>
        <w:t xml:space="preserve"> </w:t>
      </w:r>
      <w:proofErr w:type="spellStart"/>
      <w:r w:rsidR="00A95F64" w:rsidRPr="0073222A">
        <w:rPr>
          <w:rFonts w:cs="Times New Roman"/>
          <w:sz w:val="24"/>
          <w:szCs w:val="24"/>
        </w:rPr>
        <w:t>Merni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, 2014; </w:t>
      </w:r>
      <w:proofErr w:type="spellStart"/>
      <w:r w:rsidR="00A95F64" w:rsidRPr="0073222A">
        <w:rPr>
          <w:rFonts w:cs="Times New Roman"/>
          <w:sz w:val="24"/>
          <w:szCs w:val="24"/>
        </w:rPr>
        <w:t>Gruber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</w:t>
      </w:r>
      <w:r w:rsidR="001E0457">
        <w:rPr>
          <w:rFonts w:cs="Times New Roman"/>
          <w:sz w:val="24"/>
          <w:szCs w:val="24"/>
        </w:rPr>
        <w:t>y col.</w:t>
      </w:r>
      <w:r w:rsidR="00A95F64" w:rsidRPr="0073222A">
        <w:rPr>
          <w:rFonts w:cs="Times New Roman"/>
          <w:sz w:val="24"/>
          <w:szCs w:val="24"/>
        </w:rPr>
        <w:t xml:space="preserve">, 2013; </w:t>
      </w:r>
      <w:proofErr w:type="spellStart"/>
      <w:r w:rsidR="00A95F64" w:rsidRPr="0073222A">
        <w:rPr>
          <w:rFonts w:cs="Times New Roman"/>
          <w:sz w:val="24"/>
          <w:szCs w:val="24"/>
        </w:rPr>
        <w:t>Ogueta-Alday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</w:t>
      </w:r>
      <w:r w:rsidR="001E0457">
        <w:rPr>
          <w:rFonts w:cs="Times New Roman"/>
          <w:sz w:val="24"/>
          <w:szCs w:val="24"/>
        </w:rPr>
        <w:t>y col.</w:t>
      </w:r>
      <w:r w:rsidR="00A95F64" w:rsidRPr="0073222A">
        <w:rPr>
          <w:rFonts w:cs="Times New Roman"/>
          <w:sz w:val="24"/>
          <w:szCs w:val="24"/>
        </w:rPr>
        <w:t>, 2013</w:t>
      </w:r>
      <w:r w:rsidR="00EE62C1">
        <w:rPr>
          <w:rFonts w:cs="Times New Roman"/>
          <w:sz w:val="24"/>
          <w:szCs w:val="24"/>
        </w:rPr>
        <w:t xml:space="preserve"> </w:t>
      </w:r>
      <w:r w:rsidR="008E0973">
        <w:rPr>
          <w:rFonts w:cs="Times New Roman"/>
          <w:sz w:val="24"/>
          <w:szCs w:val="24"/>
        </w:rPr>
        <w:t>a</w:t>
      </w:r>
      <w:r w:rsidR="00A95F64" w:rsidRPr="0073222A">
        <w:rPr>
          <w:rFonts w:cs="Times New Roman"/>
          <w:sz w:val="24"/>
          <w:szCs w:val="24"/>
        </w:rPr>
        <w:t xml:space="preserve"> y 2014). </w:t>
      </w:r>
      <w:r w:rsidR="0004726D">
        <w:rPr>
          <w:rFonts w:cs="Times New Roman"/>
          <w:sz w:val="24"/>
          <w:szCs w:val="24"/>
        </w:rPr>
        <w:t xml:space="preserve">Roberts, </w:t>
      </w:r>
      <w:proofErr w:type="spellStart"/>
      <w:r w:rsidR="0004726D">
        <w:rPr>
          <w:rFonts w:cs="Times New Roman"/>
          <w:sz w:val="24"/>
          <w:szCs w:val="24"/>
        </w:rPr>
        <w:t>Kram</w:t>
      </w:r>
      <w:proofErr w:type="spellEnd"/>
      <w:r w:rsidR="0004726D">
        <w:rPr>
          <w:rFonts w:cs="Times New Roman"/>
          <w:sz w:val="24"/>
          <w:szCs w:val="24"/>
        </w:rPr>
        <w:t xml:space="preserve">, </w:t>
      </w:r>
      <w:proofErr w:type="spellStart"/>
      <w:r w:rsidR="0004726D">
        <w:rPr>
          <w:rFonts w:cs="Times New Roman"/>
          <w:sz w:val="24"/>
          <w:szCs w:val="24"/>
        </w:rPr>
        <w:t>Weyand</w:t>
      </w:r>
      <w:proofErr w:type="spellEnd"/>
      <w:r w:rsidR="001E0457" w:rsidRPr="001E0457">
        <w:rPr>
          <w:rFonts w:cs="Times New Roman"/>
          <w:sz w:val="24"/>
          <w:szCs w:val="24"/>
        </w:rPr>
        <w:t xml:space="preserve"> y Taylor</w:t>
      </w:r>
      <w:r w:rsidR="00A95F64" w:rsidRPr="001E0457">
        <w:rPr>
          <w:rFonts w:cs="Times New Roman"/>
          <w:sz w:val="24"/>
          <w:szCs w:val="24"/>
        </w:rPr>
        <w:t xml:space="preserve"> </w:t>
      </w:r>
      <w:r w:rsidR="00A95F64" w:rsidRPr="0073222A">
        <w:rPr>
          <w:rFonts w:cs="Times New Roman"/>
          <w:sz w:val="24"/>
          <w:szCs w:val="24"/>
        </w:rPr>
        <w:t xml:space="preserve">(1998) argumentaron que la mayoría del gasto metabólico de la carrera en bípedos </w:t>
      </w:r>
      <w:r w:rsidR="002E46A2" w:rsidRPr="0073222A">
        <w:rPr>
          <w:rFonts w:cs="Times New Roman"/>
          <w:sz w:val="24"/>
          <w:szCs w:val="24"/>
        </w:rPr>
        <w:t xml:space="preserve">(70-90%) </w:t>
      </w:r>
      <w:r w:rsidR="00A95F64" w:rsidRPr="0073222A">
        <w:rPr>
          <w:rFonts w:cs="Times New Roman"/>
          <w:sz w:val="24"/>
          <w:szCs w:val="24"/>
        </w:rPr>
        <w:t xml:space="preserve">era debido al tiempo disponible para generar fuerza, y </w:t>
      </w:r>
      <w:r w:rsidR="00FF6AE7">
        <w:rPr>
          <w:rFonts w:cs="Times New Roman"/>
          <w:sz w:val="24"/>
          <w:szCs w:val="24"/>
        </w:rPr>
        <w:t xml:space="preserve"> describieron</w:t>
      </w:r>
      <w:r w:rsidR="00A95F64" w:rsidRPr="0073222A">
        <w:rPr>
          <w:rFonts w:cs="Times New Roman"/>
          <w:sz w:val="24"/>
          <w:szCs w:val="24"/>
        </w:rPr>
        <w:t xml:space="preserve"> una relación inversa entre el coste metabólico de la carrera y el tiempo en el que el pie apli</w:t>
      </w:r>
      <w:r w:rsidR="0004726D">
        <w:rPr>
          <w:rFonts w:cs="Times New Roman"/>
          <w:sz w:val="24"/>
          <w:szCs w:val="24"/>
        </w:rPr>
        <w:t>ca fuerza sobre el suelo</w:t>
      </w:r>
      <w:r w:rsidR="00A95F64" w:rsidRPr="0073222A">
        <w:rPr>
          <w:rFonts w:cs="Times New Roman"/>
          <w:sz w:val="24"/>
          <w:szCs w:val="24"/>
        </w:rPr>
        <w:t xml:space="preserve">. </w:t>
      </w:r>
      <w:r w:rsidR="00311E2C">
        <w:rPr>
          <w:rFonts w:cs="Times New Roman"/>
          <w:sz w:val="24"/>
          <w:szCs w:val="24"/>
        </w:rPr>
        <w:t xml:space="preserve">De este modo, algunos estudios </w:t>
      </w:r>
      <w:r w:rsidR="00A95F64" w:rsidRPr="0073222A">
        <w:rPr>
          <w:rFonts w:cs="Times New Roman"/>
          <w:sz w:val="24"/>
          <w:szCs w:val="24"/>
        </w:rPr>
        <w:t xml:space="preserve">han observado </w:t>
      </w:r>
      <w:r w:rsidR="002E46A2">
        <w:rPr>
          <w:rFonts w:cs="Times New Roman"/>
          <w:sz w:val="24"/>
          <w:szCs w:val="24"/>
        </w:rPr>
        <w:t>una mayor</w:t>
      </w:r>
      <w:r w:rsidR="00A95F64" w:rsidRPr="0073222A">
        <w:rPr>
          <w:rFonts w:cs="Times New Roman"/>
          <w:sz w:val="24"/>
          <w:szCs w:val="24"/>
        </w:rPr>
        <w:t xml:space="preserve"> economía de carrera en corredores </w:t>
      </w:r>
      <w:proofErr w:type="spellStart"/>
      <w:r w:rsidR="00A95F64">
        <w:rPr>
          <w:rFonts w:cs="Times New Roman"/>
          <w:sz w:val="24"/>
          <w:szCs w:val="24"/>
        </w:rPr>
        <w:t>talonadores</w:t>
      </w:r>
      <w:proofErr w:type="spellEnd"/>
      <w:r w:rsidR="00A95F64">
        <w:rPr>
          <w:rFonts w:cs="Times New Roman"/>
          <w:sz w:val="24"/>
          <w:szCs w:val="24"/>
        </w:rPr>
        <w:t xml:space="preserve"> </w:t>
      </w:r>
      <w:r w:rsidR="002E46A2">
        <w:rPr>
          <w:rFonts w:cs="Times New Roman"/>
          <w:sz w:val="24"/>
          <w:szCs w:val="24"/>
        </w:rPr>
        <w:t xml:space="preserve">que </w:t>
      </w:r>
      <w:r w:rsidR="00A95F64" w:rsidRPr="0073222A">
        <w:rPr>
          <w:rFonts w:cs="Times New Roman"/>
          <w:sz w:val="24"/>
          <w:szCs w:val="24"/>
        </w:rPr>
        <w:t>de pla</w:t>
      </w:r>
      <w:r w:rsidR="00A95F64">
        <w:rPr>
          <w:rFonts w:cs="Times New Roman"/>
          <w:sz w:val="24"/>
          <w:szCs w:val="24"/>
        </w:rPr>
        <w:t>nta entera/</w:t>
      </w:r>
      <w:proofErr w:type="spellStart"/>
      <w:r w:rsidR="00A95F64">
        <w:rPr>
          <w:rFonts w:cs="Times New Roman"/>
          <w:sz w:val="24"/>
          <w:szCs w:val="24"/>
        </w:rPr>
        <w:t>antepié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, </w:t>
      </w:r>
      <w:r w:rsidR="002E46A2">
        <w:rPr>
          <w:rFonts w:cs="Times New Roman"/>
          <w:sz w:val="24"/>
          <w:szCs w:val="24"/>
        </w:rPr>
        <w:t>lo que se ha asociado con un mayor</w:t>
      </w:r>
      <w:r w:rsidR="00A95F64" w:rsidRPr="0073222A">
        <w:rPr>
          <w:rFonts w:cs="Times New Roman"/>
          <w:sz w:val="24"/>
          <w:szCs w:val="24"/>
        </w:rPr>
        <w:t xml:space="preserve"> tiempo de contacto</w:t>
      </w:r>
      <w:r w:rsidR="00A95F64">
        <w:rPr>
          <w:rFonts w:cs="Times New Roman"/>
          <w:sz w:val="24"/>
          <w:szCs w:val="24"/>
        </w:rPr>
        <w:t xml:space="preserve">, mostrándose similares valores en </w:t>
      </w:r>
      <w:r w:rsidR="00A95F64" w:rsidRPr="0073222A">
        <w:rPr>
          <w:rFonts w:cs="Times New Roman"/>
          <w:sz w:val="24"/>
          <w:szCs w:val="24"/>
        </w:rPr>
        <w:t>frecuencia y amplitud de zancada (</w:t>
      </w:r>
      <w:proofErr w:type="spellStart"/>
      <w:r w:rsidR="00A95F64" w:rsidRPr="0073222A">
        <w:rPr>
          <w:rFonts w:cs="Times New Roman"/>
          <w:sz w:val="24"/>
          <w:szCs w:val="24"/>
        </w:rPr>
        <w:t>Ogueta-Alday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 </w:t>
      </w:r>
      <w:r w:rsidR="001E0457">
        <w:rPr>
          <w:rFonts w:cs="Times New Roman"/>
          <w:sz w:val="24"/>
          <w:szCs w:val="24"/>
        </w:rPr>
        <w:t>y col.</w:t>
      </w:r>
      <w:r w:rsidR="00A95F64" w:rsidRPr="0073222A">
        <w:rPr>
          <w:rFonts w:cs="Times New Roman"/>
          <w:sz w:val="24"/>
          <w:szCs w:val="24"/>
        </w:rPr>
        <w:t xml:space="preserve">, 2014). Además, otros estudios también </w:t>
      </w:r>
      <w:r w:rsidR="00311E2C">
        <w:rPr>
          <w:rFonts w:cs="Times New Roman"/>
          <w:sz w:val="24"/>
          <w:szCs w:val="24"/>
        </w:rPr>
        <w:t xml:space="preserve">coinciden en </w:t>
      </w:r>
      <w:r w:rsidR="00A95F64" w:rsidRPr="0073222A">
        <w:rPr>
          <w:rFonts w:cs="Times New Roman"/>
          <w:sz w:val="24"/>
          <w:szCs w:val="24"/>
        </w:rPr>
        <w:t>que un mayor tiempo de contacto supone una mejor econo</w:t>
      </w:r>
      <w:r w:rsidR="004E5BF4">
        <w:rPr>
          <w:rFonts w:cs="Times New Roman"/>
          <w:sz w:val="24"/>
          <w:szCs w:val="24"/>
        </w:rPr>
        <w:t>mía</w:t>
      </w:r>
      <w:r w:rsidR="0004726D">
        <w:rPr>
          <w:rFonts w:cs="Times New Roman"/>
          <w:sz w:val="24"/>
          <w:szCs w:val="24"/>
        </w:rPr>
        <w:t xml:space="preserve"> en llano (Williams y</w:t>
      </w:r>
      <w:r w:rsidR="00A95F64" w:rsidRPr="0073222A">
        <w:rPr>
          <w:rFonts w:cs="Times New Roman"/>
          <w:sz w:val="24"/>
          <w:szCs w:val="24"/>
        </w:rPr>
        <w:t xml:space="preserve"> </w:t>
      </w:r>
      <w:proofErr w:type="spellStart"/>
      <w:r w:rsidR="00A95F64" w:rsidRPr="0073222A">
        <w:rPr>
          <w:rFonts w:cs="Times New Roman"/>
          <w:sz w:val="24"/>
          <w:szCs w:val="24"/>
        </w:rPr>
        <w:t>Cavanagh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, 1987; </w:t>
      </w:r>
      <w:r w:rsidR="0004726D">
        <w:rPr>
          <w:rFonts w:cs="Times New Roman"/>
          <w:sz w:val="24"/>
          <w:szCs w:val="24"/>
        </w:rPr>
        <w:t xml:space="preserve">Di </w:t>
      </w:r>
      <w:proofErr w:type="spellStart"/>
      <w:r w:rsidR="0004726D">
        <w:rPr>
          <w:rFonts w:cs="Times New Roman"/>
          <w:sz w:val="24"/>
          <w:szCs w:val="24"/>
        </w:rPr>
        <w:t>Michele</w:t>
      </w:r>
      <w:proofErr w:type="spellEnd"/>
      <w:r w:rsidR="0004726D">
        <w:rPr>
          <w:rFonts w:cs="Times New Roman"/>
          <w:sz w:val="24"/>
          <w:szCs w:val="24"/>
        </w:rPr>
        <w:t xml:space="preserve"> y</w:t>
      </w:r>
      <w:r w:rsidR="00A95F64" w:rsidRPr="0073222A">
        <w:rPr>
          <w:rFonts w:cs="Times New Roman"/>
          <w:sz w:val="24"/>
          <w:szCs w:val="24"/>
        </w:rPr>
        <w:t xml:space="preserve"> </w:t>
      </w:r>
      <w:proofErr w:type="spellStart"/>
      <w:r w:rsidR="00A95F64" w:rsidRPr="0073222A">
        <w:rPr>
          <w:rFonts w:cs="Times New Roman"/>
          <w:sz w:val="24"/>
          <w:szCs w:val="24"/>
        </w:rPr>
        <w:t>Merni</w:t>
      </w:r>
      <w:proofErr w:type="spellEnd"/>
      <w:r w:rsidR="00A95F64" w:rsidRPr="0073222A">
        <w:rPr>
          <w:rFonts w:cs="Times New Roman"/>
          <w:sz w:val="24"/>
          <w:szCs w:val="24"/>
        </w:rPr>
        <w:t>, 2014) o cuesta arriba (</w:t>
      </w:r>
      <w:proofErr w:type="spellStart"/>
      <w:r w:rsidR="004E5BF4" w:rsidRPr="004E5BF4">
        <w:rPr>
          <w:rFonts w:cs="Times New Roman"/>
          <w:sz w:val="24"/>
          <w:szCs w:val="24"/>
        </w:rPr>
        <w:t>Vernillo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, </w:t>
      </w:r>
      <w:proofErr w:type="spellStart"/>
      <w:r w:rsidR="004E5BF4" w:rsidRPr="004E5BF4">
        <w:rPr>
          <w:rFonts w:cs="Times New Roman"/>
          <w:sz w:val="24"/>
          <w:szCs w:val="24"/>
        </w:rPr>
        <w:t>Savoldelli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, </w:t>
      </w:r>
      <w:proofErr w:type="spellStart"/>
      <w:r w:rsidR="004E5BF4" w:rsidRPr="004E5BF4">
        <w:rPr>
          <w:rFonts w:cs="Times New Roman"/>
          <w:sz w:val="24"/>
          <w:szCs w:val="24"/>
        </w:rPr>
        <w:t>Zignoli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, </w:t>
      </w:r>
      <w:proofErr w:type="spellStart"/>
      <w:r w:rsidR="004E5BF4" w:rsidRPr="004E5BF4">
        <w:rPr>
          <w:rFonts w:cs="Times New Roman"/>
          <w:sz w:val="24"/>
          <w:szCs w:val="24"/>
        </w:rPr>
        <w:t>Trabucchi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, Pellegrini, </w:t>
      </w:r>
      <w:proofErr w:type="spellStart"/>
      <w:r w:rsidR="004E5BF4" w:rsidRPr="004E5BF4">
        <w:rPr>
          <w:rFonts w:cs="Times New Roman"/>
          <w:sz w:val="24"/>
          <w:szCs w:val="24"/>
        </w:rPr>
        <w:t>Millet</w:t>
      </w:r>
      <w:proofErr w:type="spellEnd"/>
      <w:r w:rsidR="004E5BF4" w:rsidRPr="004E5BF4">
        <w:rPr>
          <w:rFonts w:cs="Times New Roman"/>
          <w:sz w:val="24"/>
          <w:szCs w:val="24"/>
        </w:rPr>
        <w:t xml:space="preserve"> y </w:t>
      </w:r>
      <w:proofErr w:type="spellStart"/>
      <w:r w:rsidR="004E5BF4" w:rsidRPr="004E5BF4">
        <w:rPr>
          <w:rFonts w:cs="Times New Roman"/>
          <w:sz w:val="24"/>
          <w:szCs w:val="24"/>
        </w:rPr>
        <w:t>Schena</w:t>
      </w:r>
      <w:proofErr w:type="spellEnd"/>
      <w:r w:rsidR="00A95F64" w:rsidRPr="0073222A">
        <w:rPr>
          <w:rFonts w:cs="Times New Roman"/>
          <w:sz w:val="24"/>
          <w:szCs w:val="24"/>
        </w:rPr>
        <w:t xml:space="preserve">, 2014). </w:t>
      </w:r>
      <w:r>
        <w:rPr>
          <w:rFonts w:cs="Times New Roman"/>
          <w:sz w:val="24"/>
          <w:szCs w:val="24"/>
        </w:rPr>
        <w:t xml:space="preserve">Sin embargo, </w:t>
      </w:r>
      <w:r w:rsidR="00A40660">
        <w:rPr>
          <w:rFonts w:cs="Times New Roman"/>
          <w:sz w:val="24"/>
          <w:szCs w:val="24"/>
        </w:rPr>
        <w:t xml:space="preserve">si el objetivo es alcanzar </w:t>
      </w:r>
      <w:r>
        <w:rPr>
          <w:rFonts w:cs="Times New Roman"/>
          <w:sz w:val="24"/>
          <w:szCs w:val="24"/>
        </w:rPr>
        <w:t xml:space="preserve">velocidades de carrera elevadas, </w:t>
      </w:r>
      <w:r w:rsidR="009A57B4">
        <w:rPr>
          <w:rFonts w:cs="Times New Roman"/>
          <w:sz w:val="24"/>
          <w:szCs w:val="24"/>
        </w:rPr>
        <w:t>como ocurre</w:t>
      </w:r>
      <w:r>
        <w:rPr>
          <w:rFonts w:cs="Times New Roman"/>
          <w:sz w:val="24"/>
          <w:szCs w:val="24"/>
        </w:rPr>
        <w:t xml:space="preserve"> en carreras de medio fondo o velocidad, </w:t>
      </w:r>
      <w:r w:rsidR="00A40660">
        <w:rPr>
          <w:rFonts w:cs="Times New Roman"/>
          <w:sz w:val="24"/>
          <w:szCs w:val="24"/>
        </w:rPr>
        <w:t>solamente</w:t>
      </w:r>
      <w:r w:rsidR="009A57B4">
        <w:rPr>
          <w:rFonts w:cs="Times New Roman"/>
          <w:sz w:val="24"/>
          <w:szCs w:val="24"/>
        </w:rPr>
        <w:t xml:space="preserve"> </w:t>
      </w:r>
      <w:r w:rsidR="00A40660">
        <w:rPr>
          <w:rFonts w:cs="Times New Roman"/>
          <w:sz w:val="24"/>
          <w:szCs w:val="24"/>
        </w:rPr>
        <w:t xml:space="preserve">con </w:t>
      </w:r>
      <w:r w:rsidR="009A57B4">
        <w:rPr>
          <w:rFonts w:cs="Times New Roman"/>
          <w:sz w:val="24"/>
          <w:szCs w:val="24"/>
        </w:rPr>
        <w:t>un patrón de planta entera/</w:t>
      </w:r>
      <w:proofErr w:type="spellStart"/>
      <w:r w:rsidR="009A57B4">
        <w:rPr>
          <w:rFonts w:cs="Times New Roman"/>
          <w:sz w:val="24"/>
          <w:szCs w:val="24"/>
        </w:rPr>
        <w:t>antepié</w:t>
      </w:r>
      <w:proofErr w:type="spellEnd"/>
      <w:r w:rsidR="009A57B4">
        <w:rPr>
          <w:rFonts w:cs="Times New Roman"/>
          <w:sz w:val="24"/>
          <w:szCs w:val="24"/>
        </w:rPr>
        <w:t xml:space="preserve"> </w:t>
      </w:r>
      <w:r w:rsidR="00A40660">
        <w:rPr>
          <w:rFonts w:cs="Times New Roman"/>
          <w:sz w:val="24"/>
          <w:szCs w:val="24"/>
        </w:rPr>
        <w:t xml:space="preserve">se </w:t>
      </w:r>
      <w:r w:rsidR="009A57B4">
        <w:rPr>
          <w:rFonts w:cs="Times New Roman"/>
          <w:sz w:val="24"/>
          <w:szCs w:val="24"/>
        </w:rPr>
        <w:t xml:space="preserve">podría conseguir </w:t>
      </w:r>
      <w:r>
        <w:rPr>
          <w:rFonts w:cs="Times New Roman"/>
          <w:sz w:val="24"/>
          <w:szCs w:val="24"/>
        </w:rPr>
        <w:t>un escaso tiempo de con</w:t>
      </w:r>
      <w:r w:rsidR="009A57B4">
        <w:rPr>
          <w:rFonts w:cs="Times New Roman"/>
          <w:sz w:val="24"/>
          <w:szCs w:val="24"/>
        </w:rPr>
        <w:t>tacto en el suelo</w:t>
      </w:r>
      <w:r w:rsidR="002E46A2">
        <w:rPr>
          <w:rFonts w:cs="Times New Roman"/>
          <w:sz w:val="24"/>
          <w:szCs w:val="24"/>
        </w:rPr>
        <w:t>, que no limitase el tiempo de vuelo o amplitud de zancada</w:t>
      </w:r>
      <w:r w:rsidR="009A57B4">
        <w:rPr>
          <w:rFonts w:cs="Times New Roman"/>
          <w:sz w:val="24"/>
          <w:szCs w:val="24"/>
        </w:rPr>
        <w:t xml:space="preserve"> (Hayes y </w:t>
      </w:r>
      <w:proofErr w:type="spellStart"/>
      <w:r w:rsidR="009A57B4">
        <w:rPr>
          <w:rFonts w:cs="Times New Roman"/>
          <w:sz w:val="24"/>
          <w:szCs w:val="24"/>
        </w:rPr>
        <w:t>Caplan</w:t>
      </w:r>
      <w:proofErr w:type="spellEnd"/>
      <w:r w:rsidR="009A57B4">
        <w:rPr>
          <w:rFonts w:cs="Times New Roman"/>
          <w:sz w:val="24"/>
          <w:szCs w:val="24"/>
        </w:rPr>
        <w:t>, 2012)</w:t>
      </w:r>
      <w:r w:rsidR="002E46A2">
        <w:rPr>
          <w:rFonts w:cs="Times New Roman"/>
          <w:sz w:val="24"/>
          <w:szCs w:val="24"/>
        </w:rPr>
        <w:t>, partiendo de la base de que la frecuencia de zancada tiene un rango de variación pequeño para no alterar el gasto metabólico</w:t>
      </w:r>
      <w:r>
        <w:rPr>
          <w:rFonts w:cs="Times New Roman"/>
          <w:sz w:val="24"/>
          <w:szCs w:val="24"/>
        </w:rPr>
        <w:t>.</w:t>
      </w:r>
    </w:p>
    <w:p w:rsidR="00A95F64" w:rsidRPr="0073222A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La relación entre la frec</w:t>
      </w:r>
      <w:r w:rsidR="00551542">
        <w:rPr>
          <w:rFonts w:cs="Times New Roman"/>
          <w:sz w:val="24"/>
          <w:szCs w:val="24"/>
        </w:rPr>
        <w:t>uencia y amplitud de zancada y</w:t>
      </w:r>
      <w:r w:rsidRPr="0073222A">
        <w:rPr>
          <w:rFonts w:cs="Times New Roman"/>
          <w:sz w:val="24"/>
          <w:szCs w:val="24"/>
        </w:rPr>
        <w:t xml:space="preserve"> el rendimiento o la economía de carrera es a</w:t>
      </w:r>
      <w:r w:rsidR="00F70D89">
        <w:rPr>
          <w:rFonts w:cs="Times New Roman"/>
          <w:sz w:val="24"/>
          <w:szCs w:val="24"/>
        </w:rPr>
        <w:t>ún mucho menos clara. A</w:t>
      </w:r>
      <w:r w:rsidRPr="0073222A">
        <w:rPr>
          <w:rFonts w:cs="Times New Roman"/>
          <w:sz w:val="24"/>
          <w:szCs w:val="24"/>
        </w:rPr>
        <w:t>lgunos estudios no enc</w:t>
      </w:r>
      <w:r w:rsidR="00F70D89">
        <w:rPr>
          <w:rFonts w:cs="Times New Roman"/>
          <w:sz w:val="24"/>
          <w:szCs w:val="24"/>
        </w:rPr>
        <w:t>ontraron</w:t>
      </w:r>
      <w:r w:rsidRPr="0073222A">
        <w:rPr>
          <w:rFonts w:cs="Times New Roman"/>
          <w:sz w:val="24"/>
          <w:szCs w:val="24"/>
        </w:rPr>
        <w:t xml:space="preserve"> </w:t>
      </w:r>
      <w:r w:rsidR="00551542">
        <w:rPr>
          <w:rFonts w:cs="Times New Roman"/>
          <w:sz w:val="24"/>
          <w:szCs w:val="24"/>
        </w:rPr>
        <w:t xml:space="preserve">ninguna </w:t>
      </w:r>
      <w:r w:rsidRPr="0073222A">
        <w:rPr>
          <w:rFonts w:cs="Times New Roman"/>
          <w:sz w:val="24"/>
          <w:szCs w:val="24"/>
        </w:rPr>
        <w:t>relación (</w:t>
      </w:r>
      <w:proofErr w:type="spellStart"/>
      <w:r w:rsidRPr="0073222A">
        <w:rPr>
          <w:rFonts w:cs="Times New Roman"/>
          <w:sz w:val="24"/>
          <w:szCs w:val="24"/>
        </w:rPr>
        <w:t>Kyrolainen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316C41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2001; </w:t>
      </w:r>
      <w:proofErr w:type="spellStart"/>
      <w:r w:rsidRPr="0073222A">
        <w:rPr>
          <w:rFonts w:cs="Times New Roman"/>
          <w:sz w:val="24"/>
          <w:szCs w:val="24"/>
        </w:rPr>
        <w:t>Støren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04726D">
        <w:rPr>
          <w:rFonts w:cs="Times New Roman"/>
          <w:sz w:val="24"/>
          <w:szCs w:val="24"/>
        </w:rPr>
        <w:t>y col., 2011; Williams y</w:t>
      </w:r>
      <w:r w:rsidRPr="0073222A">
        <w:rPr>
          <w:rFonts w:cs="Times New Roman"/>
          <w:sz w:val="24"/>
          <w:szCs w:val="24"/>
        </w:rPr>
        <w:t xml:space="preserve"> </w:t>
      </w:r>
      <w:proofErr w:type="spellStart"/>
      <w:r w:rsidRPr="0073222A">
        <w:rPr>
          <w:rFonts w:cs="Times New Roman"/>
          <w:sz w:val="24"/>
          <w:szCs w:val="24"/>
        </w:rPr>
        <w:t>Cavanagh</w:t>
      </w:r>
      <w:proofErr w:type="spellEnd"/>
      <w:r w:rsidRPr="0073222A">
        <w:rPr>
          <w:rFonts w:cs="Times New Roman"/>
          <w:sz w:val="24"/>
          <w:szCs w:val="24"/>
        </w:rPr>
        <w:t xml:space="preserve">, 1987), </w:t>
      </w:r>
      <w:r w:rsidR="00F70D89">
        <w:rPr>
          <w:rFonts w:cs="Times New Roman"/>
          <w:sz w:val="24"/>
          <w:szCs w:val="24"/>
        </w:rPr>
        <w:t xml:space="preserve">y </w:t>
      </w:r>
      <w:r w:rsidRPr="0073222A">
        <w:rPr>
          <w:rFonts w:cs="Times New Roman"/>
          <w:sz w:val="24"/>
          <w:szCs w:val="24"/>
        </w:rPr>
        <w:t>otros</w:t>
      </w:r>
      <w:r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han observado que </w:t>
      </w:r>
      <w:r w:rsidR="00551542">
        <w:rPr>
          <w:rFonts w:cs="Times New Roman"/>
          <w:sz w:val="24"/>
          <w:szCs w:val="24"/>
        </w:rPr>
        <w:t xml:space="preserve">los corredores presentan </w:t>
      </w:r>
      <w:r w:rsidR="00F70D89">
        <w:rPr>
          <w:rFonts w:cs="Times New Roman"/>
          <w:sz w:val="24"/>
          <w:szCs w:val="24"/>
        </w:rPr>
        <w:t xml:space="preserve">una </w:t>
      </w:r>
      <w:r w:rsidR="00551542">
        <w:rPr>
          <w:rFonts w:cs="Times New Roman"/>
          <w:sz w:val="24"/>
          <w:szCs w:val="24"/>
        </w:rPr>
        <w:t>mejor economía</w:t>
      </w:r>
      <w:r w:rsidRPr="0073222A">
        <w:rPr>
          <w:rFonts w:cs="Times New Roman"/>
          <w:sz w:val="24"/>
          <w:szCs w:val="24"/>
        </w:rPr>
        <w:t xml:space="preserve"> de carrera escogiendo libremente una combinación entre frecuencia y amplitud de zancada para cada velocidad</w:t>
      </w:r>
      <w:r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>(</w:t>
      </w:r>
      <w:r w:rsidR="0004726D">
        <w:rPr>
          <w:rFonts w:cs="Times New Roman"/>
          <w:sz w:val="24"/>
          <w:szCs w:val="24"/>
        </w:rPr>
        <w:t>Hunter y</w:t>
      </w:r>
      <w:r w:rsidRPr="0073222A">
        <w:rPr>
          <w:rFonts w:cs="Times New Roman"/>
          <w:sz w:val="24"/>
          <w:szCs w:val="24"/>
        </w:rPr>
        <w:t xml:space="preserve"> Smith, 2007; </w:t>
      </w:r>
      <w:r w:rsidR="00F3545C" w:rsidRPr="00F3545C">
        <w:rPr>
          <w:rFonts w:cs="Times New Roman"/>
          <w:sz w:val="24"/>
          <w:szCs w:val="24"/>
        </w:rPr>
        <w:t xml:space="preserve">Morgan, Martin, </w:t>
      </w:r>
      <w:proofErr w:type="spellStart"/>
      <w:r w:rsidR="00F3545C" w:rsidRPr="00F3545C">
        <w:rPr>
          <w:rFonts w:cs="Times New Roman"/>
          <w:sz w:val="24"/>
          <w:szCs w:val="24"/>
        </w:rPr>
        <w:t>Craib</w:t>
      </w:r>
      <w:proofErr w:type="spellEnd"/>
      <w:r w:rsidR="00F3545C" w:rsidRPr="00F3545C">
        <w:rPr>
          <w:rFonts w:cs="Times New Roman"/>
          <w:sz w:val="24"/>
          <w:szCs w:val="24"/>
        </w:rPr>
        <w:t xml:space="preserve">, </w:t>
      </w:r>
      <w:proofErr w:type="spellStart"/>
      <w:r w:rsidR="00F3545C" w:rsidRPr="00F3545C">
        <w:rPr>
          <w:rFonts w:cs="Times New Roman"/>
          <w:sz w:val="24"/>
          <w:szCs w:val="24"/>
        </w:rPr>
        <w:t>Caruso</w:t>
      </w:r>
      <w:proofErr w:type="spellEnd"/>
      <w:r w:rsidR="00F3545C" w:rsidRPr="00F3545C">
        <w:rPr>
          <w:rFonts w:cs="Times New Roman"/>
          <w:sz w:val="24"/>
          <w:szCs w:val="24"/>
        </w:rPr>
        <w:t>, Clifton y Hopewell</w:t>
      </w:r>
      <w:r w:rsidRPr="0073222A">
        <w:rPr>
          <w:rFonts w:cs="Times New Roman"/>
          <w:sz w:val="24"/>
          <w:szCs w:val="24"/>
        </w:rPr>
        <w:t>, 1994)</w:t>
      </w:r>
      <w:r w:rsidR="0009643D">
        <w:rPr>
          <w:rFonts w:cs="Times New Roman"/>
          <w:sz w:val="24"/>
          <w:szCs w:val="24"/>
        </w:rPr>
        <w:t xml:space="preserve">. </w:t>
      </w:r>
      <w:r w:rsidR="00F70D89">
        <w:rPr>
          <w:rFonts w:cs="Times New Roman"/>
          <w:sz w:val="24"/>
          <w:szCs w:val="24"/>
        </w:rPr>
        <w:t xml:space="preserve">Se ha observado que </w:t>
      </w:r>
      <w:proofErr w:type="spellStart"/>
      <w:r w:rsidR="00F70D89">
        <w:rPr>
          <w:rFonts w:cs="Times New Roman"/>
          <w:sz w:val="24"/>
          <w:szCs w:val="24"/>
        </w:rPr>
        <w:t>e</w:t>
      </w:r>
      <w:r w:rsidRPr="0073222A">
        <w:rPr>
          <w:rFonts w:cs="Times New Roman"/>
          <w:sz w:val="24"/>
          <w:szCs w:val="24"/>
        </w:rPr>
        <w:t>sta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09643D">
        <w:rPr>
          <w:rFonts w:cs="Times New Roman"/>
          <w:sz w:val="24"/>
          <w:szCs w:val="24"/>
        </w:rPr>
        <w:t xml:space="preserve">libre </w:t>
      </w:r>
      <w:r w:rsidR="00B67469">
        <w:rPr>
          <w:rFonts w:cs="Times New Roman"/>
          <w:sz w:val="24"/>
          <w:szCs w:val="24"/>
        </w:rPr>
        <w:t xml:space="preserve">combinación la ajustan </w:t>
      </w:r>
      <w:r w:rsidRPr="0073222A">
        <w:rPr>
          <w:rFonts w:cs="Times New Roman"/>
          <w:sz w:val="24"/>
          <w:szCs w:val="24"/>
        </w:rPr>
        <w:t>mejor los corredores expertos que los nóveles, y puede suponer un ahorro de 3 ml·kg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>·km</w:t>
      </w:r>
      <w:r w:rsidRPr="0073222A">
        <w:rPr>
          <w:rFonts w:cs="Times New Roman"/>
          <w:sz w:val="24"/>
          <w:szCs w:val="24"/>
          <w:vertAlign w:val="superscript"/>
        </w:rPr>
        <w:t>-1</w:t>
      </w:r>
      <w:r w:rsidRPr="0073222A">
        <w:rPr>
          <w:rFonts w:cs="Times New Roman"/>
          <w:sz w:val="24"/>
          <w:szCs w:val="24"/>
        </w:rPr>
        <w:t xml:space="preserve"> en el gasto de energía (de </w:t>
      </w:r>
      <w:proofErr w:type="spellStart"/>
      <w:r w:rsidRPr="0073222A">
        <w:rPr>
          <w:rFonts w:cs="Times New Roman"/>
          <w:sz w:val="24"/>
          <w:szCs w:val="24"/>
        </w:rPr>
        <w:t>Ruiter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3C733F">
        <w:rPr>
          <w:rFonts w:cs="Times New Roman"/>
          <w:sz w:val="24"/>
          <w:szCs w:val="24"/>
        </w:rPr>
        <w:t>y col.</w:t>
      </w:r>
      <w:r w:rsidR="00F70D89">
        <w:rPr>
          <w:rFonts w:cs="Times New Roman"/>
          <w:sz w:val="24"/>
          <w:szCs w:val="24"/>
        </w:rPr>
        <w:t>, 2013). E</w:t>
      </w:r>
      <w:r w:rsidR="00B67469">
        <w:rPr>
          <w:rFonts w:cs="Times New Roman"/>
          <w:sz w:val="24"/>
          <w:szCs w:val="24"/>
        </w:rPr>
        <w:t>ste ajuste inconsciente puede</w:t>
      </w:r>
      <w:r w:rsidRPr="0073222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deberse a</w:t>
      </w:r>
      <w:r w:rsidRPr="0073222A">
        <w:rPr>
          <w:rFonts w:cs="Times New Roman"/>
          <w:sz w:val="24"/>
          <w:szCs w:val="24"/>
        </w:rPr>
        <w:t xml:space="preserve"> </w:t>
      </w:r>
      <w:r w:rsidR="00B67469">
        <w:rPr>
          <w:rFonts w:cs="Times New Roman"/>
          <w:sz w:val="24"/>
          <w:szCs w:val="24"/>
        </w:rPr>
        <w:t>que</w:t>
      </w:r>
      <w:r w:rsidRPr="0073222A">
        <w:rPr>
          <w:rFonts w:cs="Times New Roman"/>
          <w:sz w:val="24"/>
          <w:szCs w:val="24"/>
        </w:rPr>
        <w:t xml:space="preserve"> los corredores con más experiencia adaptan naturalmente </w:t>
      </w:r>
      <w:r w:rsidR="00B67469">
        <w:rPr>
          <w:rFonts w:cs="Times New Roman"/>
          <w:sz w:val="24"/>
          <w:szCs w:val="24"/>
        </w:rPr>
        <w:t>su carrera al</w:t>
      </w:r>
      <w:r w:rsidRPr="0073222A">
        <w:rPr>
          <w:rFonts w:cs="Times New Roman"/>
          <w:sz w:val="24"/>
          <w:szCs w:val="24"/>
        </w:rPr>
        <w:t xml:space="preserve"> esfuerzo percibido</w:t>
      </w:r>
      <w:r w:rsidR="00B67469">
        <w:rPr>
          <w:rFonts w:cs="Times New Roman"/>
          <w:sz w:val="24"/>
          <w:szCs w:val="24"/>
        </w:rPr>
        <w:t xml:space="preserve"> y/o que</w:t>
      </w:r>
      <w:r w:rsidRPr="0073222A">
        <w:rPr>
          <w:rFonts w:cs="Times New Roman"/>
          <w:sz w:val="24"/>
          <w:szCs w:val="24"/>
        </w:rPr>
        <w:t xml:space="preserve"> durante su carrera deportiva se adaptan fisiológicamente a correr a esa amplitud y frecuencia de carrera determinadas. </w:t>
      </w:r>
      <w:r w:rsidR="00B57747">
        <w:rPr>
          <w:rFonts w:cs="Times New Roman"/>
          <w:sz w:val="24"/>
          <w:szCs w:val="24"/>
        </w:rPr>
        <w:t>Siguiendo esta línea, se ha demostrado que u</w:t>
      </w:r>
      <w:r w:rsidRPr="0073222A">
        <w:rPr>
          <w:rFonts w:cs="Times New Roman"/>
          <w:sz w:val="24"/>
          <w:szCs w:val="24"/>
        </w:rPr>
        <w:t xml:space="preserve">n “entrenamiento biomecánico” con </w:t>
      </w:r>
      <w:proofErr w:type="spellStart"/>
      <w:r w:rsidRPr="0073222A">
        <w:rPr>
          <w:rFonts w:cs="Times New Roman"/>
          <w:sz w:val="24"/>
          <w:szCs w:val="24"/>
        </w:rPr>
        <w:t>feedback</w:t>
      </w:r>
      <w:proofErr w:type="spellEnd"/>
      <w:r w:rsidRPr="0073222A">
        <w:rPr>
          <w:rFonts w:cs="Times New Roman"/>
          <w:sz w:val="24"/>
          <w:szCs w:val="24"/>
        </w:rPr>
        <w:t xml:space="preserve"> audiovisual podría ser una estrategia útil para corredores no expertos que pretendan </w:t>
      </w:r>
      <w:r w:rsidR="005231A5">
        <w:rPr>
          <w:rFonts w:cs="Times New Roman"/>
          <w:sz w:val="24"/>
          <w:szCs w:val="24"/>
        </w:rPr>
        <w:t>aumentar</w:t>
      </w:r>
      <w:r>
        <w:rPr>
          <w:rFonts w:cs="Times New Roman"/>
          <w:sz w:val="24"/>
          <w:szCs w:val="24"/>
        </w:rPr>
        <w:t xml:space="preserve"> su</w:t>
      </w:r>
      <w:r w:rsidRPr="0073222A">
        <w:rPr>
          <w:rFonts w:cs="Times New Roman"/>
          <w:sz w:val="24"/>
          <w:szCs w:val="24"/>
        </w:rPr>
        <w:t xml:space="preserve"> frecuencia de zancada (Morgan </w:t>
      </w:r>
      <w:r w:rsidR="003C733F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 xml:space="preserve">, 1994). </w:t>
      </w:r>
      <w:r w:rsidR="00B57747">
        <w:rPr>
          <w:rFonts w:cs="Times New Roman"/>
          <w:sz w:val="24"/>
          <w:szCs w:val="24"/>
        </w:rPr>
        <w:t>Experimentalmente</w:t>
      </w:r>
      <w:r w:rsidRPr="0073222A">
        <w:rPr>
          <w:rFonts w:cs="Times New Roman"/>
          <w:sz w:val="24"/>
          <w:szCs w:val="24"/>
        </w:rPr>
        <w:t>, un pequeño aumento de la frecuencia de zancada (</w:t>
      </w:r>
      <w:r w:rsidRPr="0073222A">
        <w:rPr>
          <w:rFonts w:cs="Times New Roman"/>
          <w:sz w:val="24"/>
          <w:szCs w:val="24"/>
        </w:rPr>
        <w:sym w:font="Symbol" w:char="F07E"/>
      </w:r>
      <w:r w:rsidRPr="0073222A">
        <w:rPr>
          <w:rFonts w:cs="Times New Roman"/>
          <w:sz w:val="24"/>
          <w:szCs w:val="24"/>
        </w:rPr>
        <w:t xml:space="preserve"> 10%) no perjudica la economía de carrera (</w:t>
      </w:r>
      <w:proofErr w:type="spellStart"/>
      <w:r w:rsidR="0004726D">
        <w:rPr>
          <w:rFonts w:cs="Times New Roman"/>
          <w:sz w:val="24"/>
          <w:szCs w:val="24"/>
        </w:rPr>
        <w:t>Hamill</w:t>
      </w:r>
      <w:proofErr w:type="spellEnd"/>
      <w:r w:rsidR="0004726D">
        <w:rPr>
          <w:rFonts w:cs="Times New Roman"/>
          <w:sz w:val="24"/>
          <w:szCs w:val="24"/>
        </w:rPr>
        <w:t xml:space="preserve">, </w:t>
      </w:r>
      <w:proofErr w:type="spellStart"/>
      <w:r w:rsidR="0004726D">
        <w:rPr>
          <w:rFonts w:cs="Times New Roman"/>
          <w:sz w:val="24"/>
          <w:szCs w:val="24"/>
        </w:rPr>
        <w:t>Derrick</w:t>
      </w:r>
      <w:proofErr w:type="spellEnd"/>
      <w:r w:rsidR="0004726D">
        <w:rPr>
          <w:rFonts w:cs="Times New Roman"/>
          <w:sz w:val="24"/>
          <w:szCs w:val="24"/>
        </w:rPr>
        <w:t xml:space="preserve"> y</w:t>
      </w:r>
      <w:r w:rsidR="003C733F" w:rsidRPr="003C733F">
        <w:rPr>
          <w:rFonts w:cs="Times New Roman"/>
          <w:sz w:val="24"/>
          <w:szCs w:val="24"/>
        </w:rPr>
        <w:t xml:space="preserve"> </w:t>
      </w:r>
      <w:proofErr w:type="spellStart"/>
      <w:r w:rsidR="003C733F" w:rsidRPr="003C733F">
        <w:rPr>
          <w:rFonts w:cs="Times New Roman"/>
          <w:sz w:val="24"/>
          <w:szCs w:val="24"/>
        </w:rPr>
        <w:t>Holt</w:t>
      </w:r>
      <w:proofErr w:type="spellEnd"/>
      <w:r w:rsidRPr="0073222A">
        <w:rPr>
          <w:rFonts w:cs="Times New Roman"/>
          <w:sz w:val="24"/>
          <w:szCs w:val="24"/>
        </w:rPr>
        <w:t>, 1995),</w:t>
      </w:r>
      <w:r>
        <w:rPr>
          <w:rFonts w:cs="Times New Roman"/>
          <w:sz w:val="24"/>
          <w:szCs w:val="24"/>
        </w:rPr>
        <w:t xml:space="preserve"> </w:t>
      </w:r>
      <w:r w:rsidRPr="0073222A">
        <w:rPr>
          <w:rFonts w:cs="Times New Roman"/>
          <w:sz w:val="24"/>
          <w:szCs w:val="24"/>
        </w:rPr>
        <w:t xml:space="preserve">ayuda a conseguir un mayor </w:t>
      </w:r>
      <w:r w:rsidRPr="0058679A">
        <w:rPr>
          <w:rFonts w:cs="Times New Roman"/>
          <w:i/>
          <w:sz w:val="24"/>
          <w:szCs w:val="24"/>
        </w:rPr>
        <w:t>“</w:t>
      </w:r>
      <w:proofErr w:type="spellStart"/>
      <w:r w:rsidRPr="0058679A">
        <w:rPr>
          <w:rFonts w:cs="Times New Roman"/>
          <w:i/>
          <w:sz w:val="24"/>
          <w:szCs w:val="24"/>
        </w:rPr>
        <w:t>leg-stiffness</w:t>
      </w:r>
      <w:proofErr w:type="spellEnd"/>
      <w:r w:rsidRPr="0058679A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 xml:space="preserve"> (</w:t>
      </w:r>
      <w:proofErr w:type="spellStart"/>
      <w:r w:rsidRPr="0073222A">
        <w:rPr>
          <w:rFonts w:cs="Times New Roman"/>
          <w:sz w:val="24"/>
          <w:szCs w:val="24"/>
        </w:rPr>
        <w:t>Morin</w:t>
      </w:r>
      <w:proofErr w:type="spellEnd"/>
      <w:r w:rsidRPr="0073222A">
        <w:rPr>
          <w:rFonts w:cs="Times New Roman"/>
          <w:sz w:val="24"/>
          <w:szCs w:val="24"/>
        </w:rPr>
        <w:t xml:space="preserve"> </w:t>
      </w:r>
      <w:r w:rsidR="003C733F">
        <w:rPr>
          <w:rFonts w:cs="Times New Roman"/>
          <w:sz w:val="24"/>
          <w:szCs w:val="24"/>
        </w:rPr>
        <w:t>y col.</w:t>
      </w:r>
      <w:r w:rsidRPr="0073222A">
        <w:rPr>
          <w:rFonts w:cs="Times New Roman"/>
          <w:sz w:val="24"/>
          <w:szCs w:val="24"/>
        </w:rPr>
        <w:t>, 2007) y puede prevenir las lesiones por reducción de los impactos de las extremidades inferiores con</w:t>
      </w:r>
      <w:r w:rsidR="00F70D89">
        <w:rPr>
          <w:rFonts w:cs="Times New Roman"/>
          <w:sz w:val="24"/>
          <w:szCs w:val="24"/>
        </w:rPr>
        <w:t>tra</w:t>
      </w:r>
      <w:r w:rsidRPr="0073222A">
        <w:rPr>
          <w:rFonts w:cs="Times New Roman"/>
          <w:sz w:val="24"/>
          <w:szCs w:val="24"/>
        </w:rPr>
        <w:t xml:space="preserve"> el suelo (</w:t>
      </w:r>
      <w:proofErr w:type="spellStart"/>
      <w:r w:rsidR="00601D94" w:rsidRPr="00C9746B">
        <w:rPr>
          <w:rFonts w:cs="Times New Roman"/>
          <w:sz w:val="24"/>
          <w:szCs w:val="24"/>
        </w:rPr>
        <w:t>Hobara</w:t>
      </w:r>
      <w:proofErr w:type="spellEnd"/>
      <w:r w:rsidR="00601D94" w:rsidRPr="00C9746B">
        <w:rPr>
          <w:rFonts w:cs="Times New Roman"/>
          <w:sz w:val="24"/>
          <w:szCs w:val="24"/>
        </w:rPr>
        <w:t xml:space="preserve">, </w:t>
      </w:r>
      <w:r w:rsidR="00601D94" w:rsidRPr="00C9746B">
        <w:rPr>
          <w:rFonts w:cs="Times New Roman"/>
          <w:sz w:val="24"/>
          <w:szCs w:val="24"/>
        </w:rPr>
        <w:lastRenderedPageBreak/>
        <w:t xml:space="preserve">Sato, </w:t>
      </w:r>
      <w:proofErr w:type="spellStart"/>
      <w:r w:rsidR="00601D94" w:rsidRPr="00C9746B">
        <w:rPr>
          <w:rFonts w:cs="Times New Roman"/>
          <w:sz w:val="24"/>
          <w:szCs w:val="24"/>
        </w:rPr>
        <w:t>Saka</w:t>
      </w:r>
      <w:r w:rsidR="00601D94">
        <w:rPr>
          <w:rFonts w:cs="Times New Roman"/>
          <w:sz w:val="24"/>
          <w:szCs w:val="24"/>
        </w:rPr>
        <w:t>guchi</w:t>
      </w:r>
      <w:proofErr w:type="spellEnd"/>
      <w:r w:rsidR="00601D94">
        <w:rPr>
          <w:rFonts w:cs="Times New Roman"/>
          <w:sz w:val="24"/>
          <w:szCs w:val="24"/>
        </w:rPr>
        <w:t>, Sato</w:t>
      </w:r>
      <w:r w:rsidR="00601D94" w:rsidRPr="00C9746B">
        <w:rPr>
          <w:rFonts w:cs="Times New Roman"/>
          <w:sz w:val="24"/>
          <w:szCs w:val="24"/>
        </w:rPr>
        <w:t xml:space="preserve"> </w:t>
      </w:r>
      <w:r w:rsidR="00601D94">
        <w:rPr>
          <w:rFonts w:cs="Times New Roman"/>
          <w:sz w:val="24"/>
          <w:szCs w:val="24"/>
        </w:rPr>
        <w:t>y</w:t>
      </w:r>
      <w:r w:rsidR="00601D94" w:rsidRPr="00C9746B">
        <w:rPr>
          <w:rFonts w:cs="Times New Roman"/>
          <w:sz w:val="24"/>
          <w:szCs w:val="24"/>
        </w:rPr>
        <w:t xml:space="preserve"> </w:t>
      </w:r>
      <w:proofErr w:type="spellStart"/>
      <w:r w:rsidR="00601D94" w:rsidRPr="00C9746B">
        <w:rPr>
          <w:rFonts w:cs="Times New Roman"/>
          <w:sz w:val="24"/>
          <w:szCs w:val="24"/>
        </w:rPr>
        <w:t>Nakawaza</w:t>
      </w:r>
      <w:proofErr w:type="spellEnd"/>
      <w:r w:rsidR="00601D94" w:rsidRPr="0073222A">
        <w:rPr>
          <w:rFonts w:cs="Times New Roman"/>
          <w:sz w:val="24"/>
          <w:szCs w:val="24"/>
        </w:rPr>
        <w:t>, 2012</w:t>
      </w:r>
      <w:r w:rsidRPr="0073222A">
        <w:rPr>
          <w:rFonts w:cs="Times New Roman"/>
          <w:sz w:val="24"/>
          <w:szCs w:val="24"/>
        </w:rPr>
        <w:t>).</w:t>
      </w:r>
      <w:r w:rsidR="00E85AE8">
        <w:rPr>
          <w:rFonts w:cs="Times New Roman"/>
          <w:sz w:val="24"/>
          <w:szCs w:val="24"/>
        </w:rPr>
        <w:t xml:space="preserve"> A partir de los registros consultados en los estudios previamente mencionados, podíamos considerar normales los valores de frecuencia de zancada de 90 pasos</w:t>
      </w:r>
      <w:r w:rsidR="0076295E">
        <w:rPr>
          <w:rFonts w:cs="Times New Roman"/>
          <w:sz w:val="24"/>
          <w:szCs w:val="24"/>
        </w:rPr>
        <w:t>·min</w:t>
      </w:r>
      <w:r w:rsidR="0076295E" w:rsidRPr="0076295E">
        <w:rPr>
          <w:rFonts w:cs="Times New Roman"/>
          <w:sz w:val="24"/>
          <w:szCs w:val="24"/>
          <w:vertAlign w:val="superscript"/>
        </w:rPr>
        <w:t>-1</w:t>
      </w:r>
      <w:r w:rsidR="00E85AE8">
        <w:rPr>
          <w:rFonts w:cs="Times New Roman"/>
          <w:sz w:val="24"/>
          <w:szCs w:val="24"/>
        </w:rPr>
        <w:t xml:space="preserve"> a ritmo</w:t>
      </w:r>
      <w:r w:rsidR="0076295E">
        <w:rPr>
          <w:rFonts w:cs="Times New Roman"/>
          <w:sz w:val="24"/>
          <w:szCs w:val="24"/>
        </w:rPr>
        <w:t xml:space="preserve">s normales de entrenamiento, </w:t>
      </w:r>
      <w:r w:rsidR="00E85AE8">
        <w:rPr>
          <w:rFonts w:cs="Times New Roman"/>
          <w:sz w:val="24"/>
          <w:szCs w:val="24"/>
        </w:rPr>
        <w:t>90-</w:t>
      </w:r>
      <w:r w:rsidR="0076295E">
        <w:rPr>
          <w:rFonts w:cs="Times New Roman"/>
          <w:sz w:val="24"/>
          <w:szCs w:val="24"/>
        </w:rPr>
        <w:t>100 pasos·min</w:t>
      </w:r>
      <w:r w:rsidR="0076295E" w:rsidRPr="0076295E">
        <w:rPr>
          <w:rFonts w:cs="Times New Roman"/>
          <w:sz w:val="24"/>
          <w:szCs w:val="24"/>
          <w:vertAlign w:val="superscript"/>
        </w:rPr>
        <w:t>-1</w:t>
      </w:r>
      <w:r w:rsidR="00E85AE8">
        <w:rPr>
          <w:rFonts w:cs="Times New Roman"/>
          <w:sz w:val="24"/>
          <w:szCs w:val="24"/>
        </w:rPr>
        <w:t xml:space="preserve"> a ritmo de competición, y entre 100-110 pasos</w:t>
      </w:r>
      <w:r w:rsidR="0076295E">
        <w:rPr>
          <w:rFonts w:cs="Times New Roman"/>
          <w:sz w:val="24"/>
          <w:szCs w:val="24"/>
        </w:rPr>
        <w:t>·</w:t>
      </w:r>
      <w:r w:rsidR="00E85AE8">
        <w:rPr>
          <w:rFonts w:cs="Times New Roman"/>
          <w:sz w:val="24"/>
          <w:szCs w:val="24"/>
        </w:rPr>
        <w:t>min</w:t>
      </w:r>
      <w:r w:rsidR="0076295E" w:rsidRPr="0076295E">
        <w:rPr>
          <w:rFonts w:cs="Times New Roman"/>
          <w:sz w:val="24"/>
          <w:szCs w:val="24"/>
          <w:vertAlign w:val="superscript"/>
        </w:rPr>
        <w:t>-1</w:t>
      </w:r>
      <w:r w:rsidR="00E85AE8">
        <w:rPr>
          <w:rFonts w:cs="Times New Roman"/>
          <w:sz w:val="24"/>
          <w:szCs w:val="24"/>
        </w:rPr>
        <w:t xml:space="preserve"> en carreras de menor distancia y duración (ej. 3000 m). A partir de 105-110 pasos</w:t>
      </w:r>
      <w:r w:rsidR="0076295E">
        <w:rPr>
          <w:rFonts w:cs="Times New Roman"/>
          <w:sz w:val="24"/>
          <w:szCs w:val="24"/>
        </w:rPr>
        <w:t>·</w:t>
      </w:r>
      <w:r w:rsidR="00E85AE8">
        <w:rPr>
          <w:rFonts w:cs="Times New Roman"/>
          <w:sz w:val="24"/>
          <w:szCs w:val="24"/>
        </w:rPr>
        <w:t>min</w:t>
      </w:r>
      <w:r w:rsidR="0076295E" w:rsidRPr="0076295E">
        <w:rPr>
          <w:rFonts w:cs="Times New Roman"/>
          <w:sz w:val="24"/>
          <w:szCs w:val="24"/>
          <w:vertAlign w:val="superscript"/>
        </w:rPr>
        <w:t>-1</w:t>
      </w:r>
      <w:r w:rsidR="00E85AE8">
        <w:rPr>
          <w:rFonts w:cs="Times New Roman"/>
          <w:sz w:val="24"/>
          <w:szCs w:val="24"/>
        </w:rPr>
        <w:t xml:space="preserve"> existiría un alto compromiso del gasto energético</w:t>
      </w:r>
      <w:r w:rsidR="00B57747">
        <w:rPr>
          <w:rFonts w:cs="Times New Roman"/>
          <w:sz w:val="24"/>
          <w:szCs w:val="24"/>
        </w:rPr>
        <w:t xml:space="preserve">, ya que significaría un aumento de </w:t>
      </w:r>
      <w:r w:rsidR="00B57747" w:rsidRPr="0073222A">
        <w:rPr>
          <w:rFonts w:cs="Times New Roman"/>
          <w:sz w:val="24"/>
          <w:szCs w:val="24"/>
        </w:rPr>
        <w:sym w:font="Symbol" w:char="F07E"/>
      </w:r>
      <w:r w:rsidR="00B57747">
        <w:rPr>
          <w:rFonts w:cs="Times New Roman"/>
          <w:sz w:val="24"/>
          <w:szCs w:val="24"/>
        </w:rPr>
        <w:t xml:space="preserve"> 20% sobre la frecuencia normal de entrenamiento. En el otro extremo, u</w:t>
      </w:r>
      <w:r w:rsidR="00E85AE8">
        <w:rPr>
          <w:rFonts w:cs="Times New Roman"/>
          <w:sz w:val="24"/>
          <w:szCs w:val="24"/>
        </w:rPr>
        <w:t>na frecuencia de 80 pasos</w:t>
      </w:r>
      <w:r w:rsidR="00232728">
        <w:rPr>
          <w:rFonts w:cs="Times New Roman"/>
          <w:sz w:val="24"/>
          <w:szCs w:val="24"/>
        </w:rPr>
        <w:t>·min</w:t>
      </w:r>
      <w:r w:rsidR="00232728" w:rsidRPr="00232728">
        <w:rPr>
          <w:rFonts w:cs="Times New Roman"/>
          <w:sz w:val="24"/>
          <w:szCs w:val="24"/>
          <w:vertAlign w:val="superscript"/>
        </w:rPr>
        <w:t>-1</w:t>
      </w:r>
      <w:r w:rsidR="00E85AE8">
        <w:rPr>
          <w:rFonts w:cs="Times New Roman"/>
          <w:sz w:val="24"/>
          <w:szCs w:val="24"/>
        </w:rPr>
        <w:t xml:space="preserve"> debería ser aumentada hasta los valores mencionados (</w:t>
      </w:r>
      <w:r w:rsidR="00E85AE8" w:rsidRPr="0073222A">
        <w:rPr>
          <w:rFonts w:cs="Times New Roman"/>
          <w:sz w:val="24"/>
          <w:szCs w:val="24"/>
        </w:rPr>
        <w:sym w:font="Symbol" w:char="F07E"/>
      </w:r>
      <w:r w:rsidR="00E85AE8">
        <w:rPr>
          <w:rFonts w:cs="Times New Roman"/>
          <w:sz w:val="24"/>
          <w:szCs w:val="24"/>
        </w:rPr>
        <w:t xml:space="preserve"> 90 pasos</w:t>
      </w:r>
      <w:r w:rsidR="00232728">
        <w:rPr>
          <w:rFonts w:cs="Times New Roman"/>
          <w:sz w:val="24"/>
          <w:szCs w:val="24"/>
        </w:rPr>
        <w:t>·</w:t>
      </w:r>
      <w:r w:rsidR="00E85AE8">
        <w:rPr>
          <w:rFonts w:cs="Times New Roman"/>
          <w:sz w:val="24"/>
          <w:szCs w:val="24"/>
        </w:rPr>
        <w:t>min</w:t>
      </w:r>
      <w:r w:rsidR="00232728" w:rsidRPr="00232728">
        <w:rPr>
          <w:rFonts w:cs="Times New Roman"/>
          <w:sz w:val="24"/>
          <w:szCs w:val="24"/>
          <w:vertAlign w:val="superscript"/>
        </w:rPr>
        <w:t>-1</w:t>
      </w:r>
      <w:r w:rsidR="00B57747">
        <w:rPr>
          <w:rFonts w:cs="Times New Roman"/>
          <w:sz w:val="24"/>
          <w:szCs w:val="24"/>
        </w:rPr>
        <w:t xml:space="preserve"> </w:t>
      </w:r>
      <w:proofErr w:type="spellStart"/>
      <w:r w:rsidR="00B57747">
        <w:rPr>
          <w:rFonts w:cs="Times New Roman"/>
          <w:sz w:val="24"/>
          <w:szCs w:val="24"/>
        </w:rPr>
        <w:t>ó</w:t>
      </w:r>
      <w:proofErr w:type="spellEnd"/>
      <w:r w:rsidR="00B57747">
        <w:rPr>
          <w:rFonts w:cs="Times New Roman"/>
          <w:sz w:val="24"/>
          <w:szCs w:val="24"/>
        </w:rPr>
        <w:t xml:space="preserve"> </w:t>
      </w:r>
      <w:r w:rsidR="00B57747" w:rsidRPr="0073222A">
        <w:rPr>
          <w:rFonts w:cs="Times New Roman"/>
          <w:sz w:val="24"/>
          <w:szCs w:val="24"/>
        </w:rPr>
        <w:sym w:font="Symbol" w:char="F07E"/>
      </w:r>
      <w:r w:rsidR="00B57747">
        <w:rPr>
          <w:rFonts w:cs="Times New Roman"/>
          <w:sz w:val="24"/>
          <w:szCs w:val="24"/>
        </w:rPr>
        <w:t xml:space="preserve"> 10% más elevada</w:t>
      </w:r>
      <w:r w:rsidR="00E85AE8">
        <w:rPr>
          <w:rFonts w:cs="Times New Roman"/>
          <w:sz w:val="24"/>
          <w:szCs w:val="24"/>
        </w:rPr>
        <w:t>) con motivo de disminuir el impacto en cada zancada y el riesgo de lesión</w:t>
      </w:r>
      <w:r w:rsidR="00232728">
        <w:rPr>
          <w:rFonts w:cs="Times New Roman"/>
          <w:sz w:val="24"/>
          <w:szCs w:val="24"/>
        </w:rPr>
        <w:t xml:space="preserve"> (</w:t>
      </w:r>
      <w:proofErr w:type="spellStart"/>
      <w:r w:rsidR="00232728">
        <w:rPr>
          <w:rFonts w:cs="Times New Roman"/>
          <w:sz w:val="24"/>
          <w:szCs w:val="24"/>
        </w:rPr>
        <w:t>Hobara</w:t>
      </w:r>
      <w:proofErr w:type="spellEnd"/>
      <w:r w:rsidR="00232728">
        <w:rPr>
          <w:rFonts w:cs="Times New Roman"/>
          <w:sz w:val="24"/>
          <w:szCs w:val="24"/>
        </w:rPr>
        <w:t xml:space="preserve"> y col., 2012)</w:t>
      </w:r>
      <w:r w:rsidR="00E85AE8">
        <w:rPr>
          <w:rFonts w:cs="Times New Roman"/>
          <w:sz w:val="24"/>
          <w:szCs w:val="24"/>
        </w:rPr>
        <w:t>.</w:t>
      </w:r>
    </w:p>
    <w:p w:rsidR="00E23F14" w:rsidRDefault="00A95F64" w:rsidP="00635228">
      <w:pPr>
        <w:pStyle w:val="Prrafodelista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73222A">
        <w:rPr>
          <w:rFonts w:cs="Times New Roman"/>
          <w:sz w:val="24"/>
          <w:szCs w:val="24"/>
        </w:rPr>
        <w:t>En resumen, en est</w:t>
      </w:r>
      <w:r w:rsidR="00F755A0">
        <w:rPr>
          <w:rFonts w:cs="Times New Roman"/>
          <w:sz w:val="24"/>
          <w:szCs w:val="24"/>
        </w:rPr>
        <w:t>a revisión</w:t>
      </w:r>
      <w:r w:rsidRPr="0073222A">
        <w:rPr>
          <w:rFonts w:cs="Times New Roman"/>
          <w:sz w:val="24"/>
          <w:szCs w:val="24"/>
        </w:rPr>
        <w:t xml:space="preserve"> se </w:t>
      </w:r>
      <w:r w:rsidR="00E875F4">
        <w:rPr>
          <w:rFonts w:cs="Times New Roman"/>
          <w:sz w:val="24"/>
          <w:szCs w:val="24"/>
        </w:rPr>
        <w:t>ha analizado</w:t>
      </w:r>
      <w:r w:rsidRPr="0073222A">
        <w:rPr>
          <w:rFonts w:cs="Times New Roman"/>
          <w:sz w:val="24"/>
          <w:szCs w:val="24"/>
        </w:rPr>
        <w:t xml:space="preserve"> la influencia </w:t>
      </w:r>
      <w:r w:rsidR="000F10EF">
        <w:rPr>
          <w:rFonts w:cs="Times New Roman"/>
          <w:sz w:val="24"/>
          <w:szCs w:val="24"/>
        </w:rPr>
        <w:t>de un amplio abanico de factores sobre</w:t>
      </w:r>
      <w:r w:rsidRPr="0073222A">
        <w:rPr>
          <w:rFonts w:cs="Times New Roman"/>
          <w:sz w:val="24"/>
          <w:szCs w:val="24"/>
        </w:rPr>
        <w:t xml:space="preserve"> el rendimiento</w:t>
      </w:r>
      <w:r w:rsidR="000F10EF">
        <w:rPr>
          <w:rFonts w:cs="Times New Roman"/>
          <w:sz w:val="24"/>
          <w:szCs w:val="24"/>
        </w:rPr>
        <w:t xml:space="preserve"> </w:t>
      </w:r>
      <w:r w:rsidR="00B57747">
        <w:rPr>
          <w:rFonts w:cs="Times New Roman"/>
          <w:sz w:val="24"/>
          <w:szCs w:val="24"/>
        </w:rPr>
        <w:t xml:space="preserve">en </w:t>
      </w:r>
      <w:r w:rsidR="000F10EF">
        <w:rPr>
          <w:rFonts w:cs="Times New Roman"/>
          <w:sz w:val="24"/>
          <w:szCs w:val="24"/>
        </w:rPr>
        <w:t xml:space="preserve">carreras de larga distancia. </w:t>
      </w:r>
      <w:r w:rsidR="00B57747">
        <w:rPr>
          <w:rFonts w:cs="Times New Roman"/>
          <w:sz w:val="24"/>
          <w:szCs w:val="24"/>
        </w:rPr>
        <w:t>E</w:t>
      </w:r>
      <w:r w:rsidR="00412CD2">
        <w:rPr>
          <w:rFonts w:cs="Times New Roman"/>
          <w:sz w:val="24"/>
          <w:szCs w:val="24"/>
        </w:rPr>
        <w:t xml:space="preserve">l óptimo rendimiento en este tipo de carreras no sólo está condicionado por una multitud de parámetros, sino por la interrelación entre todos ellos. </w:t>
      </w:r>
      <w:r w:rsidR="000F10EF">
        <w:rPr>
          <w:rFonts w:cs="Times New Roman"/>
          <w:sz w:val="24"/>
          <w:szCs w:val="24"/>
        </w:rPr>
        <w:t xml:space="preserve">La evidencia </w:t>
      </w:r>
      <w:r w:rsidR="00412CD2">
        <w:rPr>
          <w:rFonts w:cs="Times New Roman"/>
          <w:sz w:val="24"/>
          <w:szCs w:val="24"/>
        </w:rPr>
        <w:t>científica</w:t>
      </w:r>
      <w:r w:rsidR="00246A4F">
        <w:rPr>
          <w:rFonts w:cs="Times New Roman"/>
          <w:sz w:val="24"/>
          <w:szCs w:val="24"/>
        </w:rPr>
        <w:t xml:space="preserve"> demuestra </w:t>
      </w:r>
      <w:r w:rsidR="00B57747">
        <w:rPr>
          <w:rFonts w:cs="Times New Roman"/>
          <w:sz w:val="24"/>
          <w:szCs w:val="24"/>
        </w:rPr>
        <w:t xml:space="preserve">una </w:t>
      </w:r>
      <w:r w:rsidR="00246A4F">
        <w:rPr>
          <w:rFonts w:cs="Times New Roman"/>
          <w:sz w:val="24"/>
          <w:szCs w:val="24"/>
        </w:rPr>
        <w:t xml:space="preserve">clara </w:t>
      </w:r>
      <w:r w:rsidR="000F10EF">
        <w:rPr>
          <w:rFonts w:cs="Times New Roman"/>
          <w:sz w:val="24"/>
          <w:szCs w:val="24"/>
        </w:rPr>
        <w:t xml:space="preserve">influencia </w:t>
      </w:r>
      <w:r w:rsidRPr="0073222A">
        <w:rPr>
          <w:rFonts w:cs="Times New Roman"/>
          <w:sz w:val="24"/>
          <w:szCs w:val="24"/>
        </w:rPr>
        <w:t xml:space="preserve">de </w:t>
      </w:r>
      <w:r w:rsidR="00B57747">
        <w:rPr>
          <w:rFonts w:cs="Times New Roman"/>
          <w:sz w:val="24"/>
          <w:szCs w:val="24"/>
        </w:rPr>
        <w:t>algunos</w:t>
      </w:r>
      <w:r w:rsidRPr="0073222A">
        <w:rPr>
          <w:rFonts w:cs="Times New Roman"/>
          <w:sz w:val="24"/>
          <w:szCs w:val="24"/>
        </w:rPr>
        <w:t xml:space="preserve"> factores fisiológicos (VO</w:t>
      </w:r>
      <w:r w:rsidRPr="0073222A">
        <w:rPr>
          <w:rFonts w:cs="Times New Roman"/>
          <w:sz w:val="24"/>
          <w:szCs w:val="24"/>
          <w:vertAlign w:val="subscript"/>
        </w:rPr>
        <w:t>2max</w:t>
      </w:r>
      <w:r w:rsidRPr="0073222A">
        <w:rPr>
          <w:rFonts w:cs="Times New Roman"/>
          <w:sz w:val="24"/>
          <w:szCs w:val="24"/>
        </w:rPr>
        <w:t>, umbral anaeróbico, economía de carrera, edad, género, tipos de fibras musculares, fatiga y raza), ambientales (aire/viento, temperatura, humedad, altura y pendiente del terreno), psicológicos (intervención</w:t>
      </w:r>
      <w:r>
        <w:rPr>
          <w:rFonts w:cs="Times New Roman"/>
          <w:sz w:val="24"/>
          <w:szCs w:val="24"/>
        </w:rPr>
        <w:t xml:space="preserve"> en “</w:t>
      </w:r>
      <w:proofErr w:type="spellStart"/>
      <w:r w:rsidRPr="00671507">
        <w:rPr>
          <w:rFonts w:cs="Times New Roman"/>
          <w:i/>
          <w:sz w:val="24"/>
          <w:szCs w:val="24"/>
        </w:rPr>
        <w:t>self-talk</w:t>
      </w:r>
      <w:proofErr w:type="spellEnd"/>
      <w:r>
        <w:rPr>
          <w:rFonts w:cs="Times New Roman"/>
          <w:sz w:val="24"/>
          <w:szCs w:val="24"/>
        </w:rPr>
        <w:t xml:space="preserve">”, relajación y/o </w:t>
      </w:r>
      <w:r w:rsidRPr="005470B3">
        <w:rPr>
          <w:rFonts w:cs="Times New Roman"/>
          <w:i/>
          <w:sz w:val="24"/>
          <w:szCs w:val="24"/>
        </w:rPr>
        <w:t>“</w:t>
      </w:r>
      <w:proofErr w:type="spellStart"/>
      <w:r w:rsidRPr="005470B3">
        <w:rPr>
          <w:rFonts w:cs="Times New Roman"/>
          <w:i/>
          <w:sz w:val="24"/>
          <w:szCs w:val="24"/>
        </w:rPr>
        <w:t>biofeedback</w:t>
      </w:r>
      <w:proofErr w:type="spellEnd"/>
      <w:r w:rsidRPr="005470B3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 xml:space="preserve">), ligados al entrenamiento (entrenamiento de resistencia, fuerza, aclimatación al calor y altitud), y biomecánicos (antropometría, </w:t>
      </w:r>
      <w:r w:rsidRPr="0058679A">
        <w:rPr>
          <w:rFonts w:cs="Times New Roman"/>
          <w:i/>
          <w:sz w:val="24"/>
          <w:szCs w:val="24"/>
        </w:rPr>
        <w:t>“</w:t>
      </w:r>
      <w:proofErr w:type="spellStart"/>
      <w:r w:rsidRPr="0058679A">
        <w:rPr>
          <w:rFonts w:cs="Times New Roman"/>
          <w:i/>
          <w:sz w:val="24"/>
          <w:szCs w:val="24"/>
        </w:rPr>
        <w:t>leg-stiffness</w:t>
      </w:r>
      <w:proofErr w:type="spellEnd"/>
      <w:r w:rsidRPr="0058679A">
        <w:rPr>
          <w:rFonts w:cs="Times New Roman"/>
          <w:i/>
          <w:sz w:val="24"/>
          <w:szCs w:val="24"/>
        </w:rPr>
        <w:t>”</w:t>
      </w:r>
      <w:r w:rsidRPr="0073222A">
        <w:rPr>
          <w:rFonts w:cs="Times New Roman"/>
          <w:sz w:val="24"/>
          <w:szCs w:val="24"/>
        </w:rPr>
        <w:t>, flexibilidad y calzado)</w:t>
      </w:r>
      <w:r w:rsidR="000F10EF">
        <w:rPr>
          <w:rFonts w:cs="Times New Roman"/>
          <w:sz w:val="24"/>
          <w:szCs w:val="24"/>
        </w:rPr>
        <w:t xml:space="preserve"> sobre el rendimiento</w:t>
      </w:r>
      <w:r w:rsidRPr="0073222A">
        <w:rPr>
          <w:rFonts w:cs="Times New Roman"/>
          <w:sz w:val="24"/>
          <w:szCs w:val="24"/>
        </w:rPr>
        <w:t xml:space="preserve">. </w:t>
      </w:r>
      <w:r w:rsidR="000F10EF">
        <w:rPr>
          <w:rFonts w:cs="Times New Roman"/>
          <w:sz w:val="24"/>
          <w:szCs w:val="24"/>
        </w:rPr>
        <w:t>No obstante,</w:t>
      </w:r>
      <w:r w:rsidR="00E875F4">
        <w:rPr>
          <w:rFonts w:cs="Times New Roman"/>
          <w:sz w:val="24"/>
          <w:szCs w:val="24"/>
        </w:rPr>
        <w:t xml:space="preserve"> existen dudas sobre la verdadera relevancia de </w:t>
      </w:r>
      <w:r w:rsidR="00B57747">
        <w:rPr>
          <w:rFonts w:cs="Times New Roman"/>
          <w:sz w:val="24"/>
          <w:szCs w:val="24"/>
        </w:rPr>
        <w:t xml:space="preserve">otros </w:t>
      </w:r>
      <w:r w:rsidRPr="0073222A">
        <w:rPr>
          <w:rFonts w:cs="Times New Roman"/>
          <w:sz w:val="24"/>
          <w:szCs w:val="24"/>
        </w:rPr>
        <w:t>factores psicológicos (dirección de la atención y música) y biomecánicos (patrón de pisada y parámetros espacio-temporales)</w:t>
      </w:r>
      <w:r w:rsidR="00A70E2B">
        <w:rPr>
          <w:rFonts w:cs="Times New Roman"/>
          <w:sz w:val="24"/>
          <w:szCs w:val="24"/>
        </w:rPr>
        <w:t>,</w:t>
      </w:r>
      <w:r w:rsidRPr="0073222A">
        <w:rPr>
          <w:rFonts w:cs="Times New Roman"/>
          <w:sz w:val="24"/>
          <w:szCs w:val="24"/>
        </w:rPr>
        <w:t xml:space="preserve"> </w:t>
      </w:r>
      <w:r w:rsidR="00E875F4">
        <w:rPr>
          <w:rFonts w:cs="Times New Roman"/>
          <w:sz w:val="24"/>
          <w:szCs w:val="24"/>
        </w:rPr>
        <w:t>donde</w:t>
      </w:r>
      <w:r w:rsidR="00F755A0">
        <w:rPr>
          <w:rFonts w:cs="Times New Roman"/>
          <w:sz w:val="24"/>
          <w:szCs w:val="24"/>
        </w:rPr>
        <w:t xml:space="preserve"> son necesarios mayor número de estudios para dar respuesta a </w:t>
      </w:r>
      <w:r w:rsidR="00E875F4">
        <w:rPr>
          <w:rFonts w:cs="Times New Roman"/>
          <w:sz w:val="24"/>
          <w:szCs w:val="24"/>
        </w:rPr>
        <w:t xml:space="preserve">varias de las </w:t>
      </w:r>
      <w:r w:rsidR="00F755A0">
        <w:rPr>
          <w:rFonts w:cs="Times New Roman"/>
          <w:sz w:val="24"/>
          <w:szCs w:val="24"/>
        </w:rPr>
        <w:t>incógnitas</w:t>
      </w:r>
      <w:r w:rsidR="00E875F4">
        <w:rPr>
          <w:rFonts w:cs="Times New Roman"/>
          <w:sz w:val="24"/>
          <w:szCs w:val="24"/>
        </w:rPr>
        <w:t xml:space="preserve"> planteadas</w:t>
      </w:r>
      <w:r w:rsidRPr="0073222A">
        <w:rPr>
          <w:rFonts w:cs="Times New Roman"/>
          <w:sz w:val="24"/>
          <w:szCs w:val="24"/>
        </w:rPr>
        <w:t>.</w:t>
      </w:r>
      <w:r w:rsidR="00E23F14">
        <w:rPr>
          <w:rFonts w:cs="Times New Roman"/>
          <w:sz w:val="24"/>
          <w:szCs w:val="24"/>
        </w:rPr>
        <w:br w:type="page"/>
      </w:r>
    </w:p>
    <w:p w:rsidR="00316A67" w:rsidRPr="00902DA1" w:rsidRDefault="00635228" w:rsidP="00316A6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902DA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Referencias</w:t>
      </w:r>
      <w:proofErr w:type="spellEnd"/>
    </w:p>
    <w:p w:rsidR="00056268" w:rsidRPr="007F358D" w:rsidRDefault="00902DA1" w:rsidP="00316A6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>Abe, D.; Fukuoka, Y.;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Muraki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S.;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Yasukouchi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A.;</w:t>
      </w:r>
      <w:r w:rsidR="00094960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960" w:rsidRPr="007F358D">
        <w:rPr>
          <w:rFonts w:ascii="Times New Roman" w:hAnsi="Times New Roman" w:cs="Times New Roman"/>
          <w:sz w:val="24"/>
          <w:szCs w:val="24"/>
          <w:lang w:val="en-US"/>
        </w:rPr>
        <w:t>Sakaguchi</w:t>
      </w:r>
      <w:proofErr w:type="spellEnd"/>
      <w:r w:rsidR="00094960" w:rsidRPr="007F358D">
        <w:rPr>
          <w:rFonts w:ascii="Times New Roman" w:hAnsi="Times New Roman" w:cs="Times New Roman"/>
          <w:sz w:val="24"/>
          <w:szCs w:val="24"/>
          <w:lang w:val="en-US"/>
        </w:rPr>
        <w:t>, Y.,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Niihata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S. (2011). Effects of load and gradient on energy cost of running.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Physiological Anthropology,</w:t>
      </w:r>
      <w:r w:rsidR="00094960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30</w:t>
      </w:r>
      <w:r w:rsidR="00094960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(4),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153-160.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http://www.ncbi.nlm.nih.gov/pubmed/21804298</w:t>
        </w:r>
      </w:hyperlink>
    </w:p>
    <w:p w:rsidR="00056268" w:rsidRPr="007F358D" w:rsidRDefault="004250D5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Ardigò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L. P.;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Lafortuna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C.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Minetti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A. E.;</w:t>
      </w:r>
      <w:r w:rsidR="00094960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960" w:rsidRPr="007F358D">
        <w:rPr>
          <w:rFonts w:ascii="Times New Roman" w:hAnsi="Times New Roman" w:cs="Times New Roman"/>
          <w:sz w:val="24"/>
          <w:szCs w:val="24"/>
          <w:lang w:val="en-US"/>
        </w:rPr>
        <w:t>Mognoni</w:t>
      </w:r>
      <w:proofErr w:type="spellEnd"/>
      <w:r w:rsidR="00094960" w:rsidRPr="007F358D">
        <w:rPr>
          <w:rFonts w:ascii="Times New Roman" w:hAnsi="Times New Roman" w:cs="Times New Roman"/>
          <w:sz w:val="24"/>
          <w:szCs w:val="24"/>
          <w:lang w:val="en-US"/>
        </w:rPr>
        <w:t>, P.,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Saibene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F. (1995).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Metabolic and mechanical aspects of foot landing type, forefoot and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rearfoot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strike, in human running.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Acta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Physiologica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Scandinavica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094960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155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(1), 17-22.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http://www.ncbi.nlm.nih.gov/pubmed/8553873</w:t>
        </w:r>
      </w:hyperlink>
    </w:p>
    <w:p w:rsidR="00056268" w:rsidRPr="007F358D" w:rsidRDefault="00CB25C5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Basset, D. R.,</w:t>
      </w:r>
      <w:r w:rsidR="00A15C0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Howley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E. T. (2000).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Limiting factors for maximum oxygen uptake and determinants of endurance performance.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 32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(1), 70-84.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http://www.ncbi.nlm.nih.gov/pubmed/10647532</w:t>
        </w:r>
      </w:hyperlink>
    </w:p>
    <w:p w:rsidR="00056268" w:rsidRPr="007F358D" w:rsidRDefault="004B4466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Beattie, K.; Kenny, I. C.;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Lyons, M., </w:t>
      </w:r>
      <w:r w:rsidR="007F3CB4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Carson, B. P. (2014).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The effect of strength training on performance in endurance athletes.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Sports Medicine,</w:t>
      </w:r>
      <w:r w:rsidR="007F3CB4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44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(6), 845-865.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http://www.ncbi.nlm.nih.gov/pubmed/24532151</w:t>
        </w:r>
      </w:hyperlink>
    </w:p>
    <w:p w:rsidR="00056268" w:rsidRPr="007F358D" w:rsidRDefault="00CB25C5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Berg, K. (2003). Endurance training and performance in runners: research limitations and unanswered questions.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Sports Medicine,</w:t>
      </w:r>
      <w:r w:rsidR="005E3CC9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33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(1), 59-73.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http://www.ncbi.nlm.nih.gov/pubmed/12477378</w:t>
        </w:r>
      </w:hyperlink>
    </w:p>
    <w:p w:rsidR="00056268" w:rsidRPr="007F358D" w:rsidRDefault="004B4466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Bernard, T.;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Vercruyssen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F.;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Grego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F.;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Hausswirth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C.; Lepers, R.;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Vallier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J. M., </w:t>
      </w:r>
      <w:r w:rsidR="00A4087B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Brisswalter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J. (2003).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Effect of cycling cadence on subsequent 3 km running performance in well trained triathletes.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British Journal of Sports Medicine,</w:t>
      </w:r>
      <w:r w:rsidR="00A4087B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37</w:t>
      </w:r>
      <w:r w:rsidR="00A4087B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(2),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154-158.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http://www.ncbi.nlm.nih.gov/pubmed/12663359</w:t>
        </w:r>
      </w:hyperlink>
    </w:p>
    <w:p w:rsidR="00056268" w:rsidRPr="007F358D" w:rsidRDefault="004B4466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Berryman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>, N. 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Maurel, D., </w:t>
      </w:r>
      <w:r w:rsidR="00EB070C" w:rsidRPr="007F358D">
        <w:rPr>
          <w:rFonts w:ascii="Times New Roman" w:hAnsi="Times New Roman" w:cs="Times New Roman"/>
          <w:sz w:val="24"/>
          <w:szCs w:val="24"/>
          <w:lang w:val="fr-FR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Bosquet, L. (2010).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Effect of plyometric vs. dynamic weight training on the energy cost of running.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Strength and Conditioning Research,</w:t>
      </w:r>
      <w:r w:rsidR="00EB070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24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(7), 1818-1825.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http://www.ncbi.nlm.nih.gov/pubmed/20543734</w:t>
        </w:r>
      </w:hyperlink>
    </w:p>
    <w:p w:rsidR="00056268" w:rsidRPr="007F358D" w:rsidRDefault="004B4466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Bertelsen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M. L.; Jensen, J. F.;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EB070C" w:rsidRPr="007F358D">
        <w:rPr>
          <w:rFonts w:ascii="Times New Roman" w:hAnsi="Times New Roman" w:cs="Times New Roman"/>
          <w:sz w:val="24"/>
          <w:szCs w:val="24"/>
          <w:lang w:val="en-US"/>
        </w:rPr>
        <w:t>ielsen, M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. H.;</w:t>
      </w:r>
      <w:r w:rsidR="00EB070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Nielsen, R. O.,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Rasmussen, S. (2013).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Footstrike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patterns among novice runners wearing a conventional, neutral running shoe.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Gait and Posture,</w:t>
      </w:r>
      <w:r w:rsidR="00EB070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38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(2), 354-356.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http://www.ncbi.nlm.nih.gov/pubmed/23280125</w:t>
        </w:r>
      </w:hyperlink>
    </w:p>
    <w:p w:rsidR="00056268" w:rsidRPr="007F358D" w:rsidRDefault="00D17B92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Birrer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D.,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Morgan, G. (2010).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Psychological skills training as a way to enhance an athlete’s performance in high-intensity sports.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Scandinavian Journal of Medicine and Science in Sports, 20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2), 78-87.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http://www.ncbi.nlm.nih.gov/pubmed/20840565</w:t>
        </w:r>
      </w:hyperlink>
    </w:p>
    <w:p w:rsidR="00056268" w:rsidRPr="007F358D" w:rsidRDefault="004B4466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Blanchfield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A. W.; Hardy, J.; DE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Morree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H. M.;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Staiano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W., </w:t>
      </w:r>
      <w:r w:rsidR="00A4668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Marcora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S. M. (2014).</w:t>
      </w:r>
      <w:proofErr w:type="gramEnd"/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Talking </w:t>
      </w:r>
      <w:proofErr w:type="gramStart"/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>yourself</w:t>
      </w:r>
      <w:proofErr w:type="gramEnd"/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out of exhaustion: the effects of self-talk on endurance p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erformance.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Medicine and Science in Sports and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Execise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A4668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46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(5), 998-1007.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http://www.ncbi.nlm.nih.gov/pubmed/24121242</w:t>
        </w:r>
      </w:hyperlink>
    </w:p>
    <w:p w:rsidR="00056268" w:rsidRPr="007F358D" w:rsidRDefault="004B4466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fr-FR"/>
        </w:rPr>
        <w:t>Bosquet, L. ;</w:t>
      </w:r>
      <w:r w:rsidR="00A4668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Leger, L., &amp;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Legros, P. (2002).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Methods to determine aerobic endurance.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Sports and Medicine,</w:t>
      </w:r>
      <w:r w:rsidR="00A4668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32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(11), 675-700.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http://www.ncbi.nlm.nih.gov/pubmed/12196030</w:t>
        </w:r>
      </w:hyperlink>
    </w:p>
    <w:p w:rsidR="00056268" w:rsidRPr="007F358D" w:rsidRDefault="004B4466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Brownley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K. A.;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McMurray, R. G., </w:t>
      </w:r>
      <w:r w:rsidR="00A4668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Hackney, A. C. (1995).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Effects of music on physiological and affective responses to graded treadmill exercise in trained and untrained runners.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Psychophysiology,</w:t>
      </w:r>
      <w:r w:rsidR="00A4668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19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(3), 193-201.</w:t>
      </w:r>
      <w:r w:rsidR="0005626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="0005626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http://www.ncbi.nlm.nih.gov/pubmed/7558986</w:t>
        </w:r>
      </w:hyperlink>
    </w:p>
    <w:p w:rsidR="007A4A1C" w:rsidRPr="007F358D" w:rsidRDefault="00CB25C5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Burtscher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4B4466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4B4466" w:rsidRPr="007F358D">
        <w:rPr>
          <w:rFonts w:ascii="Times New Roman" w:hAnsi="Times New Roman" w:cs="Times New Roman"/>
          <w:sz w:val="24"/>
          <w:szCs w:val="24"/>
          <w:lang w:val="en-US"/>
        </w:rPr>
        <w:t>Gatterer</w:t>
      </w:r>
      <w:proofErr w:type="spellEnd"/>
      <w:r w:rsidR="004B4466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H.; </w:t>
      </w:r>
      <w:proofErr w:type="spellStart"/>
      <w:r w:rsidR="004B4466" w:rsidRPr="007F358D">
        <w:rPr>
          <w:rFonts w:ascii="Times New Roman" w:hAnsi="Times New Roman" w:cs="Times New Roman"/>
          <w:sz w:val="24"/>
          <w:szCs w:val="24"/>
          <w:lang w:val="en-US"/>
        </w:rPr>
        <w:t>Faulhaber</w:t>
      </w:r>
      <w:proofErr w:type="spellEnd"/>
      <w:r w:rsidR="004B4466" w:rsidRPr="007F358D">
        <w:rPr>
          <w:rFonts w:ascii="Times New Roman" w:hAnsi="Times New Roman" w:cs="Times New Roman"/>
          <w:sz w:val="24"/>
          <w:szCs w:val="24"/>
          <w:lang w:val="en-US"/>
        </w:rPr>
        <w:t>, M.;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Gerstgrasser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W., </w:t>
      </w:r>
      <w:r w:rsidR="00A4668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Schenk, K. (2010).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Effects of intermittent hypoxia on running economy.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="00A4668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31</w:t>
      </w:r>
      <w:r w:rsidR="00A4668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(9),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644-650.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http://www.ncbi.nlm.nih.gov/pubmed/20589591</w:t>
        </w:r>
      </w:hyperlink>
    </w:p>
    <w:p w:rsidR="007A4A1C" w:rsidRPr="007F358D" w:rsidRDefault="00CB25C5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lastRenderedPageBreak/>
        <w:t>Caird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S. J.</w:t>
      </w:r>
      <w:r w:rsidR="000562A3" w:rsidRPr="007F35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McKenzie, A. D., 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Sleivert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G. G. (1999).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Biofeedback and relaxation techniques improves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running economy in sub-elite long distance runners.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EC6B84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31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(5), 717-722.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http://www.ncbi.nlm.nih.gov/pubmed/10331893</w:t>
        </w:r>
      </w:hyperlink>
    </w:p>
    <w:p w:rsidR="007A4A1C" w:rsidRPr="007F358D" w:rsidRDefault="00EC6B84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Cheuvront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>, S.N., &amp;</w:t>
      </w:r>
      <w:r w:rsidR="009148B2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48B2" w:rsidRPr="007F358D">
        <w:rPr>
          <w:rFonts w:ascii="Times New Roman" w:hAnsi="Times New Roman" w:cs="Times New Roman"/>
          <w:sz w:val="24"/>
          <w:szCs w:val="24"/>
          <w:lang w:val="fr-FR"/>
        </w:rPr>
        <w:t>Haymes</w:t>
      </w:r>
      <w:proofErr w:type="spellEnd"/>
      <w:r w:rsidR="009148B2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E.M. (2001). </w:t>
      </w:r>
      <w:r w:rsidR="009148B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Thermoregulation and marathon running: biological and environmental influences. </w:t>
      </w:r>
      <w:r w:rsidR="009148B2"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Sports Medicine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, 31</w:t>
      </w:r>
      <w:r w:rsidR="009148B2" w:rsidRPr="007F358D">
        <w:rPr>
          <w:rFonts w:ascii="Times New Roman" w:hAnsi="Times New Roman" w:cs="Times New Roman"/>
          <w:sz w:val="24"/>
          <w:szCs w:val="24"/>
          <w:lang w:val="en-US"/>
        </w:rPr>
        <w:t>(10), 743-762.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http://www.ncbi.nlm.nih.gov/pubmed/11547895</w:t>
        </w:r>
      </w:hyperlink>
    </w:p>
    <w:p w:rsidR="007A4A1C" w:rsidRPr="007F358D" w:rsidRDefault="00CB25C5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Coyle, E. F. (2007).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Physiological regulation of marathon performance.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 Medicine,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B84" w:rsidRPr="007F358D">
        <w:rPr>
          <w:rFonts w:ascii="Times New Roman" w:hAnsi="Times New Roman" w:cs="Times New Roman"/>
          <w:i/>
          <w:sz w:val="24"/>
          <w:szCs w:val="24"/>
          <w:lang w:val="en-US"/>
        </w:rPr>
        <w:t>37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(4-5), 306-311.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http://www.ncbi.nlm.nih.gov/pubmed/17465595</w:t>
        </w:r>
      </w:hyperlink>
    </w:p>
    <w:p w:rsidR="007A4A1C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Craib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M. W.;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Mitchell, V. A., 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Fields, K. B. (1996).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The association between flexibility and running economy in sub-elite male distance runners.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(6), 737-743.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http://www.ncbi.nlm.nih.gov/pubmed/8784761</w:t>
        </w:r>
      </w:hyperlink>
    </w:p>
    <w:p w:rsidR="007A4A1C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Cunningham, C. B.; Schilling, N.;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Anders, C., 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Carrier, D. R. (2010).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The influence of foot posture on the cost of transport in humans.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Experimental Biology,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B84" w:rsidRPr="007F358D">
        <w:rPr>
          <w:rFonts w:ascii="Times New Roman" w:hAnsi="Times New Roman" w:cs="Times New Roman"/>
          <w:i/>
          <w:sz w:val="24"/>
          <w:szCs w:val="24"/>
          <w:lang w:val="en-US"/>
        </w:rPr>
        <w:t>213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(5),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790-797.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6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http://www.ncbi.nlm.nih.gov/pubmed/20154195</w:t>
        </w:r>
      </w:hyperlink>
    </w:p>
    <w:p w:rsidR="007A4A1C" w:rsidRPr="007F358D" w:rsidRDefault="00EC6B84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Daniels, J.,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Daniels, N. (1992).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Running economy of elite male and elite female runners.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24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(4),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483-489.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7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http://www.ncbi.nlm.nih.gov/pubmed/1560747</w:t>
        </w:r>
      </w:hyperlink>
    </w:p>
    <w:p w:rsidR="007A4A1C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</w:rPr>
        <w:t xml:space="preserve">De Paula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Viveiros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J.;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Amorim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>, F. T.</w:t>
      </w:r>
      <w:r w:rsidRPr="007F358D">
        <w:rPr>
          <w:rFonts w:ascii="Times New Roman" w:hAnsi="Times New Roman" w:cs="Times New Roman"/>
          <w:sz w:val="24"/>
          <w:szCs w:val="24"/>
        </w:rPr>
        <w:t>; Alves, M. N.;</w:t>
      </w:r>
      <w:r w:rsidR="00EC6B84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84" w:rsidRPr="007F358D">
        <w:rPr>
          <w:rFonts w:ascii="Times New Roman" w:hAnsi="Times New Roman" w:cs="Times New Roman"/>
          <w:sz w:val="24"/>
          <w:szCs w:val="24"/>
        </w:rPr>
        <w:t>Passos</w:t>
      </w:r>
      <w:proofErr w:type="spellEnd"/>
      <w:r w:rsidR="00EC6B84" w:rsidRPr="007F358D">
        <w:rPr>
          <w:rFonts w:ascii="Times New Roman" w:hAnsi="Times New Roman" w:cs="Times New Roman"/>
          <w:sz w:val="24"/>
          <w:szCs w:val="24"/>
        </w:rPr>
        <w:t>, R. L.,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Meyer, F. (2012).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Run performance of middle-aged and young adult runners in the heat.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="00EC6B84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33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211-217.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8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http://www.ncbi.nlm.nih.gov/pubmed/22161295</w:t>
        </w:r>
      </w:hyperlink>
    </w:p>
    <w:p w:rsidR="007A4A1C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Ruiter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C. J.;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Verdijk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P. W.;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Werk</w:t>
      </w:r>
      <w:r w:rsidRPr="007F358D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W.;</w:t>
      </w:r>
      <w:r w:rsidR="00EC6B84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84" w:rsidRPr="007F358D">
        <w:rPr>
          <w:rFonts w:ascii="Times New Roman" w:hAnsi="Times New Roman" w:cs="Times New Roman"/>
          <w:sz w:val="24"/>
          <w:szCs w:val="24"/>
        </w:rPr>
        <w:t>Zuidema</w:t>
      </w:r>
      <w:proofErr w:type="spellEnd"/>
      <w:r w:rsidR="00EC6B84" w:rsidRPr="007F358D">
        <w:rPr>
          <w:rFonts w:ascii="Times New Roman" w:hAnsi="Times New Roman" w:cs="Times New Roman"/>
          <w:sz w:val="24"/>
          <w:szCs w:val="24"/>
        </w:rPr>
        <w:t>, M. J.,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Hann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A. (2014).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Stride frequency in relation to oxygen consumption in experienced and novice runners.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European Journal of Sport Science,</w:t>
      </w:r>
      <w:r w:rsidR="00EC6B84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14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251-258.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9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http://www.ncbi.nlm.nih.gov/pubmed/23581294</w:t>
        </w:r>
      </w:hyperlink>
    </w:p>
    <w:p w:rsidR="007A4A1C" w:rsidRPr="007F358D" w:rsidRDefault="00EC6B84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Di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Michele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>, R., &amp;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Merni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F. (2014).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The concurrent effects of strike pattern and ground-contact time on running economy.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Science and Medicine in Sport,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17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(4),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414-418.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0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http://www.ncbi.nlm.nih.gov/pubmed/23806876</w:t>
        </w:r>
      </w:hyperlink>
    </w:p>
    <w:p w:rsidR="007A4A1C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Divert, C.;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Mornieux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G.;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Freychat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P.;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Baly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L.;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Mayer, F., 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Belli, A. (2008). Barefoot-shod running differences: shoe or mass effect?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="00EC6B84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29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(6),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512-518.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1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http://www.ncbi.nlm.nih.gov/pubmed/18027308</w:t>
        </w:r>
      </w:hyperlink>
    </w:p>
    <w:p w:rsidR="007A4A1C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Dumke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C. L.;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Pfaffenroth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C. M.;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McBride, J. M., 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McCauley, G. O. (2010).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Relationship between muscle strength, power and stiffness and running economy in trained male runners.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Physiology and Performance,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B84" w:rsidRPr="007F358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(2), 249-261.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2" w:history="1">
        <w:r w:rsidR="007A4A1C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http://www.ncbi.nlm.nih.gov/pubmed/20625197</w:t>
        </w:r>
      </w:hyperlink>
    </w:p>
    <w:p w:rsidR="007A4A1C" w:rsidRPr="007F358D" w:rsidRDefault="00CB25C5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Edworthy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Waring, H. (2006).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The effects of music tempo and loudness level on treadmill exercise.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Ergonomics,</w:t>
      </w:r>
      <w:r w:rsidR="00EC6B84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49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(15),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1597-1610.</w:t>
      </w:r>
      <w:r w:rsidR="007A4A1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3" w:history="1">
        <w:r w:rsidR="00316A67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http://www.ncbi.nlm.nih.gov/pubmed/17090506</w:t>
        </w:r>
      </w:hyperlink>
    </w:p>
    <w:p w:rsidR="00A901A5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Helou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N.;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Tafflet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M.; Berthelot, G.;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Toalini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J.; Marc, A.; Guillaume, M.;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Hausswirth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C., </w:t>
      </w:r>
      <w:r w:rsidR="00EC6B84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Toussaint, J. F. (2012).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Impact of environmental parameters on marathon running performance.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PLoS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One, 7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(5): e37407.</w:t>
      </w:r>
      <w:r w:rsidR="00A901A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4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http://www.ncbi.nlm.nih.gov/pubmed/22649525</w:t>
        </w:r>
      </w:hyperlink>
    </w:p>
    <w:p w:rsidR="00A901A5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Ely, M. R.;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Cheuvront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S. N.;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Roberts, W. O,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Montain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S. J. (2007).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Impact of weather on marathon-running performance.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39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487-493.</w:t>
      </w:r>
      <w:r w:rsidR="00A901A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5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http://www.ncbi.nlm.nih.gov/pubmed/17473775</w:t>
        </w:r>
      </w:hyperlink>
    </w:p>
    <w:p w:rsidR="00A901A5" w:rsidRPr="007F358D" w:rsidRDefault="00CB25C5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</w:rPr>
        <w:t>Esteve-Lana</w:t>
      </w:r>
      <w:r w:rsidR="000562A3" w:rsidRPr="007F358D">
        <w:rPr>
          <w:rFonts w:ascii="Times New Roman" w:hAnsi="Times New Roman" w:cs="Times New Roman"/>
          <w:sz w:val="24"/>
          <w:szCs w:val="24"/>
        </w:rPr>
        <w:t>o, J.; Foster, C.;</w:t>
      </w:r>
      <w:r w:rsidR="009A5BDC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BDC" w:rsidRPr="007F358D">
        <w:rPr>
          <w:rFonts w:ascii="Times New Roman" w:hAnsi="Times New Roman" w:cs="Times New Roman"/>
          <w:sz w:val="24"/>
          <w:szCs w:val="24"/>
        </w:rPr>
        <w:t>Seiler</w:t>
      </w:r>
      <w:proofErr w:type="spellEnd"/>
      <w:r w:rsidR="009A5BDC" w:rsidRPr="007F358D">
        <w:rPr>
          <w:rFonts w:ascii="Times New Roman" w:hAnsi="Times New Roman" w:cs="Times New Roman"/>
          <w:sz w:val="24"/>
          <w:szCs w:val="24"/>
        </w:rPr>
        <w:t>, S., &amp;</w:t>
      </w:r>
      <w:r w:rsidRPr="007F358D">
        <w:rPr>
          <w:rFonts w:ascii="Times New Roman" w:hAnsi="Times New Roman" w:cs="Times New Roman"/>
          <w:sz w:val="24"/>
          <w:szCs w:val="24"/>
        </w:rPr>
        <w:t xml:space="preserve"> Lucia, A. (2007).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Impact of training intensity distribution on performance in endurance athletes.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Strength and Conditioning Research,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21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943-949.</w:t>
      </w:r>
      <w:r w:rsidR="00316A67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6" w:history="1">
        <w:r w:rsidR="00316A67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http://www.ncbi.nlm.nih.gov/pubmed/17685689</w:t>
        </w:r>
      </w:hyperlink>
    </w:p>
    <w:p w:rsidR="00A901A5" w:rsidRPr="007F358D" w:rsidRDefault="000562A3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Esteve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-Lanao, J.;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San Juan, A. F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.; Earnest, C. P.;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Foster, C.,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Lucia, A. (2005).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How do endurance runners actually train?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Relationship with competition performance.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37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(3), 496-504.</w:t>
      </w:r>
      <w:r w:rsidR="00A901A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7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http://www.ncbi.nlm.nih.gov/pubmed/15741850</w:t>
        </w:r>
      </w:hyperlink>
    </w:p>
    <w:p w:rsidR="00CB25C5" w:rsidRPr="007F358D" w:rsidRDefault="00032D3E" w:rsidP="00316A6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</w:rPr>
        <w:t>Ferrero, J. A., y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Fernández, A. (2001). Consumo de oxígeno: concepto, bases fisiológicas y aplicaciones. En J. López Chicharro, y A. Fernández Vaquero (Eds.), </w:t>
      </w:r>
      <w:r w:rsidR="00CB25C5" w:rsidRPr="007F358D">
        <w:rPr>
          <w:rFonts w:ascii="Times New Roman" w:hAnsi="Times New Roman" w:cs="Times New Roman"/>
          <w:i/>
          <w:sz w:val="24"/>
          <w:szCs w:val="24"/>
        </w:rPr>
        <w:t>Fisiología del ejercicio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(pp. 247-257).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Madrid: Editorial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Médica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Panamericana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01A5" w:rsidRPr="007F358D" w:rsidRDefault="000562A3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Fields, K. B; Sykes, J. C.;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Walker, K. M.,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Jackson, J. C. (2010).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Prevention of running injuries.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Current Sports Medicine Reports,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9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(3), 176-182.</w:t>
      </w:r>
      <w:r w:rsidR="00A901A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8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http://www.ncbi.nlm.nih.gov/pubmed/20463502</w:t>
        </w:r>
      </w:hyperlink>
    </w:p>
    <w:p w:rsidR="00A901A5" w:rsidRPr="007F358D" w:rsidRDefault="009A5BD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>Foster, C.,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Lucia, A. (2007).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Running economy: the forgotten factor in elite performance.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Sports Medicine,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37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(4-5), 316-319.</w:t>
      </w:r>
      <w:r w:rsidR="00A901A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9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http://www.ncbi.nlm.nih.gov/pubmed/17465597</w:t>
        </w:r>
      </w:hyperlink>
    </w:p>
    <w:p w:rsidR="00A901A5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Franz, J. R.</w:t>
      </w:r>
      <w:r w:rsidR="00F9638F" w:rsidRPr="007F35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Wierzbinski</w:t>
      </w:r>
      <w:proofErr w:type="spellEnd"/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, C. M.,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Kram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R. (2012).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Metabolic cost of running barefoot versus shod: is lighter better?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44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8),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1519-1525.</w:t>
      </w:r>
      <w:r w:rsidR="00A901A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0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http://www.ncbi.nlm.nih.gov/pubmed/22367745</w:t>
        </w:r>
      </w:hyperlink>
    </w:p>
    <w:p w:rsidR="00A901A5" w:rsidRPr="007F358D" w:rsidRDefault="009A5BD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8D">
        <w:rPr>
          <w:rFonts w:ascii="Times New Roman" w:hAnsi="Times New Roman" w:cs="Times New Roman"/>
          <w:sz w:val="24"/>
          <w:szCs w:val="24"/>
        </w:rPr>
        <w:t xml:space="preserve">García </w:t>
      </w:r>
      <w:r w:rsidR="00032D3E" w:rsidRPr="007F358D">
        <w:rPr>
          <w:rFonts w:ascii="Times New Roman" w:hAnsi="Times New Roman" w:cs="Times New Roman"/>
          <w:sz w:val="24"/>
          <w:szCs w:val="24"/>
        </w:rPr>
        <w:t>Ferrando, M., y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Llopis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Goig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 R. (2010). </w:t>
      </w:r>
      <w:r w:rsidR="00CB25C5" w:rsidRPr="007F358D">
        <w:rPr>
          <w:rFonts w:ascii="Times New Roman" w:hAnsi="Times New Roman" w:cs="Times New Roman"/>
          <w:i/>
          <w:sz w:val="24"/>
          <w:szCs w:val="24"/>
        </w:rPr>
        <w:t>Ideal democrático y bienestar personal. Encuesta sobre los hábitos deportivos en España 2010</w:t>
      </w:r>
      <w:r w:rsidR="00CB25C5" w:rsidRPr="007F358D">
        <w:rPr>
          <w:rFonts w:ascii="Times New Roman" w:hAnsi="Times New Roman" w:cs="Times New Roman"/>
          <w:sz w:val="24"/>
          <w:szCs w:val="24"/>
        </w:rPr>
        <w:t>. Madrid: Consejo Superior de Deportes y Centro de Investigaciones Sociológicas.</w:t>
      </w:r>
      <w:r w:rsidR="00A901A5" w:rsidRPr="007F358D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http://www.csd.gob.es/csd/estaticos/dep-soc/encuesta-habitos-deportivos2010.pdf</w:t>
        </w:r>
      </w:hyperlink>
    </w:p>
    <w:p w:rsidR="00CB25C5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8D">
        <w:rPr>
          <w:rFonts w:ascii="Times New Roman" w:hAnsi="Times New Roman" w:cs="Times New Roman"/>
          <w:sz w:val="24"/>
          <w:szCs w:val="24"/>
        </w:rPr>
        <w:t xml:space="preserve">García-López, J. (2008). Manifestación de las fuerzas aerodinámicas en diferentes deportes: ciclismo y atletismo. En M. Izquierdo (Ed.). </w:t>
      </w:r>
      <w:r w:rsidRPr="007F358D">
        <w:rPr>
          <w:rFonts w:ascii="Times New Roman" w:hAnsi="Times New Roman" w:cs="Times New Roman"/>
          <w:i/>
          <w:sz w:val="24"/>
          <w:szCs w:val="24"/>
        </w:rPr>
        <w:t xml:space="preserve">Biomecánica y bases neuromusculares de la actividad física y el deporte </w:t>
      </w:r>
      <w:r w:rsidRPr="007F358D">
        <w:rPr>
          <w:rFonts w:ascii="Times New Roman" w:hAnsi="Times New Roman" w:cs="Times New Roman"/>
          <w:sz w:val="24"/>
          <w:szCs w:val="24"/>
        </w:rPr>
        <w:t>(pp. 415-445). Madrid: Editorial Médica Panamericana.</w:t>
      </w:r>
    </w:p>
    <w:p w:rsidR="00A901A5" w:rsidRPr="007F358D" w:rsidRDefault="00F9638F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0BC9">
        <w:rPr>
          <w:rFonts w:ascii="Times New Roman" w:hAnsi="Times New Roman" w:cs="Times New Roman"/>
          <w:sz w:val="24"/>
          <w:szCs w:val="24"/>
        </w:rPr>
        <w:t>Gruber</w:t>
      </w:r>
      <w:proofErr w:type="spellEnd"/>
      <w:r w:rsidRPr="00920BC9">
        <w:rPr>
          <w:rFonts w:ascii="Times New Roman" w:hAnsi="Times New Roman" w:cs="Times New Roman"/>
          <w:sz w:val="24"/>
          <w:szCs w:val="24"/>
        </w:rPr>
        <w:t>, A. H.;</w:t>
      </w:r>
      <w:r w:rsidR="00CB25C5" w:rsidRPr="0092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920BC9">
        <w:rPr>
          <w:rFonts w:ascii="Times New Roman" w:hAnsi="Times New Roman" w:cs="Times New Roman"/>
          <w:sz w:val="24"/>
          <w:szCs w:val="24"/>
        </w:rPr>
        <w:t>Umberger</w:t>
      </w:r>
      <w:proofErr w:type="spellEnd"/>
      <w:r w:rsidR="00CB25C5" w:rsidRPr="00920BC9">
        <w:rPr>
          <w:rFonts w:ascii="Times New Roman" w:hAnsi="Times New Roman" w:cs="Times New Roman"/>
          <w:sz w:val="24"/>
          <w:szCs w:val="24"/>
        </w:rPr>
        <w:t>, B</w:t>
      </w:r>
      <w:r w:rsidRPr="00920BC9">
        <w:rPr>
          <w:rFonts w:ascii="Times New Roman" w:hAnsi="Times New Roman" w:cs="Times New Roman"/>
          <w:sz w:val="24"/>
          <w:szCs w:val="24"/>
        </w:rPr>
        <w:t>. R.;</w:t>
      </w:r>
      <w:r w:rsidR="00CB25C5" w:rsidRPr="00920BC9">
        <w:rPr>
          <w:rFonts w:ascii="Times New Roman" w:hAnsi="Times New Roman" w:cs="Times New Roman"/>
          <w:sz w:val="24"/>
          <w:szCs w:val="24"/>
        </w:rPr>
        <w:t xml:space="preserve"> Braun, B., </w:t>
      </w:r>
      <w:r w:rsidR="009A5BDC" w:rsidRPr="00920BC9">
        <w:rPr>
          <w:rFonts w:ascii="Times New Roman" w:hAnsi="Times New Roman" w:cs="Times New Roman"/>
          <w:sz w:val="24"/>
          <w:szCs w:val="24"/>
        </w:rPr>
        <w:t>&amp;</w:t>
      </w:r>
      <w:r w:rsidR="00CB25C5" w:rsidRPr="0092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920BC9">
        <w:rPr>
          <w:rFonts w:ascii="Times New Roman" w:hAnsi="Times New Roman" w:cs="Times New Roman"/>
          <w:sz w:val="24"/>
          <w:szCs w:val="24"/>
        </w:rPr>
        <w:t>Hamill</w:t>
      </w:r>
      <w:proofErr w:type="spellEnd"/>
      <w:r w:rsidR="00CB25C5" w:rsidRPr="00920BC9">
        <w:rPr>
          <w:rFonts w:ascii="Times New Roman" w:hAnsi="Times New Roman" w:cs="Times New Roman"/>
          <w:sz w:val="24"/>
          <w:szCs w:val="24"/>
        </w:rPr>
        <w:t xml:space="preserve">, J. (2013).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Economy and rate of carbohydrate oxidation during running with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rearfoot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or forefoot strike patterns.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Applied Physiology,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115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(2),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194-201.</w:t>
      </w:r>
      <w:r w:rsidR="00A901A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2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http://www.ncbi.nlm.nih.gov/pubmed/23681915</w:t>
        </w:r>
      </w:hyperlink>
    </w:p>
    <w:p w:rsidR="00A901A5" w:rsidRPr="007F358D" w:rsidRDefault="00F9638F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Hamill, J.;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Derrick, T. R.,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Holt, K. G. (1995).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Shock attenuation and stride frequency during running.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Human Movement Science,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14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45-60.</w:t>
      </w:r>
      <w:r w:rsidR="00A901A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3" w:history="1">
        <w:r w:rsidR="00A901A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http://www.sciencedirect.com/science/article/pii/016794579500004C</w:t>
        </w:r>
      </w:hyperlink>
    </w:p>
    <w:p w:rsidR="005D5812" w:rsidRPr="007F358D" w:rsidRDefault="00F9638F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Hanson, N. J.; Berg, K.;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Deka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P.;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Meendering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J. R.,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Ryan, C. (2011).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Oxygen cost of running barefoot vs. running shod.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32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(6),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401-406.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4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http://www.ncbi.nlm.nih.gov/pubmed/21472628</w:t>
        </w:r>
      </w:hyperlink>
    </w:p>
    <w:p w:rsidR="005D5812" w:rsidRPr="007F358D" w:rsidRDefault="00F9638F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Hardy, J.;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Gammage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K.,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2B4AA7" w:rsidRPr="007F358D">
        <w:rPr>
          <w:rFonts w:ascii="Times New Roman" w:hAnsi="Times New Roman" w:cs="Times New Roman"/>
          <w:sz w:val="24"/>
          <w:szCs w:val="24"/>
          <w:lang w:val="en-US"/>
        </w:rPr>
        <w:t>Hall, C. (200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A descriptive study of athlete self-talk.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Sports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Psycologist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, 15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306-318.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5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http://goo.gl/XcVxf6</w:t>
        </w:r>
      </w:hyperlink>
    </w:p>
    <w:p w:rsidR="005D5812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lastRenderedPageBreak/>
        <w:t>H</w:t>
      </w:r>
      <w:r w:rsidR="0086486C" w:rsidRPr="007F358D">
        <w:rPr>
          <w:rFonts w:ascii="Times New Roman" w:hAnsi="Times New Roman" w:cs="Times New Roman"/>
          <w:sz w:val="24"/>
          <w:szCs w:val="24"/>
          <w:lang w:val="en-US"/>
        </w:rPr>
        <w:t>asegawa, H.;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Yamauchi, T.,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Kramer, W. J. (2007).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Foot strike patterns of runners at the 15 km point during an elite-level half marathon.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Strength and Conditioning Research,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>21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(3), 888-893.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6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http://www.ncbi.nlm.nih.gov/pubmed/17685722</w:t>
        </w:r>
      </w:hyperlink>
    </w:p>
    <w:p w:rsidR="005D5812" w:rsidRPr="007F358D" w:rsidRDefault="0086486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Hatala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K. G.;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Dingwall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H. L.;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Wunderlich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R. E.,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Richmond, B. G. (2013).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Variation in foot strike patterns during running among habitually barefoot populations.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</w:rPr>
        <w:t>One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</w:rPr>
        <w:t>,</w:t>
      </w:r>
      <w:r w:rsidR="009A5BDC" w:rsidRPr="007F358D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9A5BDC" w:rsidRPr="007F358D">
        <w:rPr>
          <w:rFonts w:ascii="Times New Roman" w:hAnsi="Times New Roman" w:cs="Times New Roman"/>
          <w:sz w:val="24"/>
          <w:szCs w:val="24"/>
        </w:rPr>
        <w:t xml:space="preserve">(1), </w:t>
      </w:r>
      <w:r w:rsidR="00CB25C5" w:rsidRPr="007F358D">
        <w:rPr>
          <w:rFonts w:ascii="Times New Roman" w:hAnsi="Times New Roman" w:cs="Times New Roman"/>
          <w:sz w:val="24"/>
          <w:szCs w:val="24"/>
        </w:rPr>
        <w:t>e52548.</w:t>
      </w:r>
      <w:r w:rsidR="005D5812" w:rsidRPr="007F358D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http://www.ncbi.nlm.nih.gov/pubmed/23326341</w:t>
        </w:r>
      </w:hyperlink>
    </w:p>
    <w:p w:rsidR="005D5812" w:rsidRPr="007F358D" w:rsidRDefault="0086486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Hausswirth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C.;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Bigard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A. X.,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Guezennec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C. Y. (1997).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Relationships between running mechanics and energy cost of running at the end of a triathlon and a marathon.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18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(5),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330-339.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8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http://www.ncbi.nlm.nih.gov/pubmed/9298772</w:t>
        </w:r>
      </w:hyperlink>
    </w:p>
    <w:p w:rsidR="00CB25C5" w:rsidRPr="007F358D" w:rsidRDefault="009A5BD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Hayes, P.,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Caplan, N. (2012).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Foot strike patterns and ground contact times during high-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calibre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middle-distance races.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30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(12),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1275-1283.</w:t>
      </w:r>
    </w:p>
    <w:p w:rsidR="005D5812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Hayes, P. R.,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Walker, A. (2007).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Pre-exercise stretching does not impact upon running economy.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Strength and Conditioning Research,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21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(4), 1227-1232.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9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http://www.ncbi.nlm.nih.gov/pubmed/22857152</w:t>
        </w:r>
      </w:hyperlink>
    </w:p>
    <w:p w:rsidR="00316A67" w:rsidRPr="007F358D" w:rsidRDefault="0086486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Helgerud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J.;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Støren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O.,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Hoff, J. (2010).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Are there differences in running economy at different velocities for well-trained distance runners?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European Journal of Applied Physiology,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108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(6), 1099-1105.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0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http://www.ncbi.nlm.nih.gov/pubmed/20024579</w:t>
        </w:r>
      </w:hyperlink>
    </w:p>
    <w:p w:rsidR="005D5812" w:rsidRPr="007F358D" w:rsidRDefault="0086486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Hobara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H.;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Sato</w:t>
      </w:r>
      <w:r w:rsidRPr="007F358D">
        <w:rPr>
          <w:rFonts w:ascii="Times New Roman" w:hAnsi="Times New Roman" w:cs="Times New Roman"/>
          <w:sz w:val="24"/>
          <w:szCs w:val="24"/>
        </w:rPr>
        <w:t xml:space="preserve">, T.;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Sakaguchi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M.;</w:t>
      </w:r>
      <w:r w:rsidR="009A5BDC" w:rsidRPr="007F358D">
        <w:rPr>
          <w:rFonts w:ascii="Times New Roman" w:hAnsi="Times New Roman" w:cs="Times New Roman"/>
          <w:sz w:val="24"/>
          <w:szCs w:val="24"/>
        </w:rPr>
        <w:t xml:space="preserve"> Sato, T.,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Nakawaza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K. (2012).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Step frequency and lower extremity loading during running.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>33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(4), 310-313.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1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http://www.ncbi.nlm.nih.gov/pubmed/22383130</w:t>
        </w:r>
      </w:hyperlink>
    </w:p>
    <w:p w:rsidR="005D5812" w:rsidRPr="007F358D" w:rsidRDefault="0070281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Hue, O. (2011). The challenge of performing aerobic exercise in tropical environments: applied knowledge and perspectives.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Journal of Sports Physiology and </w:t>
      </w:r>
      <w:proofErr w:type="spellStart"/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Perfomance</w:t>
      </w:r>
      <w:proofErr w:type="spellEnd"/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6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(4), 443-454.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2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http://www.ncbi.nlm.nih.gov/pubmed/22248546</w:t>
        </w:r>
      </w:hyperlink>
    </w:p>
    <w:p w:rsidR="005D5812" w:rsidRPr="007F358D" w:rsidRDefault="0086486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fr-FR"/>
        </w:rPr>
        <w:t>Hue, O. 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Gallais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7F358D">
        <w:rPr>
          <w:rFonts w:ascii="Times New Roman" w:hAnsi="Times New Roman" w:cs="Times New Roman"/>
          <w:sz w:val="24"/>
          <w:szCs w:val="24"/>
          <w:lang w:val="fr-FR"/>
        </w:rPr>
        <w:t>D. ; Chollet, D.;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Boussana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A., </w:t>
      </w:r>
      <w:r w:rsidR="009A5BDC" w:rsidRPr="007F358D">
        <w:rPr>
          <w:rFonts w:ascii="Times New Roman" w:hAnsi="Times New Roman" w:cs="Times New Roman"/>
          <w:sz w:val="24"/>
          <w:szCs w:val="24"/>
          <w:lang w:val="fr-FR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Prefaut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C. (1998).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The influence of prior cycling on biomechanical and cardiorespiratory response profiles during running in triathletes.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European Journal of Applied Physiology and Occupational Physiology,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77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(1-2), 98-105.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3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http://www.ncbi.nlm.nih.gov/pubmed/9459528</w:t>
        </w:r>
      </w:hyperlink>
    </w:p>
    <w:p w:rsidR="005D5812" w:rsidRPr="007F358D" w:rsidRDefault="0086486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Hue, O.; Voltaire, B.;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Galy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O.;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Costes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O.;</w:t>
      </w:r>
      <w:r w:rsidR="0029105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Callis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A.;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Hertogh</w:t>
      </w:r>
      <w:proofErr w:type="spellEnd"/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, C., &amp;</w:t>
      </w:r>
      <w:r w:rsidR="0029105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059" w:rsidRPr="007F358D">
        <w:rPr>
          <w:rFonts w:ascii="Times New Roman" w:hAnsi="Times New Roman" w:cs="Times New Roman"/>
          <w:sz w:val="24"/>
          <w:szCs w:val="24"/>
          <w:lang w:val="en-US"/>
        </w:rPr>
        <w:t>Blonc</w:t>
      </w:r>
      <w:proofErr w:type="spellEnd"/>
      <w:r w:rsidR="0029105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S. (2004). </w:t>
      </w:r>
      <w:proofErr w:type="gramStart"/>
      <w:r w:rsidR="00291059" w:rsidRPr="007F358D">
        <w:rPr>
          <w:rFonts w:ascii="Times New Roman" w:hAnsi="Times New Roman" w:cs="Times New Roman"/>
          <w:sz w:val="24"/>
          <w:szCs w:val="24"/>
          <w:lang w:val="en-US"/>
        </w:rPr>
        <w:t>Effects of 8 days acclimation on biological and performance response in a tropical climate.</w:t>
      </w:r>
      <w:proofErr w:type="gramEnd"/>
      <w:r w:rsidR="0029105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059" w:rsidRPr="007F358D">
        <w:rPr>
          <w:rFonts w:ascii="Times New Roman" w:hAnsi="Times New Roman" w:cs="Times New Roman"/>
          <w:i/>
          <w:sz w:val="24"/>
          <w:szCs w:val="24"/>
          <w:lang w:val="en-US"/>
        </w:rPr>
        <w:t>The Journal of Sports Medicine and Physical Fitness</w:t>
      </w:r>
      <w:r w:rsidR="00291059" w:rsidRPr="007F35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1059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44</w:t>
      </w:r>
      <w:r w:rsidR="00291059" w:rsidRPr="007F358D">
        <w:rPr>
          <w:rFonts w:ascii="Times New Roman" w:hAnsi="Times New Roman" w:cs="Times New Roman"/>
          <w:sz w:val="24"/>
          <w:szCs w:val="24"/>
          <w:lang w:val="en-US"/>
        </w:rPr>
        <w:t>(1), 30-37.</w:t>
      </w:r>
      <w:r w:rsidR="005D581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4" w:history="1">
        <w:r w:rsidR="005D5812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http://www.ncbi.nlm.nih.gov/pubmed/15181387</w:t>
        </w:r>
      </w:hyperlink>
    </w:p>
    <w:p w:rsidR="004173AF" w:rsidRPr="007F358D" w:rsidRDefault="0086486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Humberstone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-Gough, C. E.; Saunders, P. U.;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Bonetti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D. L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.; Stephens, S.; Bullock, N.; Anson, J. M.,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Gore, C. J. (2013). Comparison of live high: train low altitude and intermittent hypoxic exposure.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 and Medicine,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12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394-401.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5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http://www.ncbi.nlm.nih.gov/pubmed/24149143</w:t>
        </w:r>
      </w:hyperlink>
    </w:p>
    <w:p w:rsidR="004173A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Hunter, I.,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Smith, G. A. (2007).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Preferred and optimal stride frequency, stiffness and economy: Changes with fatigue during a 1-h high-intensity run.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European Journal of Applied Physiology,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>100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6), 653-661.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6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http://www.ncbi.nlm.nih.gov/pubmed/17602239</w:t>
        </w:r>
      </w:hyperlink>
    </w:p>
    <w:p w:rsidR="004173AF" w:rsidRPr="007F358D" w:rsidRDefault="00301B4F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lastRenderedPageBreak/>
        <w:t>Hunter, S. K., &amp; Stevens, A. A. (2013).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Sex differences in marathon running with advanced age: physiology or participation?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 45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(1), 148-156.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7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http://www.ncbi.nlm.nih.gov/pubmed/22843112</w:t>
        </w:r>
      </w:hyperlink>
    </w:p>
    <w:p w:rsidR="009A5BDC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="007744C7" w:rsidRPr="007F358D">
        <w:rPr>
          <w:rFonts w:ascii="Times New Roman" w:hAnsi="Times New Roman" w:cs="Times New Roman"/>
          <w:sz w:val="24"/>
          <w:szCs w:val="24"/>
          <w:lang w:val="en-US"/>
        </w:rPr>
        <w:t>AF.</w:t>
      </w:r>
      <w:proofErr w:type="gramEnd"/>
      <w:r w:rsidR="00AA7E4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International Association of the Athletics Federations.</w:t>
      </w:r>
      <w:proofErr w:type="gramEnd"/>
      <w:r w:rsidR="007744C7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4C7" w:rsidRPr="007F358D">
        <w:rPr>
          <w:rFonts w:ascii="Times New Roman" w:hAnsi="Times New Roman" w:cs="Times New Roman"/>
          <w:sz w:val="24"/>
          <w:szCs w:val="24"/>
        </w:rPr>
        <w:t>(s.f.).</w:t>
      </w:r>
      <w:r w:rsidRPr="007F358D">
        <w:rPr>
          <w:rFonts w:ascii="Times New Roman" w:hAnsi="Times New Roman" w:cs="Times New Roman"/>
          <w:sz w:val="24"/>
          <w:szCs w:val="24"/>
        </w:rPr>
        <w:t xml:space="preserve"> </w:t>
      </w:r>
      <w:r w:rsidR="00AA7E44" w:rsidRPr="007F358D">
        <w:rPr>
          <w:rFonts w:ascii="Times New Roman" w:hAnsi="Times New Roman" w:cs="Times New Roman"/>
          <w:sz w:val="24"/>
          <w:szCs w:val="24"/>
        </w:rPr>
        <w:t xml:space="preserve">Recuperado de: </w:t>
      </w:r>
      <w:hyperlink r:id="rId58" w:history="1">
        <w:r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http://www.iaaf.org/results?&amp;subcats=WCH</w:t>
        </w:r>
      </w:hyperlink>
      <w:r w:rsidRPr="007F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C5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IAAF.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International Association of the Athletics Federations.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4C7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(2014).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Kimetto breaks marathon world record in Berlin with 2:02:57. </w:t>
      </w:r>
      <w:r w:rsidR="00AA7E44" w:rsidRPr="007F358D">
        <w:rPr>
          <w:rFonts w:ascii="Times New Roman" w:hAnsi="Times New Roman" w:cs="Times New Roman"/>
          <w:sz w:val="24"/>
          <w:szCs w:val="24"/>
        </w:rPr>
        <w:t xml:space="preserve">Recuperado de: </w:t>
      </w:r>
      <w:hyperlink r:id="rId59" w:history="1">
        <w:r w:rsidR="00AA7E44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http://goo.gl/aYAoor</w:t>
        </w:r>
      </w:hyperlink>
      <w:r w:rsidR="00AA7E44" w:rsidRPr="007F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3AF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Impellizzeri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F. M.;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Marcora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S. M.;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Castagna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C.;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Reilly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T.;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Sassi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A.;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Iaia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>, F</w:t>
      </w:r>
      <w:r w:rsidR="009A5BDC" w:rsidRPr="007F358D">
        <w:rPr>
          <w:rFonts w:ascii="Times New Roman" w:hAnsi="Times New Roman" w:cs="Times New Roman"/>
          <w:sz w:val="24"/>
          <w:szCs w:val="24"/>
        </w:rPr>
        <w:t>. M.,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Rampinini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E. (2006).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Physiological and performance effects of generic versus specific aerobic training in soccer players.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27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(6), 483-492.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0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http://www.ncbi.nlm.nih.gov/pubmed/16767613</w:t>
        </w:r>
      </w:hyperlink>
    </w:p>
    <w:p w:rsidR="004173AF" w:rsidRPr="007F358D" w:rsidRDefault="009A5BDC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fr-FR"/>
        </w:rPr>
        <w:t>Jones, A. M., &amp;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Doust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J. H. (1996).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A 1% treadmill grade most accurately reﬂects the energetic cost of outdoor running.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14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(4),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321-327.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1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http://www.ncbi.nlm.nih.gov/pubmed/8887211</w:t>
        </w:r>
      </w:hyperlink>
    </w:p>
    <w:p w:rsidR="004173AF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Karageorghis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C. I.;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Terry,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P. C.; Lane, A. M.;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Bishop, D. T.,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Priest, D. L. (2012).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The BASES Expert Statement on use of music in exercise.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>30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(9),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953-956.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2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http://www.ncbi.nlm.nih.gov/pubmed/22512537</w:t>
        </w:r>
      </w:hyperlink>
    </w:p>
    <w:p w:rsidR="004173A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Kasmer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>, M. E</w:t>
      </w:r>
      <w:r w:rsidR="00FD2D6D" w:rsidRPr="007F358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53D21" w:rsidRPr="007F358D">
        <w:rPr>
          <w:rFonts w:ascii="Times New Roman" w:hAnsi="Times New Roman" w:cs="Times New Roman"/>
          <w:sz w:val="24"/>
          <w:szCs w:val="24"/>
          <w:lang w:val="fr-FR"/>
        </w:rPr>
        <w:t>; Liu, X. C.;</w:t>
      </w:r>
      <w:r w:rsidR="009A5BDC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Roberts, K. G., &amp;</w:t>
      </w:r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Valadao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J. M. (2013). </w:t>
      </w:r>
      <w:proofErr w:type="gramStart"/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>Foot-strike pattern and performance in a m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arathon.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Journal of Sports Physiology and </w:t>
      </w:r>
      <w:proofErr w:type="spellStart"/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Perfomance</w:t>
      </w:r>
      <w:proofErr w:type="spellEnd"/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8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286-292.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3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http://www.ncbi.nlm.nih.gov/pubmed/23006790</w:t>
        </w:r>
      </w:hyperlink>
    </w:p>
    <w:p w:rsidR="004173AF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Knechtle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B.; Duff, B.;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U.,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Kohler, G. (2009).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Body mass and circumference of upper arm are associated with race performance in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ultraendurance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runners in a multistage race--the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Isarrun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Research Quarterly for Exercise and Sport,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80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(2),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262-268.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4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http://www.ncbi.nlm.nih.gov/pubmed/19650392</w:t>
        </w:r>
      </w:hyperlink>
    </w:p>
    <w:p w:rsidR="004173A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Knechtle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B.</w:t>
      </w:r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Knechtle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Rosemann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T. (2010).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Race performance in male mountain ultra-marathoners: anthropometry or training?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Perceptual and Motor Skills,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>110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 Pt 1),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721-735.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5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http://www.ncbi.nlm.nih.gov/pubmed/20681327</w:t>
        </w:r>
      </w:hyperlink>
    </w:p>
    <w:p w:rsidR="004173A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Kyrolainen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>, H.</w:t>
      </w:r>
      <w:r w:rsidR="00253D21" w:rsidRPr="007F358D">
        <w:rPr>
          <w:rFonts w:ascii="Times New Roman" w:hAnsi="Times New Roman" w:cs="Times New Roman"/>
          <w:sz w:val="24"/>
          <w:szCs w:val="24"/>
          <w:lang w:val="fr-FR"/>
        </w:rPr>
        <w:t>;</w:t>
      </w:r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Belli, A., </w:t>
      </w:r>
      <w:r w:rsidR="009A5BDC" w:rsidRPr="007F358D">
        <w:rPr>
          <w:rFonts w:ascii="Times New Roman" w:hAnsi="Times New Roman" w:cs="Times New Roman"/>
          <w:sz w:val="24"/>
          <w:szCs w:val="24"/>
          <w:lang w:val="fr-FR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Komi, P. V. (2001).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Biomechanical factors affecting running economy.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33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(8),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1330-1337.</w:t>
      </w:r>
      <w:r w:rsidR="004173A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6" w:history="1">
        <w:r w:rsidR="004173A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http://www.ncbi.nlm.nih.gov/pubmed/11474335</w:t>
        </w:r>
      </w:hyperlink>
    </w:p>
    <w:p w:rsidR="00D13F2A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LaCaille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R. A.;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Masters, K. S., 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Heath, E. M. (2004).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Effects of cognitive strategy and exercise setting on running performance, perceived exertion, affect, and satisfaction.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Psychology of Sport and Exercise,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(4),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461-476.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7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http://www.sciencedirect.com/science/article/pii/S1469029203000396</w:t>
        </w:r>
      </w:hyperlink>
    </w:p>
    <w:p w:rsidR="00D13F2A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</w:rPr>
        <w:t>Lara, B.;</w:t>
      </w:r>
      <w:r w:rsidR="009F7393" w:rsidRPr="007F358D">
        <w:rPr>
          <w:rFonts w:ascii="Times New Roman" w:hAnsi="Times New Roman" w:cs="Times New Roman"/>
          <w:sz w:val="24"/>
          <w:szCs w:val="24"/>
        </w:rPr>
        <w:t xml:space="preserve"> Salinero, </w:t>
      </w:r>
      <w:r w:rsidR="009A5BDC" w:rsidRPr="007F358D">
        <w:rPr>
          <w:rFonts w:ascii="Times New Roman" w:hAnsi="Times New Roman" w:cs="Times New Roman"/>
          <w:sz w:val="24"/>
          <w:szCs w:val="24"/>
        </w:rPr>
        <w:t>J. J., &amp;</w:t>
      </w:r>
      <w:r w:rsidR="009F7393" w:rsidRPr="007F358D">
        <w:rPr>
          <w:rFonts w:ascii="Times New Roman" w:hAnsi="Times New Roman" w:cs="Times New Roman"/>
          <w:sz w:val="24"/>
          <w:szCs w:val="24"/>
        </w:rPr>
        <w:t xml:space="preserve"> Del Coso, J. (2014). </w:t>
      </w:r>
      <w:r w:rsidR="009F7393" w:rsidRPr="007F358D">
        <w:rPr>
          <w:rFonts w:ascii="Times New Roman" w:hAnsi="Times New Roman" w:cs="Times New Roman"/>
          <w:sz w:val="24"/>
          <w:szCs w:val="24"/>
          <w:lang w:val="en-US"/>
        </w:rPr>
        <w:t>Altitude is positively correlated t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>o race time during the marathon.</w:t>
      </w:r>
      <w:r w:rsidR="009F7393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393" w:rsidRPr="007F358D">
        <w:rPr>
          <w:rFonts w:ascii="Times New Roman" w:hAnsi="Times New Roman" w:cs="Times New Roman"/>
          <w:i/>
          <w:sz w:val="24"/>
          <w:szCs w:val="24"/>
          <w:lang w:val="en-US"/>
        </w:rPr>
        <w:t>High Altitude Medicine and Biology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15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9F7393" w:rsidRPr="007F358D">
        <w:rPr>
          <w:rFonts w:ascii="Times New Roman" w:hAnsi="Times New Roman" w:cs="Times New Roman"/>
          <w:sz w:val="24"/>
          <w:szCs w:val="24"/>
          <w:lang w:val="en-US"/>
        </w:rPr>
        <w:t>64-69.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8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http://www.ncbi.nlm.nih.gov/pubmed/24444110</w:t>
        </w:r>
      </w:hyperlink>
    </w:p>
    <w:p w:rsidR="00D13F2A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Larsen, H. B.;</w:t>
      </w:r>
      <w:r w:rsidR="00A63A51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Christensen, D. L.;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Nolan, T., &amp;</w:t>
      </w:r>
      <w:r w:rsidR="00A63A51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3A51" w:rsidRPr="007F358D">
        <w:rPr>
          <w:rFonts w:ascii="Times New Roman" w:hAnsi="Times New Roman" w:cs="Times New Roman"/>
          <w:sz w:val="24"/>
          <w:szCs w:val="24"/>
          <w:lang w:val="en-US"/>
        </w:rPr>
        <w:t>Søndergaard</w:t>
      </w:r>
      <w:proofErr w:type="spellEnd"/>
      <w:r w:rsidR="00A63A51" w:rsidRPr="007F358D">
        <w:rPr>
          <w:rFonts w:ascii="Times New Roman" w:hAnsi="Times New Roman" w:cs="Times New Roman"/>
          <w:sz w:val="24"/>
          <w:szCs w:val="24"/>
          <w:lang w:val="en-US"/>
        </w:rPr>
        <w:t>, H. (2004).</w:t>
      </w:r>
      <w:proofErr w:type="gramEnd"/>
      <w:r w:rsidR="00A63A51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Body dimensions, exercise capacity and physical activity level of adolescent Nandi boys in western Kenya. </w:t>
      </w:r>
      <w:r w:rsidR="00A63A51" w:rsidRPr="007F358D">
        <w:rPr>
          <w:rFonts w:ascii="Times New Roman" w:hAnsi="Times New Roman" w:cs="Times New Roman"/>
          <w:i/>
          <w:sz w:val="24"/>
          <w:szCs w:val="24"/>
          <w:lang w:val="en-US"/>
        </w:rPr>
        <w:t>Annals of Human Biology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A5BDC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31</w:t>
      </w:r>
      <w:r w:rsidR="009A5BDC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(2), </w:t>
      </w:r>
      <w:r w:rsidR="00A63A51" w:rsidRPr="007F358D">
        <w:rPr>
          <w:rFonts w:ascii="Times New Roman" w:hAnsi="Times New Roman" w:cs="Times New Roman"/>
          <w:sz w:val="24"/>
          <w:szCs w:val="24"/>
          <w:lang w:val="en-US"/>
        </w:rPr>
        <w:t>159-173.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9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http://www.ncbi.nlm.nih.gov/pubmed/15204359</w:t>
        </w:r>
      </w:hyperlink>
    </w:p>
    <w:p w:rsidR="00D13F2A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lastRenderedPageBreak/>
        <w:t>Larson, P.; Higgins, E.; Kaminski, J.; Decker, T.; Preble, J.; Lyons, D.;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McIntyre, K., </w:t>
      </w:r>
      <w:r w:rsidR="00356CEA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Normile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A. (2011). Foot strike patterns of recreational and sub-elite runners in a long-distance road race.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 29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(15), 1665-1673.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0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http://www.ncbi.nlm.nih.gov/pubmed/22092253</w:t>
        </w:r>
      </w:hyperlink>
    </w:p>
    <w:p w:rsidR="00D13F2A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>Lieberman, D. E.;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Ven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kadesan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M.;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Werbel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W. A.;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Daoud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A. I.;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D'Andrea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S.; Davis, I. S.;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Mang’eni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R. O., 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Pitsiladis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Y. (2010). Foot strike patterns and collision forces in habitually barefoot versus shod runners. </w:t>
      </w:r>
      <w:proofErr w:type="spellStart"/>
      <w:r w:rsidR="00CB25C5" w:rsidRPr="007F358D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 w:rsidR="00CB25C5" w:rsidRPr="007F358D">
        <w:rPr>
          <w:rFonts w:ascii="Times New Roman" w:hAnsi="Times New Roman" w:cs="Times New Roman"/>
          <w:i/>
          <w:sz w:val="24"/>
          <w:szCs w:val="24"/>
        </w:rPr>
        <w:t>,</w:t>
      </w:r>
      <w:r w:rsidR="00F32399" w:rsidRPr="007F358D">
        <w:rPr>
          <w:rFonts w:ascii="Times New Roman" w:hAnsi="Times New Roman" w:cs="Times New Roman"/>
          <w:i/>
          <w:sz w:val="24"/>
          <w:szCs w:val="24"/>
        </w:rPr>
        <w:t xml:space="preserve"> 463</w:t>
      </w:r>
      <w:r w:rsidR="00F32399" w:rsidRPr="007F358D">
        <w:rPr>
          <w:rFonts w:ascii="Times New Roman" w:hAnsi="Times New Roman" w:cs="Times New Roman"/>
          <w:sz w:val="24"/>
          <w:szCs w:val="24"/>
        </w:rPr>
        <w:t xml:space="preserve">(7280), </w:t>
      </w:r>
      <w:r w:rsidR="00CB25C5" w:rsidRPr="007F358D">
        <w:rPr>
          <w:rFonts w:ascii="Times New Roman" w:hAnsi="Times New Roman" w:cs="Times New Roman"/>
          <w:sz w:val="24"/>
          <w:szCs w:val="24"/>
        </w:rPr>
        <w:t>531-535.</w:t>
      </w:r>
      <w:r w:rsidR="00D13F2A" w:rsidRPr="007F358D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http://www.ncbi.nlm.nih.gov/pubmed/20111000</w:t>
        </w:r>
      </w:hyperlink>
    </w:p>
    <w:p w:rsidR="00CB25C5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8D">
        <w:rPr>
          <w:rFonts w:ascii="Times New Roman" w:hAnsi="Times New Roman" w:cs="Times New Roman"/>
          <w:sz w:val="24"/>
          <w:szCs w:val="24"/>
        </w:rPr>
        <w:t>López Chicharro, J.;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Calvo Martínez, F.,</w:t>
      </w:r>
      <w:r w:rsidR="00032D3E" w:rsidRPr="007F358D">
        <w:rPr>
          <w:rFonts w:ascii="Times New Roman" w:hAnsi="Times New Roman" w:cs="Times New Roman"/>
          <w:sz w:val="24"/>
          <w:szCs w:val="24"/>
        </w:rPr>
        <w:t xml:space="preserve"> y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Fernández Vaquero, A. (2001). Consumo de oxígeno: concepto, bases fisiológicas y aplicaciones. En J. López Chicharro,</w:t>
      </w:r>
      <w:r w:rsidR="00F32399" w:rsidRPr="007F358D">
        <w:rPr>
          <w:rFonts w:ascii="Times New Roman" w:hAnsi="Times New Roman" w:cs="Times New Roman"/>
          <w:sz w:val="24"/>
          <w:szCs w:val="24"/>
        </w:rPr>
        <w:t xml:space="preserve">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A. Fernández Vaquero (Eds.). </w:t>
      </w:r>
      <w:r w:rsidR="00CB25C5" w:rsidRPr="007F358D">
        <w:rPr>
          <w:rFonts w:ascii="Times New Roman" w:hAnsi="Times New Roman" w:cs="Times New Roman"/>
          <w:i/>
          <w:sz w:val="24"/>
          <w:szCs w:val="24"/>
        </w:rPr>
        <w:t>Fisiología del ejercicio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(pp. 247-257). Madrid: Editorial Médica Panamericana.</w:t>
      </w:r>
    </w:p>
    <w:p w:rsidR="00D13F2A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</w:rPr>
        <w:t xml:space="preserve">Lucia, A.; Esteve-Lanao, J.; Olivan, J.;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Gomez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-Gallego, F.; San Juan, A. F.;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Santiago, C.,</w:t>
      </w:r>
      <w:r w:rsidRPr="007F358D">
        <w:rPr>
          <w:rFonts w:ascii="Times New Roman" w:hAnsi="Times New Roman" w:cs="Times New Roman"/>
          <w:sz w:val="24"/>
          <w:szCs w:val="24"/>
        </w:rPr>
        <w:t xml:space="preserve"> Pérez;</w:t>
      </w:r>
      <w:r w:rsidR="00F32399" w:rsidRPr="007F358D">
        <w:rPr>
          <w:rFonts w:ascii="Times New Roman" w:hAnsi="Times New Roman" w:cs="Times New Roman"/>
          <w:sz w:val="24"/>
          <w:szCs w:val="24"/>
        </w:rPr>
        <w:t xml:space="preserve"> M., Chamorro-Viña, C.,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Foster, C. (2006).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Physiological characteristics of the best Eritrean runners-exceptional running economy.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Applied Physiology, Nutrition, and Metabolism,</w:t>
      </w:r>
      <w:r w:rsidR="00F32399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31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(5),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530-540.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2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http://www.ncbi.nlm.nih.gov/pubmed/17111007</w:t>
        </w:r>
      </w:hyperlink>
    </w:p>
    <w:p w:rsidR="00D13F2A" w:rsidRPr="007F358D" w:rsidRDefault="00F32399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Marino, F. E.</w:t>
      </w:r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Lambert, M. I.,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Noakes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T. D. (2004).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Superior performance of African runners in warm humid but not in cool environmental conditions.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Applied Physiology,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96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124-130.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3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http://www.ncbi.nlm.nih.gov/pubmed/12949014</w:t>
        </w:r>
      </w:hyperlink>
    </w:p>
    <w:p w:rsidR="00D13F2A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Maughan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R. J. (2010). Distance running in hot environments: a thermal challenge to the elite runner.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Scandinavian Journal of Medicine and Science in Sports,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399" w:rsidRPr="007F358D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95-102.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4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http://www.ncbi.nlm.nih.gov/pubmed/21029196</w:t>
        </w:r>
      </w:hyperlink>
    </w:p>
    <w:p w:rsidR="00CB25C5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McArdle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W. D.;</w:t>
      </w:r>
      <w:r w:rsidR="00032D3E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2D3E" w:rsidRPr="007F358D">
        <w:rPr>
          <w:rFonts w:ascii="Times New Roman" w:hAnsi="Times New Roman" w:cs="Times New Roman"/>
          <w:sz w:val="24"/>
          <w:szCs w:val="24"/>
          <w:lang w:val="en-US"/>
        </w:rPr>
        <w:t>Katch</w:t>
      </w:r>
      <w:proofErr w:type="spellEnd"/>
      <w:r w:rsidR="00032D3E" w:rsidRPr="007F358D">
        <w:rPr>
          <w:rFonts w:ascii="Times New Roman" w:hAnsi="Times New Roman" w:cs="Times New Roman"/>
          <w:sz w:val="24"/>
          <w:szCs w:val="24"/>
          <w:lang w:val="en-US"/>
        </w:rPr>
        <w:t>, F. I., y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Katch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V. L. (2004).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</w:rPr>
        <w:t>Fundamentos de fisiología del ejercicio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Aravaca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 (Madrid): McGraw-Hill/Interamericana de España, S.A.U.</w:t>
      </w:r>
    </w:p>
    <w:p w:rsidR="00D13F2A" w:rsidRPr="007F358D" w:rsidRDefault="00F32399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>McCann, D. J.,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Higginson, B. K. (2008).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Training to maximize economy of motion in running gait.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Current Sports Medicine Reports,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7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158-162.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5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http://www.ncbi.nlm.nih.gov/pubmed/18477874</w:t>
        </w:r>
      </w:hyperlink>
    </w:p>
    <w:p w:rsidR="00D13F2A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Midg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ley</w:t>
      </w:r>
      <w:proofErr w:type="spellEnd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, A. W.</w:t>
      </w:r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McNaughton, L. R.,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Jones, A. M. (2007).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Training to enhance the physiological determinants of long-distance running performance.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Sports Medicine,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399" w:rsidRPr="007F358D">
        <w:rPr>
          <w:rFonts w:ascii="Times New Roman" w:hAnsi="Times New Roman" w:cs="Times New Roman"/>
          <w:i/>
          <w:sz w:val="24"/>
          <w:szCs w:val="24"/>
          <w:lang w:val="en-US"/>
        </w:rPr>
        <w:t>37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(10),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857-880.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6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http://www.ncbi.nlm.nih.gov/pubmed/17887811</w:t>
        </w:r>
      </w:hyperlink>
    </w:p>
    <w:p w:rsidR="00D13F2A" w:rsidRPr="007F358D" w:rsidRDefault="00253D21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Morgan, D.; Martin, P.;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Craib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M.; Caruso, C.;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Clifton, R., 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Hopewell, R. (1994).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Effect of step length optimization on the aerobic demand of running.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Applied Physiology,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399" w:rsidRPr="007F358D">
        <w:rPr>
          <w:rFonts w:ascii="Times New Roman" w:hAnsi="Times New Roman" w:cs="Times New Roman"/>
          <w:i/>
          <w:sz w:val="24"/>
          <w:szCs w:val="24"/>
          <w:lang w:val="en-US"/>
        </w:rPr>
        <w:t>77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245-251.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7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http://www.ncbi.nlm.nih.gov/pubmed/7961241</w:t>
        </w:r>
      </w:hyperlink>
    </w:p>
    <w:p w:rsidR="00D13F2A" w:rsidRPr="007F358D" w:rsidRDefault="00F32399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Morgan, D. W.,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Craib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M. (1992).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Physiological aspects of running economy.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Medicine and Science in Sports and Exercise,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24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4),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456-461.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8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http://www.ncbi.nlm.nih.gov/pubmed/1560743</w:t>
        </w:r>
      </w:hyperlink>
    </w:p>
    <w:p w:rsidR="00D13F2A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Morin, J. B.</w:t>
      </w:r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Samozino</w:t>
      </w:r>
      <w:proofErr w:type="spellEnd"/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, P.;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Zameziati</w:t>
      </w:r>
      <w:proofErr w:type="spellEnd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, K.,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Belli, A. (2007).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Effects of altered stride frequency and contact time on leg-spring behavior in human running.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Biomechanics,</w:t>
      </w:r>
      <w:r w:rsidR="00F32399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40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(15),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3341-3348.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9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http://www.ncbi.nlm.nih.gov/pubmed/17602692</w:t>
        </w:r>
      </w:hyperlink>
    </w:p>
    <w:p w:rsidR="00D13F2A" w:rsidRPr="007F358D" w:rsidRDefault="00FF5DF8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45746" w:rsidRPr="007F358D">
        <w:rPr>
          <w:rFonts w:ascii="Times New Roman" w:hAnsi="Times New Roman" w:cs="Times New Roman"/>
          <w:sz w:val="24"/>
          <w:szCs w:val="24"/>
          <w:lang w:val="en-US"/>
        </w:rPr>
        <w:t>ooses</w:t>
      </w:r>
      <w:proofErr w:type="spellEnd"/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M.; </w:t>
      </w:r>
      <w:proofErr w:type="spellStart"/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Mooses</w:t>
      </w:r>
      <w:proofErr w:type="spellEnd"/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, K.;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Haile, D.</w:t>
      </w:r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W.; </w:t>
      </w:r>
      <w:proofErr w:type="spellStart"/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Durussel</w:t>
      </w:r>
      <w:proofErr w:type="spellEnd"/>
      <w:r w:rsidR="00253D21" w:rsidRPr="007F358D">
        <w:rPr>
          <w:rFonts w:ascii="Times New Roman" w:hAnsi="Times New Roman" w:cs="Times New Roman"/>
          <w:sz w:val="24"/>
          <w:szCs w:val="24"/>
          <w:lang w:val="en-US"/>
        </w:rPr>
        <w:t>, J.;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Kaasik</w:t>
      </w:r>
      <w:proofErr w:type="spellEnd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, P.,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Pitsiladis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Y. P. (2015).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Dissociation between running economy and running performance in elite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lastRenderedPageBreak/>
        <w:t>Kenyan distance runners.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="00F32399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33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(2),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136-144.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0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http://www.ncbi.nlm.nih.gov/pubmed/24916998</w:t>
        </w:r>
      </w:hyperlink>
    </w:p>
    <w:p w:rsidR="00D13F2A" w:rsidRPr="007F358D" w:rsidRDefault="00FD2D6D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Nummela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A.;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Keranen</w:t>
      </w:r>
      <w:proofErr w:type="spellEnd"/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>, T.,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Mikkelsson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L. O. (2007).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Factors related to top running speed and economy.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="00F32399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28</w:t>
      </w:r>
      <w:r w:rsidR="00F32399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(8),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655-661.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1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http://www.ncbi.nlm.nih.gov/pubmed/17549657</w:t>
        </w:r>
      </w:hyperlink>
    </w:p>
    <w:p w:rsidR="00D13F2A" w:rsidRPr="007F358D" w:rsidRDefault="00FD2D6D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Ogueta-Alday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A.;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Morante, J.</w:t>
      </w:r>
      <w:r w:rsidRPr="007F358D">
        <w:rPr>
          <w:rFonts w:ascii="Times New Roman" w:hAnsi="Times New Roman" w:cs="Times New Roman"/>
          <w:sz w:val="24"/>
          <w:szCs w:val="24"/>
        </w:rPr>
        <w:t xml:space="preserve"> C.;</w:t>
      </w:r>
      <w:r w:rsidR="00D424ED" w:rsidRPr="007F358D">
        <w:rPr>
          <w:rFonts w:ascii="Times New Roman" w:hAnsi="Times New Roman" w:cs="Times New Roman"/>
          <w:sz w:val="24"/>
          <w:szCs w:val="24"/>
        </w:rPr>
        <w:t xml:space="preserve"> Rodríguez-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</w:rPr>
        <w:t>Marroyo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</w:rPr>
        <w:t>, J. A.,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García-López, J. (2013</w:t>
      </w:r>
      <w:r w:rsidR="00EE62C1" w:rsidRPr="007F358D">
        <w:rPr>
          <w:rFonts w:ascii="Times New Roman" w:hAnsi="Times New Roman" w:cs="Times New Roman"/>
          <w:sz w:val="24"/>
          <w:szCs w:val="24"/>
        </w:rPr>
        <w:t xml:space="preserve"> </w:t>
      </w:r>
      <w:r w:rsidR="008E0973" w:rsidRPr="007F358D">
        <w:rPr>
          <w:rFonts w:ascii="Times New Roman" w:hAnsi="Times New Roman" w:cs="Times New Roman"/>
          <w:sz w:val="24"/>
          <w:szCs w:val="24"/>
        </w:rPr>
        <w:t>a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Validation of a new method to measure contact and flight times during treadmill running.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Strength and Conditioning Research,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27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(5),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1455-1462.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2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http://www.ncbi.nlm.nih.gov/pubmed/22836607</w:t>
        </w:r>
      </w:hyperlink>
    </w:p>
    <w:p w:rsidR="00D13F2A" w:rsidRPr="007F358D" w:rsidRDefault="00FD2D6D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Ogueta-Alday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A.;</w:t>
      </w:r>
      <w:r w:rsidR="001B205C" w:rsidRPr="007F358D">
        <w:rPr>
          <w:rFonts w:ascii="Times New Roman" w:hAnsi="Times New Roman" w:cs="Times New Roman"/>
          <w:sz w:val="24"/>
          <w:szCs w:val="24"/>
        </w:rPr>
        <w:t xml:space="preserve"> Rodríguez-</w:t>
      </w:r>
      <w:proofErr w:type="spellStart"/>
      <w:r w:rsidR="001B205C" w:rsidRPr="007F358D">
        <w:rPr>
          <w:rFonts w:ascii="Times New Roman" w:hAnsi="Times New Roman" w:cs="Times New Roman"/>
          <w:sz w:val="24"/>
          <w:szCs w:val="24"/>
        </w:rPr>
        <w:t>Marroyo</w:t>
      </w:r>
      <w:proofErr w:type="spellEnd"/>
      <w:r w:rsidR="001B205C" w:rsidRPr="007F358D">
        <w:rPr>
          <w:rFonts w:ascii="Times New Roman" w:hAnsi="Times New Roman" w:cs="Times New Roman"/>
          <w:sz w:val="24"/>
          <w:szCs w:val="24"/>
        </w:rPr>
        <w:t>,</w:t>
      </w:r>
      <w:r w:rsidR="00032D3E" w:rsidRPr="007F358D">
        <w:rPr>
          <w:rFonts w:ascii="Times New Roman" w:hAnsi="Times New Roman" w:cs="Times New Roman"/>
          <w:sz w:val="24"/>
          <w:szCs w:val="24"/>
        </w:rPr>
        <w:t xml:space="preserve"> J. A., y</w:t>
      </w:r>
      <w:r w:rsidR="001B205C" w:rsidRPr="007F358D">
        <w:rPr>
          <w:rFonts w:ascii="Times New Roman" w:hAnsi="Times New Roman" w:cs="Times New Roman"/>
          <w:sz w:val="24"/>
          <w:szCs w:val="24"/>
        </w:rPr>
        <w:t xml:space="preserve"> García-López, J. (2013</w:t>
      </w:r>
      <w:r w:rsidR="00EE62C1" w:rsidRPr="007F358D">
        <w:rPr>
          <w:rFonts w:ascii="Times New Roman" w:hAnsi="Times New Roman" w:cs="Times New Roman"/>
          <w:sz w:val="24"/>
          <w:szCs w:val="24"/>
        </w:rPr>
        <w:t xml:space="preserve"> </w:t>
      </w:r>
      <w:r w:rsidR="008E0973" w:rsidRPr="007F358D">
        <w:rPr>
          <w:rFonts w:ascii="Times New Roman" w:hAnsi="Times New Roman" w:cs="Times New Roman"/>
          <w:sz w:val="24"/>
          <w:szCs w:val="24"/>
        </w:rPr>
        <w:t>b</w:t>
      </w:r>
      <w:r w:rsidR="001B205C" w:rsidRPr="007F358D">
        <w:rPr>
          <w:rFonts w:ascii="Times New Roman" w:hAnsi="Times New Roman" w:cs="Times New Roman"/>
          <w:sz w:val="24"/>
          <w:szCs w:val="24"/>
        </w:rPr>
        <w:t xml:space="preserve">). Variables antropométricas, fisiológicas y biomecánicas determinantes del rendimiento en corredores de media maratón. </w:t>
      </w:r>
      <w:r w:rsidR="001B205C" w:rsidRPr="007F358D">
        <w:rPr>
          <w:rFonts w:ascii="Times New Roman" w:hAnsi="Times New Roman" w:cs="Times New Roman"/>
          <w:i/>
          <w:sz w:val="24"/>
          <w:szCs w:val="24"/>
        </w:rPr>
        <w:t>Biomecánica, 21</w:t>
      </w:r>
      <w:r w:rsidR="001B205C" w:rsidRPr="007F358D">
        <w:rPr>
          <w:rFonts w:ascii="Times New Roman" w:hAnsi="Times New Roman" w:cs="Times New Roman"/>
          <w:sz w:val="24"/>
          <w:szCs w:val="24"/>
        </w:rPr>
        <w:t>(1</w:t>
      </w:r>
      <w:r w:rsidR="00D424ED" w:rsidRPr="007F358D">
        <w:rPr>
          <w:rFonts w:ascii="Times New Roman" w:hAnsi="Times New Roman" w:cs="Times New Roman"/>
          <w:sz w:val="24"/>
          <w:szCs w:val="24"/>
        </w:rPr>
        <w:t xml:space="preserve">), </w:t>
      </w:r>
      <w:r w:rsidR="001B205C" w:rsidRPr="007F358D">
        <w:rPr>
          <w:rFonts w:ascii="Times New Roman" w:hAnsi="Times New Roman" w:cs="Times New Roman"/>
          <w:sz w:val="24"/>
          <w:szCs w:val="24"/>
        </w:rPr>
        <w:t>20-29.</w:t>
      </w:r>
      <w:r w:rsidR="00D13F2A" w:rsidRPr="007F358D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http://upcommons.upc.edu/revistes/bitstream/2099/15652/1/20-29.pdf</w:t>
        </w:r>
      </w:hyperlink>
    </w:p>
    <w:p w:rsidR="00D13F2A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Ogueta-Alday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</w:t>
      </w:r>
      <w:r w:rsidR="00FD2D6D" w:rsidRPr="007F358D">
        <w:rPr>
          <w:rFonts w:ascii="Times New Roman" w:hAnsi="Times New Roman" w:cs="Times New Roman"/>
          <w:sz w:val="24"/>
          <w:szCs w:val="24"/>
        </w:rPr>
        <w:t xml:space="preserve"> A.;</w:t>
      </w:r>
      <w:r w:rsidR="00D424ED" w:rsidRPr="007F358D">
        <w:rPr>
          <w:rFonts w:ascii="Times New Roman" w:hAnsi="Times New Roman" w:cs="Times New Roman"/>
          <w:sz w:val="24"/>
          <w:szCs w:val="24"/>
        </w:rPr>
        <w:t xml:space="preserve"> Rodríguez-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</w:rPr>
        <w:t>Marroyo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</w:rPr>
        <w:t>, J. A., &amp;</w:t>
      </w:r>
      <w:r w:rsidRPr="007F358D">
        <w:rPr>
          <w:rFonts w:ascii="Times New Roman" w:hAnsi="Times New Roman" w:cs="Times New Roman"/>
          <w:sz w:val="24"/>
          <w:szCs w:val="24"/>
        </w:rPr>
        <w:t xml:space="preserve"> García-López, J. (2014). </w:t>
      </w:r>
      <w:proofErr w:type="spellStart"/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>Rearfoot</w:t>
      </w:r>
      <w:proofErr w:type="spellEnd"/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striking runners are more economical than </w:t>
      </w:r>
      <w:proofErr w:type="spellStart"/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>midfoot</w:t>
      </w:r>
      <w:proofErr w:type="spellEnd"/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trikers.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46(3),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580-585.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4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http://www.ncbi.nlm.nih.gov/pubmed/24002340</w:t>
        </w:r>
      </w:hyperlink>
    </w:p>
    <w:p w:rsidR="00D13F2A" w:rsidRPr="007F358D" w:rsidRDefault="00EE523F" w:rsidP="00316A67">
      <w:pPr>
        <w:spacing w:before="120" w:line="24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Olympic.org.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Official website of the Olympic Movement.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4C7" w:rsidRPr="007F358D">
        <w:rPr>
          <w:rFonts w:ascii="Times New Roman" w:hAnsi="Times New Roman" w:cs="Times New Roman"/>
          <w:sz w:val="24"/>
          <w:szCs w:val="24"/>
        </w:rPr>
        <w:t xml:space="preserve">(s.f.). Recuperado de: </w:t>
      </w:r>
      <w:hyperlink r:id="rId85" w:history="1">
        <w:r w:rsidR="00CB25C5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http://www.olympic.org/olympic-games</w:t>
        </w:r>
      </w:hyperlink>
    </w:p>
    <w:p w:rsidR="00D13F2A" w:rsidRPr="007F358D" w:rsidRDefault="00FD2D6D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Paavolainen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L.;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Hämäläinen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</w:t>
      </w:r>
      <w:r w:rsidRPr="007F358D">
        <w:rPr>
          <w:rFonts w:ascii="Times New Roman" w:hAnsi="Times New Roman" w:cs="Times New Roman"/>
          <w:sz w:val="24"/>
          <w:szCs w:val="24"/>
        </w:rPr>
        <w:t>I.; Hakkinen, K.;</w:t>
      </w:r>
      <w:r w:rsidR="00D424ED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</w:rPr>
        <w:t>Nummela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</w:rPr>
        <w:t>, A.,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Rusko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H. (1999).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Explosive-strength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trainingimproves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5-km running time by improving running economy and muscle power.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Applied Physiology,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86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(5),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1527-1533.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6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http://www.ncbi.nlm.nih.gov/pubmed/10233114</w:t>
        </w:r>
      </w:hyperlink>
    </w:p>
    <w:p w:rsidR="00D13F2A" w:rsidRPr="007F358D" w:rsidRDefault="00FD2D6D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Perl, D. P.;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Daoud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, A. I.,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Lieberman, D. E. (2012).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Effects of footwear and strike type on running economy.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44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(7),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1335-1343.</w:t>
      </w:r>
      <w:r w:rsidR="00D13F2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7" w:history="1">
        <w:r w:rsidR="00D13F2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http://www.ncbi.nlm.nih.gov/pubmed/22217565</w:t>
        </w:r>
      </w:hyperlink>
    </w:p>
    <w:p w:rsidR="00B90E5F" w:rsidRPr="007F358D" w:rsidRDefault="00FD2D6D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Piacentini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M. F.; De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Ioannon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G.;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Comotto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>, S.</w:t>
      </w:r>
      <w:r w:rsidRPr="007F35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Spedicato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A.;</w:t>
      </w:r>
      <w:r w:rsidR="00D424ED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</w:rPr>
        <w:t>Vernillo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</w:rPr>
        <w:t>, G.,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La Torre, A. (2013).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Concurrent strength and endurance training effects on running economy in master endurance runners.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Strength and Conditioning Research,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27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(8),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2295-2303.</w:t>
      </w:r>
      <w:proofErr w:type="gramEnd"/>
      <w:r w:rsidR="00B90E5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8" w:history="1">
        <w:r w:rsidR="00B90E5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http://www.ncbi.nlm.nih.gov/pubmed/23207882</w:t>
        </w:r>
      </w:hyperlink>
    </w:p>
    <w:p w:rsidR="00B90E5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Pugh, L. G. (1970).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Oxygen intake in track and treadmill running with observations on the effect of air resistance.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Physiology,</w:t>
      </w:r>
      <w:r w:rsidR="00FD2D6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207</w:t>
      </w:r>
      <w:r w:rsidR="00FD2D6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823-835.</w:t>
      </w:r>
      <w:r w:rsidR="00B90E5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9" w:history="1">
        <w:r w:rsidR="00B90E5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http://www.ncbi.nlm.nih.gov/pubmed/5532903</w:t>
        </w:r>
      </w:hyperlink>
    </w:p>
    <w:p w:rsidR="00B90E5F" w:rsidRPr="007F358D" w:rsidRDefault="00FD2D6D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</w:rPr>
        <w:t>Rabadán, M.; Díaz, V.; Calderón, F. J.;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r w:rsidRPr="007F358D">
        <w:rPr>
          <w:rFonts w:ascii="Times New Roman" w:hAnsi="Times New Roman" w:cs="Times New Roman"/>
          <w:sz w:val="24"/>
          <w:szCs w:val="24"/>
        </w:rPr>
        <w:t>Benito, P. J.;</w:t>
      </w:r>
      <w:r w:rsidR="00D424ED" w:rsidRPr="007F358D">
        <w:rPr>
          <w:rFonts w:ascii="Times New Roman" w:hAnsi="Times New Roman" w:cs="Times New Roman"/>
          <w:sz w:val="24"/>
          <w:szCs w:val="24"/>
        </w:rPr>
        <w:t xml:space="preserve"> Peinado, A. B.,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Maffuli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N. (2011).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Physiological determinants of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speciality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of elite middle- and long-distance runners.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29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(9),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975-982.</w:t>
      </w:r>
      <w:r w:rsidR="00B90E5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0" w:history="1">
        <w:r w:rsidR="00B90E5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http://www.ncbi.nlm.nih.gov/pubmed/21604227</w:t>
        </w:r>
      </w:hyperlink>
    </w:p>
    <w:p w:rsidR="00B90E5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Roberts, T</w:t>
      </w:r>
      <w:r w:rsidR="00897DB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. J.; </w:t>
      </w:r>
      <w:proofErr w:type="spellStart"/>
      <w:r w:rsidR="00897DB2" w:rsidRPr="007F358D">
        <w:rPr>
          <w:rFonts w:ascii="Times New Roman" w:hAnsi="Times New Roman" w:cs="Times New Roman"/>
          <w:sz w:val="24"/>
          <w:szCs w:val="24"/>
          <w:lang w:val="en-US"/>
        </w:rPr>
        <w:t>Kram</w:t>
      </w:r>
      <w:proofErr w:type="spellEnd"/>
      <w:r w:rsidR="00897DB2" w:rsidRPr="007F358D">
        <w:rPr>
          <w:rFonts w:ascii="Times New Roman" w:hAnsi="Times New Roman" w:cs="Times New Roman"/>
          <w:sz w:val="24"/>
          <w:szCs w:val="24"/>
          <w:lang w:val="en-US"/>
        </w:rPr>
        <w:t>, R.;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Weyand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, P. G.,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Taylor, C. R. (1998).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Energetics of bipedal running.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I. Metabolic cost of generating force.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Experimental Biology,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(Pt 19),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2745-2751.</w:t>
      </w:r>
      <w:r w:rsidR="00B90E5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1" w:history="1">
        <w:r w:rsidR="00B90E5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http://www.ncbi.nlm.nih.gov/pubmed/9732329</w:t>
        </w:r>
      </w:hyperlink>
    </w:p>
    <w:p w:rsidR="00B90E5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fr-FR"/>
        </w:rPr>
        <w:t>Roi</w:t>
      </w:r>
      <w:r w:rsidR="00897DB2" w:rsidRPr="007F358D">
        <w:rPr>
          <w:rFonts w:ascii="Times New Roman" w:hAnsi="Times New Roman" w:cs="Times New Roman"/>
          <w:sz w:val="24"/>
          <w:szCs w:val="24"/>
          <w:lang w:val="fr-FR"/>
        </w:rPr>
        <w:t>, G. S.;</w:t>
      </w:r>
      <w:r w:rsidR="00D424ED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Giacometti, M., &amp;</w:t>
      </w:r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Von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Duvillard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S. P. (1999).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Marathons in altitude.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31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(5),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723-728.</w:t>
      </w:r>
      <w:r w:rsidR="00B90E5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2" w:history="1">
        <w:r w:rsidR="00B90E5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http://www.ncbi.nlm.nih.gov/pubmed/10331894</w:t>
        </w:r>
      </w:hyperlink>
    </w:p>
    <w:p w:rsidR="00B90E5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Roy, J. P., 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Stefanyshyn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D. J. (2006).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Shoe midsole longitudinal bending stiffness and running economy, joint energy, and EMG.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38(3),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562-569.</w:t>
      </w:r>
      <w:r w:rsidR="00B90E5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3" w:history="1">
        <w:r w:rsidR="00B90E5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http://www.ncbi.nlm.nih.gov/pubmed/16540846</w:t>
        </w:r>
      </w:hyperlink>
    </w:p>
    <w:p w:rsidR="00B90E5F" w:rsidRPr="007F358D" w:rsidRDefault="00897DB2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Saltin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B.; Kim, C. K.;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Terrados, </w:t>
      </w:r>
      <w:r w:rsidRPr="007F358D">
        <w:rPr>
          <w:rFonts w:ascii="Times New Roman" w:hAnsi="Times New Roman" w:cs="Times New Roman"/>
          <w:sz w:val="24"/>
          <w:szCs w:val="24"/>
        </w:rPr>
        <w:t xml:space="preserve">N.;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Larsen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H.;</w:t>
      </w:r>
      <w:r w:rsidR="00D424ED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</w:rPr>
        <w:t>Svedenhag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</w:rPr>
        <w:t>, J.,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Rolf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C. J. (1995).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Morphology, enzyme activities and buffer capacity in leg muscles of Kenyan and Scandinavian runners.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Scandinavian Journal of Medicine and Science in Sports,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(4),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222-230.</w:t>
      </w:r>
      <w:r w:rsidR="00B90E5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4" w:history="1">
        <w:r w:rsidR="00B90E5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http://www.ncbi.nlm.nih.gov/pubmed/7552767</w:t>
        </w:r>
      </w:hyperlink>
    </w:p>
    <w:p w:rsidR="00B90E5F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</w:rPr>
        <w:t>Santos-Concejero,</w:t>
      </w:r>
      <w:r w:rsidR="00897DB2" w:rsidRPr="007F358D">
        <w:rPr>
          <w:rFonts w:ascii="Times New Roman" w:hAnsi="Times New Roman" w:cs="Times New Roman"/>
          <w:sz w:val="24"/>
          <w:szCs w:val="24"/>
        </w:rPr>
        <w:t xml:space="preserve"> J.; Granados, C.; Irazusta, J.;</w:t>
      </w:r>
      <w:r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Bidaurrazaga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-Letona,</w:t>
      </w:r>
      <w:r w:rsidR="00897DB2" w:rsidRPr="007F358D">
        <w:rPr>
          <w:rFonts w:ascii="Times New Roman" w:hAnsi="Times New Roman" w:cs="Times New Roman"/>
          <w:sz w:val="24"/>
          <w:szCs w:val="24"/>
        </w:rPr>
        <w:t xml:space="preserve"> I.; Zabala-Lili, J.;</w:t>
      </w:r>
      <w:r w:rsidR="00D424ED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</w:rPr>
        <w:t>Tam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</w:rPr>
        <w:t>, N., &amp;</w:t>
      </w:r>
      <w:r w:rsidRPr="007F358D">
        <w:rPr>
          <w:rFonts w:ascii="Times New Roman" w:hAnsi="Times New Roman" w:cs="Times New Roman"/>
          <w:sz w:val="24"/>
          <w:szCs w:val="24"/>
        </w:rPr>
        <w:t xml:space="preserve"> Gil, S. M. (2013).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Differences in ground contact time explain the less efficient running economy in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north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african</w:t>
      </w:r>
      <w:proofErr w:type="spellEnd"/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runners.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Biology of Sport,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30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181-187.</w:t>
      </w:r>
      <w:r w:rsidR="00B90E5F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5" w:history="1">
        <w:r w:rsidR="00B90E5F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http://www.ncbi.nlm.nih.gov/pubmed/24744486</w:t>
        </w:r>
      </w:hyperlink>
    </w:p>
    <w:p w:rsidR="00E838C8" w:rsidRPr="007F358D" w:rsidRDefault="00D424ED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Sasaki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>, K., &amp;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Neptune, R. R. (2006).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Muscle mechanical work and elastic energy utilization during walking and running near the preferred gait transition speed.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Gait and Posture,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23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383-390.</w:t>
      </w:r>
      <w:r w:rsidR="00E838C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6" w:history="1">
        <w:r w:rsidR="00E838C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http://www.ncbi.nlm.nih.gov/pubmed/16029949</w:t>
        </w:r>
      </w:hyperlink>
    </w:p>
    <w:p w:rsidR="00E838C8" w:rsidRPr="007F358D" w:rsidRDefault="00897DB2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Saunders, P. U.;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Pyne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D. B.;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Telford, R. D., 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Hawley, J. A. (2004). Factors affecting running economy in trained distance runners.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Sports Medicine,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34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(7),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465-485.</w:t>
      </w:r>
      <w:r w:rsidR="00E838C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7" w:history="1">
        <w:r w:rsidR="00E838C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http://www.ncbi.nlm.nih.gov/pubmed/15233599</w:t>
        </w:r>
      </w:hyperlink>
    </w:p>
    <w:p w:rsidR="00E838C8" w:rsidRPr="007F358D" w:rsidRDefault="00897DB2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Sawyer, B. J.;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Blessinger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J. R.;</w:t>
      </w:r>
      <w:r w:rsidR="00C372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Irving, B. A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Weltman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A.;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Patrie</w:t>
      </w:r>
      <w:proofErr w:type="spellEnd"/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, J. T., &amp;</w:t>
      </w:r>
      <w:r w:rsidR="00C372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Gaesser, G.A. (2010). Walking and running economy: inverse association with peak oxygen uptake. </w:t>
      </w:r>
      <w:r w:rsidR="00C372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42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(11), </w:t>
      </w:r>
      <w:r w:rsidR="00C372C5" w:rsidRPr="007F358D">
        <w:rPr>
          <w:rFonts w:ascii="Times New Roman" w:hAnsi="Times New Roman" w:cs="Times New Roman"/>
          <w:sz w:val="24"/>
          <w:szCs w:val="24"/>
          <w:lang w:val="en-US"/>
        </w:rPr>
        <w:t>2122-2127.</w:t>
      </w:r>
      <w:r w:rsidR="00E838C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8" w:history="1">
        <w:r w:rsidR="00E838C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http://www.ncbi.nlm.nih.gov/pubmed/20351592</w:t>
        </w:r>
      </w:hyperlink>
    </w:p>
    <w:p w:rsidR="00E838C8" w:rsidRPr="007F358D" w:rsidRDefault="00897DB2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Schneider, S.;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Askew,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C. D.;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Abel, T., 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Struder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H. K. (2010).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Exercise, music, and the brain: is there a central pattern generator?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28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(12),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1337-1343.</w:t>
      </w:r>
      <w:r w:rsidR="00E838C8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9" w:history="1">
        <w:r w:rsidR="00E838C8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http://www.ncbi.nlm.nih.gov/pubmed/20845211</w:t>
        </w:r>
      </w:hyperlink>
    </w:p>
    <w:p w:rsidR="0012508E" w:rsidRPr="007F358D" w:rsidRDefault="00897DB2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Schucker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Hagemann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N.;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Strauss, B., 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Volker, K. (2009).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The effect of attentional focus on running economy.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="00D424ED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27</w:t>
      </w:r>
      <w:r w:rsidR="00D424ED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(12),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1241-1248.</w:t>
      </w:r>
      <w:r w:rsidR="0012508E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0" w:history="1">
        <w:r w:rsidR="0012508E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http://www.ncbi.nlm.nih.gov/pubmed/19787539</w:t>
        </w:r>
      </w:hyperlink>
    </w:p>
    <w:p w:rsidR="0012508E" w:rsidRPr="007F358D" w:rsidRDefault="0010389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fr-FR"/>
        </w:rPr>
        <w:t>Seiler, K. S., &amp;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Kjenland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G. Ø. (2006).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Quantifying training intensity distribution in elite endurance athletes: is there evidence for an "optimal" distribution?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Scandinavian Journal of Medicine and Science in Sports,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16(1),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49-56.</w:t>
      </w:r>
      <w:r w:rsidR="0012508E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1" w:history="1">
        <w:r w:rsidR="0012508E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http://www.ncbi.nlm.nih.gov/pubmed/16430681</w:t>
        </w:r>
      </w:hyperlink>
    </w:p>
    <w:p w:rsidR="0012508E" w:rsidRPr="007F358D" w:rsidRDefault="00897DB2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Shaw, A. J.;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Ingham, S. A., &amp;</w:t>
      </w:r>
      <w:r w:rsidR="00DB5F6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F62" w:rsidRPr="007F358D">
        <w:rPr>
          <w:rFonts w:ascii="Times New Roman" w:hAnsi="Times New Roman" w:cs="Times New Roman"/>
          <w:sz w:val="24"/>
          <w:szCs w:val="24"/>
          <w:lang w:val="en-US"/>
        </w:rPr>
        <w:t>Folland</w:t>
      </w:r>
      <w:proofErr w:type="spellEnd"/>
      <w:r w:rsidR="00DB5F6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J. P. 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(2014).</w:t>
      </w:r>
      <w:proofErr w:type="gramEnd"/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B5F62" w:rsidRPr="007F358D">
        <w:rPr>
          <w:rFonts w:ascii="Times New Roman" w:hAnsi="Times New Roman" w:cs="Times New Roman"/>
          <w:sz w:val="24"/>
          <w:szCs w:val="24"/>
          <w:lang w:val="en-US"/>
        </w:rPr>
        <w:t>The valid measurement of running economy in runners.</w:t>
      </w:r>
      <w:proofErr w:type="gramEnd"/>
      <w:r w:rsidR="00DB5F62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F62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 46</w:t>
      </w:r>
      <w:r w:rsidR="00DB5F62" w:rsidRPr="007F358D"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B5F62" w:rsidRPr="007F358D">
        <w:rPr>
          <w:rFonts w:ascii="Times New Roman" w:hAnsi="Times New Roman" w:cs="Times New Roman"/>
          <w:sz w:val="24"/>
          <w:szCs w:val="24"/>
          <w:lang w:val="en-US"/>
        </w:rPr>
        <w:t>1968-1973.</w:t>
      </w:r>
      <w:r w:rsidR="0012508E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2" w:history="1">
        <w:r w:rsidR="0012508E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http://www.ncbi.nlm.nih.gov/pubmed/24561819</w:t>
        </w:r>
      </w:hyperlink>
    </w:p>
    <w:p w:rsidR="0012508E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Simpson, S. D., 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Karageorghis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C. I. (2006).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The effects of synchronous music on 400-m sprint performance.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24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(10),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1095-1102.</w:t>
      </w:r>
      <w:r w:rsidR="0012508E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3" w:history="1">
        <w:r w:rsidR="0012508E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http://www.ncbi.nlm.nih.gov/pubmed/17115524</w:t>
        </w:r>
      </w:hyperlink>
    </w:p>
    <w:p w:rsidR="0012508E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Spurrs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R. W.;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Murphy, A. J., 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Watsford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M. L. (2003).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The effect of plyometric training on distance running performance.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European Journal of Applied Physiology,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>89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1-7.</w:t>
      </w:r>
      <w:r w:rsidR="0012508E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4" w:history="1">
        <w:r w:rsidR="0012508E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http://www.ncbi.nlm.nih.gov/pubmed/12627298</w:t>
        </w:r>
      </w:hyperlink>
    </w:p>
    <w:p w:rsidR="0012508E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Stearne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S. M.; Alderson, J. A.; Green, B. A.;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Donnely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C. J., &amp;</w:t>
      </w:r>
      <w:r w:rsidR="00764B0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4B04" w:rsidRPr="007F358D">
        <w:rPr>
          <w:rFonts w:ascii="Times New Roman" w:hAnsi="Times New Roman" w:cs="Times New Roman"/>
          <w:sz w:val="24"/>
          <w:szCs w:val="24"/>
          <w:lang w:val="en-US"/>
        </w:rPr>
        <w:t>Rubenson</w:t>
      </w:r>
      <w:proofErr w:type="spellEnd"/>
      <w:r w:rsidR="00764B04" w:rsidRPr="007F358D">
        <w:rPr>
          <w:rFonts w:ascii="Times New Roman" w:hAnsi="Times New Roman" w:cs="Times New Roman"/>
          <w:sz w:val="24"/>
          <w:szCs w:val="24"/>
          <w:lang w:val="en-US"/>
        </w:rPr>
        <w:t>, J. (2014).</w:t>
      </w:r>
      <w:proofErr w:type="gramEnd"/>
      <w:r w:rsidR="00764B0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Joint kinetics in </w:t>
      </w:r>
      <w:proofErr w:type="spellStart"/>
      <w:r w:rsidR="00764B04" w:rsidRPr="007F358D">
        <w:rPr>
          <w:rFonts w:ascii="Times New Roman" w:hAnsi="Times New Roman" w:cs="Times New Roman"/>
          <w:sz w:val="24"/>
          <w:szCs w:val="24"/>
          <w:lang w:val="en-US"/>
        </w:rPr>
        <w:t>rearfoot</w:t>
      </w:r>
      <w:proofErr w:type="spellEnd"/>
      <w:r w:rsidR="00764B0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versus forefoot running: implications of switching technique. </w:t>
      </w:r>
      <w:r w:rsidR="00764B04" w:rsidRPr="007F358D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Medicine and Science in Sports and Exercise, 46</w:t>
      </w:r>
      <w:r w:rsidR="00764B04" w:rsidRPr="007F358D">
        <w:rPr>
          <w:rFonts w:ascii="Times New Roman" w:hAnsi="Times New Roman" w:cs="Times New Roman"/>
          <w:sz w:val="24"/>
          <w:szCs w:val="24"/>
          <w:lang w:val="en-US"/>
        </w:rPr>
        <w:t>(8), 1578-1587.</w:t>
      </w:r>
      <w:r w:rsidR="0012508E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5" w:history="1">
        <w:r w:rsidR="0012508E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http://www.ncbi.nlm.nih.gov/pubmed/24500531</w:t>
        </w:r>
      </w:hyperlink>
    </w:p>
    <w:p w:rsidR="00CB25C5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Sterken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E. (2001). Endurance and age: evidence from long-distance running data. </w:t>
      </w:r>
      <w:r w:rsidR="00EE523F" w:rsidRPr="007F358D">
        <w:rPr>
          <w:rFonts w:ascii="Times New Roman" w:hAnsi="Times New Roman" w:cs="Times New Roman"/>
          <w:sz w:val="24"/>
          <w:szCs w:val="24"/>
        </w:rPr>
        <w:t xml:space="preserve">Recuperado de: </w:t>
      </w:r>
      <w:hyperlink r:id="rId106" w:history="1">
        <w:r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http://som.eldoc.ub.rug.nl/FILES/reports/themeE/2001/01E47/01E47.pdf</w:t>
        </w:r>
      </w:hyperlink>
    </w:p>
    <w:p w:rsidR="00AE1084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Steudel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-Numbers, K. L.;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Weaver, T. D., 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Wall-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Scheffler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C. M. (2007).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The evolution of human running: effects of changes in lower-limb length on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locomotor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economy.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Human Evolution,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53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(2),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191-196.</w:t>
      </w:r>
      <w:r w:rsidR="00AE10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7" w:history="1">
        <w:r w:rsidR="00AE1084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http://www.ncbi.nlm.nih.gov/pubmed/17574650</w:t>
        </w:r>
      </w:hyperlink>
    </w:p>
    <w:p w:rsidR="00AE1084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Stoate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I.;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Wulf</w:t>
      </w:r>
      <w:proofErr w:type="spellEnd"/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, G., &amp;</w:t>
      </w:r>
      <w:r w:rsidR="00E449D7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49D7" w:rsidRPr="007F358D">
        <w:rPr>
          <w:rFonts w:ascii="Times New Roman" w:hAnsi="Times New Roman" w:cs="Times New Roman"/>
          <w:sz w:val="24"/>
          <w:szCs w:val="24"/>
          <w:lang w:val="en-US"/>
        </w:rPr>
        <w:t>Lewthwaite</w:t>
      </w:r>
      <w:proofErr w:type="spellEnd"/>
      <w:r w:rsidR="00E449D7" w:rsidRPr="007F358D">
        <w:rPr>
          <w:rFonts w:ascii="Times New Roman" w:hAnsi="Times New Roman" w:cs="Times New Roman"/>
          <w:sz w:val="24"/>
          <w:szCs w:val="24"/>
          <w:lang w:val="en-US"/>
        </w:rPr>
        <w:t>, R. (2012).</w:t>
      </w:r>
      <w:proofErr w:type="gramEnd"/>
      <w:r w:rsidR="00E449D7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Enhanced expectancies improve movement efficiency in runners. </w:t>
      </w:r>
      <w:r w:rsidR="00E449D7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Sports Science,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30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(8), </w:t>
      </w:r>
      <w:r w:rsidR="00E449D7" w:rsidRPr="007F358D">
        <w:rPr>
          <w:rFonts w:ascii="Times New Roman" w:hAnsi="Times New Roman" w:cs="Times New Roman"/>
          <w:sz w:val="24"/>
          <w:szCs w:val="24"/>
          <w:lang w:val="en-US"/>
        </w:rPr>
        <w:t>815-823.</w:t>
      </w:r>
      <w:r w:rsidR="00AE10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8" w:history="1">
        <w:r w:rsidR="00AE1084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http://www.ncbi.nlm.nih.gov/pubmed/22439657</w:t>
        </w:r>
      </w:hyperlink>
    </w:p>
    <w:p w:rsidR="00AE1084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Støren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Ø.;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Helgerud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J.,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Hoff, J. (2011). Running stride peak forces inversely determines running economy in elite runners.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Strength and Conditioning Research,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25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117-123.</w:t>
      </w:r>
      <w:r w:rsidR="00AE10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9" w:history="1">
        <w:r w:rsidR="00AE1084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http://www.ncbi.nlm.nih.gov/pubmed/20093965</w:t>
        </w:r>
      </w:hyperlink>
    </w:p>
    <w:p w:rsidR="00AE1084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Støren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Ø.;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Helgerud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J.;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Stoa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E. M., 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Hoff, J. (2008). Maximal strength training improves running economy in distance runners.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40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(6),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1087-1092.</w:t>
      </w:r>
      <w:r w:rsidR="00AE1084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0" w:history="1">
        <w:r w:rsidR="00AE1084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http://www.ncbi.nlm.nih.gov/pubmed/18460997</w:t>
        </w:r>
      </w:hyperlink>
    </w:p>
    <w:p w:rsidR="00317A0A" w:rsidRPr="007F358D" w:rsidRDefault="00EC4804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Stray-</w:t>
      </w:r>
      <w:proofErr w:type="spellStart"/>
      <w:r w:rsidR="00195FEE" w:rsidRPr="007F358D">
        <w:rPr>
          <w:rFonts w:ascii="Times New Roman" w:hAnsi="Times New Roman" w:cs="Times New Roman"/>
          <w:sz w:val="24"/>
          <w:szCs w:val="24"/>
          <w:lang w:val="en-US"/>
        </w:rPr>
        <w:t>Gundersen</w:t>
      </w:r>
      <w:proofErr w:type="spellEnd"/>
      <w:r w:rsidR="00195FEE" w:rsidRPr="007F358D">
        <w:rPr>
          <w:rFonts w:ascii="Times New Roman" w:hAnsi="Times New Roman" w:cs="Times New Roman"/>
          <w:sz w:val="24"/>
          <w:szCs w:val="24"/>
          <w:lang w:val="en-US"/>
        </w:rPr>
        <w:t>, J.;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Chapman, R. F.,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Levine, B. D. (2001).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"Living high-training low" altitude training improves sea level performance in male and female elite runners.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Applied Physiology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91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1113-1120.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1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http://www.ncbi.nlm.nih.gov/pubmed/11509506</w:t>
        </w:r>
      </w:hyperlink>
    </w:p>
    <w:p w:rsidR="00CB25C5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Suances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P. R. (2014).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una fiebre multimillonaria.</w:t>
      </w:r>
      <w:r w:rsidR="00EE523F" w:rsidRPr="007F358D">
        <w:rPr>
          <w:rFonts w:ascii="Times New Roman" w:hAnsi="Times New Roman" w:cs="Times New Roman"/>
          <w:sz w:val="24"/>
          <w:szCs w:val="24"/>
        </w:rPr>
        <w:t xml:space="preserve"> </w:t>
      </w:r>
      <w:r w:rsidR="00EE523F" w:rsidRPr="007F358D">
        <w:rPr>
          <w:rFonts w:ascii="Times New Roman" w:hAnsi="Times New Roman" w:cs="Times New Roman"/>
          <w:i/>
          <w:sz w:val="24"/>
          <w:szCs w:val="24"/>
        </w:rPr>
        <w:t>El Mundo</w:t>
      </w:r>
      <w:r w:rsidR="00EE523F" w:rsidRPr="007F358D">
        <w:rPr>
          <w:rFonts w:ascii="Times New Roman" w:hAnsi="Times New Roman" w:cs="Times New Roman"/>
          <w:sz w:val="24"/>
          <w:szCs w:val="24"/>
        </w:rPr>
        <w:t>.</w:t>
      </w:r>
      <w:r w:rsidRPr="007F358D">
        <w:rPr>
          <w:rFonts w:ascii="Times New Roman" w:hAnsi="Times New Roman" w:cs="Times New Roman"/>
          <w:sz w:val="24"/>
          <w:szCs w:val="24"/>
        </w:rPr>
        <w:t xml:space="preserve"> Recuperado de: </w:t>
      </w:r>
      <w:hyperlink r:id="rId112" w:history="1">
        <w:r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http://www.elmundo.es/economia/2014/01/19/52daf5db22601d436e8b4574.html</w:t>
        </w:r>
      </w:hyperlink>
    </w:p>
    <w:p w:rsidR="00CB25C5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Svedenhag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J. (2000).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Running Economy.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Bangsbo</w:t>
      </w:r>
      <w:proofErr w:type="spellEnd"/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H. B. Larsen (Eds.),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Running &amp; Science in an interdisciplinary Perspective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(pp. 85-107). Copenhagen: Institute of Exercise and Sport Sciences.</w:t>
      </w:r>
    </w:p>
    <w:p w:rsidR="00317A0A" w:rsidRPr="007F358D" w:rsidRDefault="0010389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38C0">
        <w:rPr>
          <w:rFonts w:ascii="Times New Roman" w:hAnsi="Times New Roman" w:cs="Times New Roman"/>
          <w:sz w:val="24"/>
          <w:szCs w:val="24"/>
        </w:rPr>
        <w:t>Szmedra</w:t>
      </w:r>
      <w:proofErr w:type="spellEnd"/>
      <w:r w:rsidRPr="00E438C0">
        <w:rPr>
          <w:rFonts w:ascii="Times New Roman" w:hAnsi="Times New Roman" w:cs="Times New Roman"/>
          <w:sz w:val="24"/>
          <w:szCs w:val="24"/>
        </w:rPr>
        <w:t>, L., &amp;</w:t>
      </w:r>
      <w:r w:rsidR="00CB25C5" w:rsidRPr="00E43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E438C0">
        <w:rPr>
          <w:rFonts w:ascii="Times New Roman" w:hAnsi="Times New Roman" w:cs="Times New Roman"/>
          <w:sz w:val="24"/>
          <w:szCs w:val="24"/>
        </w:rPr>
        <w:t>Bacharach</w:t>
      </w:r>
      <w:proofErr w:type="spellEnd"/>
      <w:r w:rsidR="00CB25C5" w:rsidRPr="00E438C0">
        <w:rPr>
          <w:rFonts w:ascii="Times New Roman" w:hAnsi="Times New Roman" w:cs="Times New Roman"/>
          <w:sz w:val="24"/>
          <w:szCs w:val="24"/>
        </w:rPr>
        <w:t xml:space="preserve">, D. W. (1998).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Effect of music on perceived exertion, plasma lactate, norepinephrine and cardiovascular hemodynamics during treadmill running.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Sports Medicine,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19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(1): 32-37.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3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http://www.ncbi.nlm.nih.gov/pubmed/9506797</w:t>
        </w:r>
      </w:hyperlink>
    </w:p>
    <w:p w:rsidR="00317A0A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Taipale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R. S.;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Mikkola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>, J.</w:t>
      </w:r>
      <w:r w:rsidRPr="007F35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Vesterinen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V.;</w:t>
      </w:r>
      <w:r w:rsidR="0010389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895" w:rsidRPr="007F358D">
        <w:rPr>
          <w:rFonts w:ascii="Times New Roman" w:hAnsi="Times New Roman" w:cs="Times New Roman"/>
          <w:sz w:val="24"/>
          <w:szCs w:val="24"/>
        </w:rPr>
        <w:t>Nummela</w:t>
      </w:r>
      <w:proofErr w:type="spellEnd"/>
      <w:r w:rsidR="00103895" w:rsidRPr="007F358D">
        <w:rPr>
          <w:rFonts w:ascii="Times New Roman" w:hAnsi="Times New Roman" w:cs="Times New Roman"/>
          <w:sz w:val="24"/>
          <w:szCs w:val="24"/>
        </w:rPr>
        <w:t>, A.,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Häkkinen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K. (2013).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Neuromuscular adaptations during combined strength and endurance training in endurance runners: maximal versus explosive strength training or a mix of both.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European Journal of Applied Physiology,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113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(2), 325-335.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4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http://www.ncbi.nlm.nih.gov/pubmed/22711181</w:t>
        </w:r>
      </w:hyperlink>
    </w:p>
    <w:p w:rsidR="00317A0A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</w:rPr>
        <w:t>Tartaruga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M. P.;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Brisswalter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J.;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Peyrè-Tartaruga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L. A.;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Avila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A. O.;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Alberton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C. L.;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Coertjens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 xml:space="preserve">, M.; </w:t>
      </w:r>
      <w:proofErr w:type="spellStart"/>
      <w:r w:rsidRPr="007F358D">
        <w:rPr>
          <w:rFonts w:ascii="Times New Roman" w:hAnsi="Times New Roman" w:cs="Times New Roman"/>
          <w:sz w:val="24"/>
          <w:szCs w:val="24"/>
        </w:rPr>
        <w:t>Cadore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E. L.;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Ti</w:t>
      </w:r>
      <w:r w:rsidRPr="007F358D">
        <w:rPr>
          <w:rFonts w:ascii="Times New Roman" w:hAnsi="Times New Roman" w:cs="Times New Roman"/>
          <w:sz w:val="24"/>
          <w:szCs w:val="24"/>
        </w:rPr>
        <w:t>ggermann</w:t>
      </w:r>
      <w:proofErr w:type="spellEnd"/>
      <w:r w:rsidRPr="007F358D">
        <w:rPr>
          <w:rFonts w:ascii="Times New Roman" w:hAnsi="Times New Roman" w:cs="Times New Roman"/>
          <w:sz w:val="24"/>
          <w:szCs w:val="24"/>
        </w:rPr>
        <w:t>, C. L.;</w:t>
      </w:r>
      <w:r w:rsidR="00103895" w:rsidRPr="007F358D">
        <w:rPr>
          <w:rFonts w:ascii="Times New Roman" w:hAnsi="Times New Roman" w:cs="Times New Roman"/>
          <w:sz w:val="24"/>
          <w:szCs w:val="24"/>
        </w:rPr>
        <w:t xml:space="preserve"> Silva, E. M., &amp;</w:t>
      </w:r>
      <w:r w:rsidR="00CB25C5" w:rsidRPr="007F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</w:rPr>
        <w:t>Kruel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</w:rPr>
        <w:t xml:space="preserve">, L. F. (2012).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The relationship between running economy and biomechanical variables in distance runners.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Research Quarterly for Exercise and Sport,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83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367-375.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5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http://www.ncbi.nlm.nih.gov/pubmed/22978185</w:t>
        </w:r>
      </w:hyperlink>
    </w:p>
    <w:p w:rsidR="00317A0A" w:rsidRPr="007F358D" w:rsidRDefault="00195FEE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lastRenderedPageBreak/>
        <w:t>Townshend, A. D.;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Worringham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C. J., 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Stewart, I. B. (2010).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Spontaneous pacing during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overground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hill running.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42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160-169.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6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http://www.ncbi.nlm.nih.gov/pubmed/20010117</w:t>
        </w:r>
      </w:hyperlink>
    </w:p>
    <w:p w:rsidR="00317A0A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Trappe, S. (2007).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Marathon runners.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How do they age?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Sports Medicine,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37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(4-5),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302-305.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117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http://www.ncbi.nlm.nih.gov/pubmed/17465594</w:t>
        </w:r>
      </w:hyperlink>
    </w:p>
    <w:p w:rsidR="00317A0A" w:rsidRPr="007F358D" w:rsidRDefault="004C0324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Vernillo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G.;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Savoldelli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A.;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Zignoli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A.;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fr-FR"/>
        </w:rPr>
        <w:t>Trabucchi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fr-FR"/>
        </w:rPr>
        <w:t>, P.;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Pellegrini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, B</w:t>
      </w:r>
      <w:r w:rsidRPr="007F358D">
        <w:rPr>
          <w:rFonts w:ascii="Times New Roman" w:hAnsi="Times New Roman" w:cs="Times New Roman"/>
          <w:sz w:val="24"/>
          <w:szCs w:val="24"/>
          <w:lang w:val="fr-FR"/>
        </w:rPr>
        <w:t>.;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Millet, G. P., </w:t>
      </w:r>
      <w:r w:rsidR="00103895" w:rsidRPr="007F358D">
        <w:rPr>
          <w:rFonts w:ascii="Times New Roman" w:hAnsi="Times New Roman" w:cs="Times New Roman"/>
          <w:sz w:val="24"/>
          <w:szCs w:val="24"/>
          <w:lang w:val="fr-FR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>Schena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fr-FR"/>
        </w:rPr>
        <w:t xml:space="preserve">, F. (2014).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Influence of the world's most challenging mountain ultra-marathon on energy cost and running mechanics.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European Journal of Applied Physiology,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>114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(5),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929-939.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8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http://www.ncbi.nlm.nih.gov/pubmed/24477570</w:t>
        </w:r>
      </w:hyperlink>
    </w:p>
    <w:p w:rsidR="00317A0A" w:rsidRPr="007F358D" w:rsidRDefault="004C0324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Weston, A. R.;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Mbambo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Z., 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Myburgh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, K. H. (2000).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Running economy of African and Caucasian distance runners.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Medicine and Science in Sports and Exercise,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32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(6),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1130-1134.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9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http://www.ncbi.nlm.nih.gov/pubmed/10862541</w:t>
        </w:r>
      </w:hyperlink>
    </w:p>
    <w:p w:rsidR="00317A0A" w:rsidRPr="007F358D" w:rsidRDefault="00630588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Wilber, R. L. (2011).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Application of altitude/hypoxic training by elite athletes.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Human Sport and Exercise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3895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6</w:t>
      </w:r>
      <w:r w:rsidR="0010389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(2),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271-286.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0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http://www.ncbi.nlm.nih.gov/pubmed/17805095</w:t>
        </w:r>
      </w:hyperlink>
    </w:p>
    <w:p w:rsidR="00317A0A" w:rsidRPr="007F358D" w:rsidRDefault="00CB25C5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Williams, K. R.,</w:t>
      </w:r>
      <w:r w:rsidR="00242C97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Cavanagh, P. R. (1987).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F358D">
        <w:rPr>
          <w:rFonts w:ascii="Times New Roman" w:hAnsi="Times New Roman" w:cs="Times New Roman"/>
          <w:sz w:val="24"/>
          <w:szCs w:val="24"/>
          <w:lang w:val="en-US"/>
        </w:rPr>
        <w:t>Relationship between distance running mechanics, running economy, and performance.</w:t>
      </w:r>
      <w:proofErr w:type="gram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Applied Physiology,</w:t>
      </w:r>
      <w:r w:rsidR="00242C97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63</w:t>
      </w:r>
      <w:r w:rsidR="00242C97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(3), </w:t>
      </w:r>
      <w:r w:rsidRPr="007F358D">
        <w:rPr>
          <w:rFonts w:ascii="Times New Roman" w:hAnsi="Times New Roman" w:cs="Times New Roman"/>
          <w:sz w:val="24"/>
          <w:szCs w:val="24"/>
          <w:lang w:val="en-US"/>
        </w:rPr>
        <w:t>1236-1245.</w:t>
      </w:r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1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http://www.ncbi.nlm.nih.gov/pubmed/3654469</w:t>
        </w:r>
      </w:hyperlink>
    </w:p>
    <w:p w:rsidR="00CB25C5" w:rsidRPr="007F358D" w:rsidRDefault="004C0324" w:rsidP="00316A6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Wilson, J. M.;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Hornbuckle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L. M.; Kim, J. S.;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Ugrinowitsch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C.; Lee, S. R.; </w:t>
      </w:r>
      <w:proofErr w:type="spellStart"/>
      <w:r w:rsidRPr="007F358D">
        <w:rPr>
          <w:rFonts w:ascii="Times New Roman" w:hAnsi="Times New Roman" w:cs="Times New Roman"/>
          <w:sz w:val="24"/>
          <w:szCs w:val="24"/>
          <w:lang w:val="en-US"/>
        </w:rPr>
        <w:t>Zourdos</w:t>
      </w:r>
      <w:proofErr w:type="spellEnd"/>
      <w:r w:rsidRPr="007F358D">
        <w:rPr>
          <w:rFonts w:ascii="Times New Roman" w:hAnsi="Times New Roman" w:cs="Times New Roman"/>
          <w:sz w:val="24"/>
          <w:szCs w:val="24"/>
          <w:lang w:val="en-US"/>
        </w:rPr>
        <w:t>, M. C.;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Sommer</w:t>
      </w:r>
      <w:proofErr w:type="spell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r w:rsidR="00242C97" w:rsidRPr="007F358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Panton, L. B. (2010). </w:t>
      </w:r>
      <w:proofErr w:type="gramStart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Effects of static stretching on energy cost and running endurance performance.</w:t>
      </w:r>
      <w:proofErr w:type="gramEnd"/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25C5" w:rsidRPr="007F358D">
        <w:rPr>
          <w:rFonts w:ascii="Times New Roman" w:hAnsi="Times New Roman" w:cs="Times New Roman"/>
          <w:i/>
          <w:sz w:val="24"/>
          <w:szCs w:val="24"/>
          <w:lang w:val="en-US"/>
        </w:rPr>
        <w:t>Journal of Strength and Conditioning Research,</w:t>
      </w:r>
      <w:r w:rsidR="00242C97" w:rsidRPr="007F35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24</w:t>
      </w:r>
      <w:r w:rsidR="00242C97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(9), </w:t>
      </w:r>
      <w:r w:rsidR="00CB25C5" w:rsidRPr="007F358D">
        <w:rPr>
          <w:rFonts w:ascii="Times New Roman" w:hAnsi="Times New Roman" w:cs="Times New Roman"/>
          <w:sz w:val="24"/>
          <w:szCs w:val="24"/>
          <w:lang w:val="en-US"/>
        </w:rPr>
        <w:t>2274-2279.</w:t>
      </w:r>
      <w:proofErr w:type="gramEnd"/>
      <w:r w:rsidR="00317A0A" w:rsidRPr="007F3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2" w:history="1">
        <w:r w:rsidR="00317A0A" w:rsidRPr="007F358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http://www.ncbi.nlm.nih.gov/pubmed/19918196</w:t>
        </w:r>
      </w:hyperlink>
    </w:p>
    <w:p w:rsidR="00317A0A" w:rsidRPr="007F358D" w:rsidRDefault="00317A0A" w:rsidP="00317A0A">
      <w:pPr>
        <w:pStyle w:val="Prrafodelista"/>
        <w:spacing w:before="120" w:line="240" w:lineRule="auto"/>
        <w:ind w:left="426"/>
        <w:contextualSpacing w:val="0"/>
        <w:rPr>
          <w:rFonts w:cs="Times New Roman"/>
          <w:sz w:val="24"/>
          <w:szCs w:val="24"/>
          <w:lang w:val="en-US"/>
        </w:rPr>
      </w:pPr>
    </w:p>
    <w:p w:rsidR="00E23F14" w:rsidRPr="00902DA1" w:rsidRDefault="00E23F14" w:rsidP="00E23F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3F14" w:rsidRPr="00902DA1" w:rsidSect="00162EC9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03" w:rsidRDefault="00D07703" w:rsidP="00A95F64">
      <w:pPr>
        <w:spacing w:after="0" w:line="240" w:lineRule="auto"/>
      </w:pPr>
      <w:r>
        <w:separator/>
      </w:r>
    </w:p>
  </w:endnote>
  <w:endnote w:type="continuationSeparator" w:id="0">
    <w:p w:rsidR="00D07703" w:rsidRDefault="00D07703" w:rsidP="00A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C0" w:rsidRPr="008E1C8A" w:rsidRDefault="00E438C0" w:rsidP="008E1C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C0" w:rsidRPr="008E1C8A" w:rsidRDefault="00E438C0" w:rsidP="008E1C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C0" w:rsidRDefault="00E438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03" w:rsidRDefault="00D07703" w:rsidP="00A95F64">
      <w:pPr>
        <w:spacing w:after="0" w:line="240" w:lineRule="auto"/>
      </w:pPr>
      <w:r>
        <w:separator/>
      </w:r>
    </w:p>
  </w:footnote>
  <w:footnote w:type="continuationSeparator" w:id="0">
    <w:p w:rsidR="00D07703" w:rsidRDefault="00D07703" w:rsidP="00A9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C0" w:rsidRPr="008E1C8A" w:rsidRDefault="00E438C0" w:rsidP="008E1C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C0" w:rsidRDefault="00E438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C0" w:rsidRDefault="00E438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11E"/>
    <w:multiLevelType w:val="hybridMultilevel"/>
    <w:tmpl w:val="ECB805E6"/>
    <w:lvl w:ilvl="0" w:tplc="683EA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6E1D"/>
    <w:multiLevelType w:val="hybridMultilevel"/>
    <w:tmpl w:val="66DA3DE6"/>
    <w:lvl w:ilvl="0" w:tplc="35FA0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0BC4"/>
    <w:multiLevelType w:val="multilevel"/>
    <w:tmpl w:val="09AEC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4402F5"/>
    <w:multiLevelType w:val="multilevel"/>
    <w:tmpl w:val="6EAC3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7257FC"/>
    <w:multiLevelType w:val="hybridMultilevel"/>
    <w:tmpl w:val="EB56F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54ADB"/>
    <w:multiLevelType w:val="hybridMultilevel"/>
    <w:tmpl w:val="13A4E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04E0F"/>
    <w:multiLevelType w:val="hybridMultilevel"/>
    <w:tmpl w:val="BADAE1F2"/>
    <w:lvl w:ilvl="0" w:tplc="87287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E01C6"/>
    <w:multiLevelType w:val="hybridMultilevel"/>
    <w:tmpl w:val="F8BE25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45B1B"/>
    <w:multiLevelType w:val="hybridMultilevel"/>
    <w:tmpl w:val="8DF6C0DC"/>
    <w:lvl w:ilvl="0" w:tplc="98104A72">
      <w:start w:val="30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A0864"/>
    <w:multiLevelType w:val="hybridMultilevel"/>
    <w:tmpl w:val="D14870F0"/>
    <w:lvl w:ilvl="0" w:tplc="C86A0204">
      <w:start w:val="30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9FC"/>
    <w:rsid w:val="00017E4C"/>
    <w:rsid w:val="00020F78"/>
    <w:rsid w:val="00022FF0"/>
    <w:rsid w:val="00032D3E"/>
    <w:rsid w:val="00032F08"/>
    <w:rsid w:val="00035AFC"/>
    <w:rsid w:val="00035B79"/>
    <w:rsid w:val="0004138C"/>
    <w:rsid w:val="00042356"/>
    <w:rsid w:val="00042BD0"/>
    <w:rsid w:val="0004726D"/>
    <w:rsid w:val="00051A83"/>
    <w:rsid w:val="0005214F"/>
    <w:rsid w:val="00054EC2"/>
    <w:rsid w:val="00056268"/>
    <w:rsid w:val="000562A3"/>
    <w:rsid w:val="000604BF"/>
    <w:rsid w:val="0006512E"/>
    <w:rsid w:val="000677B0"/>
    <w:rsid w:val="00070684"/>
    <w:rsid w:val="0007322E"/>
    <w:rsid w:val="0007435C"/>
    <w:rsid w:val="000808F4"/>
    <w:rsid w:val="0008193E"/>
    <w:rsid w:val="00082C11"/>
    <w:rsid w:val="000863E4"/>
    <w:rsid w:val="0008735A"/>
    <w:rsid w:val="00093018"/>
    <w:rsid w:val="00094960"/>
    <w:rsid w:val="0009643D"/>
    <w:rsid w:val="000A0176"/>
    <w:rsid w:val="000A0FF1"/>
    <w:rsid w:val="000B32C7"/>
    <w:rsid w:val="000B3A58"/>
    <w:rsid w:val="000B7B34"/>
    <w:rsid w:val="000B7FF0"/>
    <w:rsid w:val="000C5206"/>
    <w:rsid w:val="000D08F2"/>
    <w:rsid w:val="000D0D4E"/>
    <w:rsid w:val="000D13BE"/>
    <w:rsid w:val="000D6879"/>
    <w:rsid w:val="000E3161"/>
    <w:rsid w:val="000F0705"/>
    <w:rsid w:val="000F0B96"/>
    <w:rsid w:val="000F10EF"/>
    <w:rsid w:val="000F36F8"/>
    <w:rsid w:val="000F37E5"/>
    <w:rsid w:val="001005EB"/>
    <w:rsid w:val="00103895"/>
    <w:rsid w:val="00104800"/>
    <w:rsid w:val="0011025D"/>
    <w:rsid w:val="00111F8A"/>
    <w:rsid w:val="00124E4E"/>
    <w:rsid w:val="0012508E"/>
    <w:rsid w:val="001257EC"/>
    <w:rsid w:val="0013799A"/>
    <w:rsid w:val="00137C99"/>
    <w:rsid w:val="001417C3"/>
    <w:rsid w:val="001435FB"/>
    <w:rsid w:val="00143D87"/>
    <w:rsid w:val="00152E45"/>
    <w:rsid w:val="0015437D"/>
    <w:rsid w:val="00155933"/>
    <w:rsid w:val="001561CA"/>
    <w:rsid w:val="00160E0A"/>
    <w:rsid w:val="00162EC9"/>
    <w:rsid w:val="001727A0"/>
    <w:rsid w:val="00180EE6"/>
    <w:rsid w:val="00181477"/>
    <w:rsid w:val="001827E4"/>
    <w:rsid w:val="00192FED"/>
    <w:rsid w:val="00195147"/>
    <w:rsid w:val="00195FEE"/>
    <w:rsid w:val="0019675D"/>
    <w:rsid w:val="00197920"/>
    <w:rsid w:val="001A00F6"/>
    <w:rsid w:val="001A4B52"/>
    <w:rsid w:val="001A5BB3"/>
    <w:rsid w:val="001A6474"/>
    <w:rsid w:val="001B205C"/>
    <w:rsid w:val="001B2E45"/>
    <w:rsid w:val="001C1C63"/>
    <w:rsid w:val="001C2BA4"/>
    <w:rsid w:val="001C5239"/>
    <w:rsid w:val="001D23C5"/>
    <w:rsid w:val="001D3EE6"/>
    <w:rsid w:val="001D47E3"/>
    <w:rsid w:val="001D63F0"/>
    <w:rsid w:val="001E0457"/>
    <w:rsid w:val="001E1DA1"/>
    <w:rsid w:val="001E4CB9"/>
    <w:rsid w:val="001E5035"/>
    <w:rsid w:val="001F078B"/>
    <w:rsid w:val="001F08ED"/>
    <w:rsid w:val="001F1152"/>
    <w:rsid w:val="001F4271"/>
    <w:rsid w:val="001F6245"/>
    <w:rsid w:val="001F663E"/>
    <w:rsid w:val="00201169"/>
    <w:rsid w:val="00202926"/>
    <w:rsid w:val="00203742"/>
    <w:rsid w:val="00207D1E"/>
    <w:rsid w:val="002104EE"/>
    <w:rsid w:val="002115D6"/>
    <w:rsid w:val="002139CA"/>
    <w:rsid w:val="0022461E"/>
    <w:rsid w:val="00224A1B"/>
    <w:rsid w:val="0022721C"/>
    <w:rsid w:val="002310AC"/>
    <w:rsid w:val="00231C3D"/>
    <w:rsid w:val="00232728"/>
    <w:rsid w:val="002337DF"/>
    <w:rsid w:val="00234945"/>
    <w:rsid w:val="00234E7D"/>
    <w:rsid w:val="00237428"/>
    <w:rsid w:val="00242C97"/>
    <w:rsid w:val="00246A4F"/>
    <w:rsid w:val="00246B6D"/>
    <w:rsid w:val="00253D21"/>
    <w:rsid w:val="00260978"/>
    <w:rsid w:val="00261506"/>
    <w:rsid w:val="00267684"/>
    <w:rsid w:val="002710FA"/>
    <w:rsid w:val="00291059"/>
    <w:rsid w:val="0029304A"/>
    <w:rsid w:val="00294F5B"/>
    <w:rsid w:val="002A073A"/>
    <w:rsid w:val="002A2C87"/>
    <w:rsid w:val="002A3D21"/>
    <w:rsid w:val="002B4069"/>
    <w:rsid w:val="002B4AA7"/>
    <w:rsid w:val="002B61A0"/>
    <w:rsid w:val="002C6471"/>
    <w:rsid w:val="002D0781"/>
    <w:rsid w:val="002D21B5"/>
    <w:rsid w:val="002D7004"/>
    <w:rsid w:val="002E46A2"/>
    <w:rsid w:val="002E68D7"/>
    <w:rsid w:val="002F01F7"/>
    <w:rsid w:val="002F514C"/>
    <w:rsid w:val="00301B4F"/>
    <w:rsid w:val="00311E2C"/>
    <w:rsid w:val="00311E51"/>
    <w:rsid w:val="00313ACC"/>
    <w:rsid w:val="00316A67"/>
    <w:rsid w:val="00316C41"/>
    <w:rsid w:val="003179C8"/>
    <w:rsid w:val="00317A0A"/>
    <w:rsid w:val="00322F84"/>
    <w:rsid w:val="003360D5"/>
    <w:rsid w:val="00340C2A"/>
    <w:rsid w:val="00340CB9"/>
    <w:rsid w:val="00341309"/>
    <w:rsid w:val="0034722F"/>
    <w:rsid w:val="0035076A"/>
    <w:rsid w:val="00356CEA"/>
    <w:rsid w:val="00361B29"/>
    <w:rsid w:val="00362723"/>
    <w:rsid w:val="00365618"/>
    <w:rsid w:val="003675B4"/>
    <w:rsid w:val="003724F0"/>
    <w:rsid w:val="00372AD8"/>
    <w:rsid w:val="003813EF"/>
    <w:rsid w:val="00387BE2"/>
    <w:rsid w:val="00390AFC"/>
    <w:rsid w:val="00391828"/>
    <w:rsid w:val="0039361F"/>
    <w:rsid w:val="0039374A"/>
    <w:rsid w:val="003943D4"/>
    <w:rsid w:val="003A4C8F"/>
    <w:rsid w:val="003A4F8A"/>
    <w:rsid w:val="003B1AC5"/>
    <w:rsid w:val="003B7B90"/>
    <w:rsid w:val="003C0654"/>
    <w:rsid w:val="003C1F51"/>
    <w:rsid w:val="003C47D8"/>
    <w:rsid w:val="003C6052"/>
    <w:rsid w:val="003C733F"/>
    <w:rsid w:val="003E07DB"/>
    <w:rsid w:val="003E2B1E"/>
    <w:rsid w:val="003E3121"/>
    <w:rsid w:val="003E3614"/>
    <w:rsid w:val="003F7DAE"/>
    <w:rsid w:val="0040057A"/>
    <w:rsid w:val="00400D02"/>
    <w:rsid w:val="00401743"/>
    <w:rsid w:val="00412CD2"/>
    <w:rsid w:val="00414578"/>
    <w:rsid w:val="00414945"/>
    <w:rsid w:val="0041578D"/>
    <w:rsid w:val="00416869"/>
    <w:rsid w:val="00416B54"/>
    <w:rsid w:val="00416E00"/>
    <w:rsid w:val="004173AF"/>
    <w:rsid w:val="004248AD"/>
    <w:rsid w:val="00424F2B"/>
    <w:rsid w:val="004250D5"/>
    <w:rsid w:val="004356C6"/>
    <w:rsid w:val="004366E5"/>
    <w:rsid w:val="00440200"/>
    <w:rsid w:val="0044224B"/>
    <w:rsid w:val="00443A1F"/>
    <w:rsid w:val="00443D03"/>
    <w:rsid w:val="00445746"/>
    <w:rsid w:val="004500F3"/>
    <w:rsid w:val="0045172D"/>
    <w:rsid w:val="004634C1"/>
    <w:rsid w:val="0048662D"/>
    <w:rsid w:val="00493E85"/>
    <w:rsid w:val="00494DAC"/>
    <w:rsid w:val="0049608A"/>
    <w:rsid w:val="004A6D90"/>
    <w:rsid w:val="004A7215"/>
    <w:rsid w:val="004B14A9"/>
    <w:rsid w:val="004B2A96"/>
    <w:rsid w:val="004B3599"/>
    <w:rsid w:val="004B4466"/>
    <w:rsid w:val="004B76F9"/>
    <w:rsid w:val="004C0324"/>
    <w:rsid w:val="004C7124"/>
    <w:rsid w:val="004D4403"/>
    <w:rsid w:val="004D5222"/>
    <w:rsid w:val="004D57F2"/>
    <w:rsid w:val="004D5E68"/>
    <w:rsid w:val="004E5BF4"/>
    <w:rsid w:val="004F1066"/>
    <w:rsid w:val="004F6B9F"/>
    <w:rsid w:val="004F7C40"/>
    <w:rsid w:val="00510286"/>
    <w:rsid w:val="00513830"/>
    <w:rsid w:val="00521DD2"/>
    <w:rsid w:val="005231A5"/>
    <w:rsid w:val="00523804"/>
    <w:rsid w:val="00532056"/>
    <w:rsid w:val="00537889"/>
    <w:rsid w:val="005438B5"/>
    <w:rsid w:val="00551542"/>
    <w:rsid w:val="0055170F"/>
    <w:rsid w:val="00555592"/>
    <w:rsid w:val="005558C3"/>
    <w:rsid w:val="0055647A"/>
    <w:rsid w:val="005728B6"/>
    <w:rsid w:val="00577171"/>
    <w:rsid w:val="0057785B"/>
    <w:rsid w:val="005801A0"/>
    <w:rsid w:val="00582105"/>
    <w:rsid w:val="00584E9C"/>
    <w:rsid w:val="00587672"/>
    <w:rsid w:val="005A0B37"/>
    <w:rsid w:val="005A16C9"/>
    <w:rsid w:val="005B0D06"/>
    <w:rsid w:val="005B2AAF"/>
    <w:rsid w:val="005B50AB"/>
    <w:rsid w:val="005B6E90"/>
    <w:rsid w:val="005D0405"/>
    <w:rsid w:val="005D4F48"/>
    <w:rsid w:val="005D56C7"/>
    <w:rsid w:val="005D5812"/>
    <w:rsid w:val="005E0C52"/>
    <w:rsid w:val="005E1DAC"/>
    <w:rsid w:val="005E1F5D"/>
    <w:rsid w:val="005E282B"/>
    <w:rsid w:val="005E3CC9"/>
    <w:rsid w:val="005E6CC4"/>
    <w:rsid w:val="00601D94"/>
    <w:rsid w:val="00606C5A"/>
    <w:rsid w:val="0061099C"/>
    <w:rsid w:val="00615793"/>
    <w:rsid w:val="00615D9B"/>
    <w:rsid w:val="00617B3D"/>
    <w:rsid w:val="00617B75"/>
    <w:rsid w:val="00622ED7"/>
    <w:rsid w:val="00625F05"/>
    <w:rsid w:val="00626107"/>
    <w:rsid w:val="00630588"/>
    <w:rsid w:val="00631D21"/>
    <w:rsid w:val="0063213C"/>
    <w:rsid w:val="006326FB"/>
    <w:rsid w:val="00635228"/>
    <w:rsid w:val="00645711"/>
    <w:rsid w:val="00647B3B"/>
    <w:rsid w:val="00654395"/>
    <w:rsid w:val="00656EC2"/>
    <w:rsid w:val="006654CC"/>
    <w:rsid w:val="00673603"/>
    <w:rsid w:val="006759DA"/>
    <w:rsid w:val="0068119C"/>
    <w:rsid w:val="006817C8"/>
    <w:rsid w:val="0068293D"/>
    <w:rsid w:val="00683AEC"/>
    <w:rsid w:val="00684A76"/>
    <w:rsid w:val="00691997"/>
    <w:rsid w:val="00692CE0"/>
    <w:rsid w:val="006A2D20"/>
    <w:rsid w:val="006A3A33"/>
    <w:rsid w:val="006A3B87"/>
    <w:rsid w:val="006B255C"/>
    <w:rsid w:val="006B7C24"/>
    <w:rsid w:val="006C3F95"/>
    <w:rsid w:val="006E1C07"/>
    <w:rsid w:val="006F6B8F"/>
    <w:rsid w:val="00700ABA"/>
    <w:rsid w:val="0070281C"/>
    <w:rsid w:val="00710594"/>
    <w:rsid w:val="007142A2"/>
    <w:rsid w:val="00715DE6"/>
    <w:rsid w:val="00725F0F"/>
    <w:rsid w:val="00730061"/>
    <w:rsid w:val="007305D8"/>
    <w:rsid w:val="00730C50"/>
    <w:rsid w:val="00734AB5"/>
    <w:rsid w:val="007361F3"/>
    <w:rsid w:val="007377A3"/>
    <w:rsid w:val="007379E5"/>
    <w:rsid w:val="00745567"/>
    <w:rsid w:val="0074666B"/>
    <w:rsid w:val="00752502"/>
    <w:rsid w:val="00753473"/>
    <w:rsid w:val="00754B7B"/>
    <w:rsid w:val="007559AA"/>
    <w:rsid w:val="0076295E"/>
    <w:rsid w:val="00763686"/>
    <w:rsid w:val="00764B04"/>
    <w:rsid w:val="0076665C"/>
    <w:rsid w:val="007744C7"/>
    <w:rsid w:val="00777221"/>
    <w:rsid w:val="00777B5F"/>
    <w:rsid w:val="007827E9"/>
    <w:rsid w:val="00793A0C"/>
    <w:rsid w:val="007966F2"/>
    <w:rsid w:val="00797EAF"/>
    <w:rsid w:val="007A4A1C"/>
    <w:rsid w:val="007B0000"/>
    <w:rsid w:val="007B1032"/>
    <w:rsid w:val="007B1C82"/>
    <w:rsid w:val="007B254E"/>
    <w:rsid w:val="007C13D0"/>
    <w:rsid w:val="007C5528"/>
    <w:rsid w:val="007C7AEC"/>
    <w:rsid w:val="007D0F66"/>
    <w:rsid w:val="007D3032"/>
    <w:rsid w:val="007D4F21"/>
    <w:rsid w:val="007D6867"/>
    <w:rsid w:val="007E03DC"/>
    <w:rsid w:val="007E05FD"/>
    <w:rsid w:val="007E1B53"/>
    <w:rsid w:val="007F0F9B"/>
    <w:rsid w:val="007F358D"/>
    <w:rsid w:val="007F3CB4"/>
    <w:rsid w:val="007F3F88"/>
    <w:rsid w:val="007F6843"/>
    <w:rsid w:val="007F7B8D"/>
    <w:rsid w:val="00802BBB"/>
    <w:rsid w:val="0080748E"/>
    <w:rsid w:val="00807F4A"/>
    <w:rsid w:val="00810A0C"/>
    <w:rsid w:val="00812435"/>
    <w:rsid w:val="00812854"/>
    <w:rsid w:val="00824BC5"/>
    <w:rsid w:val="008318EA"/>
    <w:rsid w:val="008321F3"/>
    <w:rsid w:val="008337E8"/>
    <w:rsid w:val="0083612B"/>
    <w:rsid w:val="00842C58"/>
    <w:rsid w:val="00846E2C"/>
    <w:rsid w:val="0085039B"/>
    <w:rsid w:val="0085059E"/>
    <w:rsid w:val="00850DCC"/>
    <w:rsid w:val="00851BCD"/>
    <w:rsid w:val="0085428C"/>
    <w:rsid w:val="00861E1D"/>
    <w:rsid w:val="0086486C"/>
    <w:rsid w:val="00865EAD"/>
    <w:rsid w:val="00866FE9"/>
    <w:rsid w:val="00870906"/>
    <w:rsid w:val="0087425F"/>
    <w:rsid w:val="00875BD2"/>
    <w:rsid w:val="00896467"/>
    <w:rsid w:val="0089689D"/>
    <w:rsid w:val="00897DB2"/>
    <w:rsid w:val="008A4F73"/>
    <w:rsid w:val="008A5A0F"/>
    <w:rsid w:val="008A602E"/>
    <w:rsid w:val="008B496F"/>
    <w:rsid w:val="008B51F7"/>
    <w:rsid w:val="008B6E49"/>
    <w:rsid w:val="008C4154"/>
    <w:rsid w:val="008C685C"/>
    <w:rsid w:val="008E0973"/>
    <w:rsid w:val="008E13F2"/>
    <w:rsid w:val="008E1C8A"/>
    <w:rsid w:val="008E688F"/>
    <w:rsid w:val="008E784D"/>
    <w:rsid w:val="008F3620"/>
    <w:rsid w:val="009011E2"/>
    <w:rsid w:val="00902CB5"/>
    <w:rsid w:val="00902DA1"/>
    <w:rsid w:val="00906372"/>
    <w:rsid w:val="00910D6E"/>
    <w:rsid w:val="009148B2"/>
    <w:rsid w:val="00914BE2"/>
    <w:rsid w:val="0091715D"/>
    <w:rsid w:val="00920BC9"/>
    <w:rsid w:val="00922BE9"/>
    <w:rsid w:val="009270C3"/>
    <w:rsid w:val="009271E9"/>
    <w:rsid w:val="00936DDD"/>
    <w:rsid w:val="00937D9E"/>
    <w:rsid w:val="00940A37"/>
    <w:rsid w:val="0094347A"/>
    <w:rsid w:val="00945A3B"/>
    <w:rsid w:val="0095574F"/>
    <w:rsid w:val="00956F5D"/>
    <w:rsid w:val="009628DF"/>
    <w:rsid w:val="00967B50"/>
    <w:rsid w:val="009719EA"/>
    <w:rsid w:val="0098064A"/>
    <w:rsid w:val="00982035"/>
    <w:rsid w:val="00987524"/>
    <w:rsid w:val="009A1491"/>
    <w:rsid w:val="009A4A19"/>
    <w:rsid w:val="009A57B4"/>
    <w:rsid w:val="009A5BDC"/>
    <w:rsid w:val="009B224B"/>
    <w:rsid w:val="009B5441"/>
    <w:rsid w:val="009C403B"/>
    <w:rsid w:val="009D19AA"/>
    <w:rsid w:val="009D3E16"/>
    <w:rsid w:val="009D5294"/>
    <w:rsid w:val="009D5F8C"/>
    <w:rsid w:val="009D696B"/>
    <w:rsid w:val="009D7A02"/>
    <w:rsid w:val="009E40A5"/>
    <w:rsid w:val="009E44FB"/>
    <w:rsid w:val="009E6202"/>
    <w:rsid w:val="009F0842"/>
    <w:rsid w:val="009F0D85"/>
    <w:rsid w:val="009F2696"/>
    <w:rsid w:val="009F4016"/>
    <w:rsid w:val="009F7393"/>
    <w:rsid w:val="00A01B81"/>
    <w:rsid w:val="00A04CB9"/>
    <w:rsid w:val="00A070F1"/>
    <w:rsid w:val="00A14145"/>
    <w:rsid w:val="00A141BC"/>
    <w:rsid w:val="00A14FEA"/>
    <w:rsid w:val="00A15C0F"/>
    <w:rsid w:val="00A25FAD"/>
    <w:rsid w:val="00A26796"/>
    <w:rsid w:val="00A33F12"/>
    <w:rsid w:val="00A363B4"/>
    <w:rsid w:val="00A40660"/>
    <w:rsid w:val="00A406C2"/>
    <w:rsid w:val="00A4087B"/>
    <w:rsid w:val="00A46685"/>
    <w:rsid w:val="00A510E0"/>
    <w:rsid w:val="00A56C2F"/>
    <w:rsid w:val="00A63A51"/>
    <w:rsid w:val="00A70E2B"/>
    <w:rsid w:val="00A832A7"/>
    <w:rsid w:val="00A84348"/>
    <w:rsid w:val="00A901A5"/>
    <w:rsid w:val="00A95F64"/>
    <w:rsid w:val="00AA78CA"/>
    <w:rsid w:val="00AA7E44"/>
    <w:rsid w:val="00AC236E"/>
    <w:rsid w:val="00AC4B5B"/>
    <w:rsid w:val="00AC5ABA"/>
    <w:rsid w:val="00AC63AD"/>
    <w:rsid w:val="00AD0915"/>
    <w:rsid w:val="00AD37B2"/>
    <w:rsid w:val="00AD3DF9"/>
    <w:rsid w:val="00AE1084"/>
    <w:rsid w:val="00AE1583"/>
    <w:rsid w:val="00AE2D61"/>
    <w:rsid w:val="00AE33F3"/>
    <w:rsid w:val="00B025C9"/>
    <w:rsid w:val="00B029E6"/>
    <w:rsid w:val="00B16CD1"/>
    <w:rsid w:val="00B21971"/>
    <w:rsid w:val="00B34026"/>
    <w:rsid w:val="00B37D19"/>
    <w:rsid w:val="00B457D5"/>
    <w:rsid w:val="00B47894"/>
    <w:rsid w:val="00B52F7A"/>
    <w:rsid w:val="00B56E96"/>
    <w:rsid w:val="00B57747"/>
    <w:rsid w:val="00B65ECD"/>
    <w:rsid w:val="00B66819"/>
    <w:rsid w:val="00B67469"/>
    <w:rsid w:val="00B77E19"/>
    <w:rsid w:val="00B81B5B"/>
    <w:rsid w:val="00B905AA"/>
    <w:rsid w:val="00B90C58"/>
    <w:rsid w:val="00B90E5F"/>
    <w:rsid w:val="00B93075"/>
    <w:rsid w:val="00B93738"/>
    <w:rsid w:val="00BA374D"/>
    <w:rsid w:val="00BA6FF5"/>
    <w:rsid w:val="00BB2FB7"/>
    <w:rsid w:val="00BC60DD"/>
    <w:rsid w:val="00BC69FC"/>
    <w:rsid w:val="00BD3472"/>
    <w:rsid w:val="00BD38B6"/>
    <w:rsid w:val="00BD5DB5"/>
    <w:rsid w:val="00BE6086"/>
    <w:rsid w:val="00BE7927"/>
    <w:rsid w:val="00BF0884"/>
    <w:rsid w:val="00BF341F"/>
    <w:rsid w:val="00BF68D4"/>
    <w:rsid w:val="00BF7B03"/>
    <w:rsid w:val="00C10A50"/>
    <w:rsid w:val="00C1329E"/>
    <w:rsid w:val="00C31777"/>
    <w:rsid w:val="00C33399"/>
    <w:rsid w:val="00C346AA"/>
    <w:rsid w:val="00C372C5"/>
    <w:rsid w:val="00C52665"/>
    <w:rsid w:val="00C55D70"/>
    <w:rsid w:val="00C56283"/>
    <w:rsid w:val="00C66D8D"/>
    <w:rsid w:val="00C70191"/>
    <w:rsid w:val="00C72DD6"/>
    <w:rsid w:val="00C74D3C"/>
    <w:rsid w:val="00C765FF"/>
    <w:rsid w:val="00C80DA1"/>
    <w:rsid w:val="00C85018"/>
    <w:rsid w:val="00C866F2"/>
    <w:rsid w:val="00C92977"/>
    <w:rsid w:val="00C9416A"/>
    <w:rsid w:val="00C9746B"/>
    <w:rsid w:val="00C97D71"/>
    <w:rsid w:val="00CA5334"/>
    <w:rsid w:val="00CA5518"/>
    <w:rsid w:val="00CA7E90"/>
    <w:rsid w:val="00CB19B9"/>
    <w:rsid w:val="00CB25C5"/>
    <w:rsid w:val="00CB3307"/>
    <w:rsid w:val="00CB3DD0"/>
    <w:rsid w:val="00CB5B6D"/>
    <w:rsid w:val="00CC05EB"/>
    <w:rsid w:val="00CC54FC"/>
    <w:rsid w:val="00CC6699"/>
    <w:rsid w:val="00CD27AD"/>
    <w:rsid w:val="00CD7E40"/>
    <w:rsid w:val="00CE2BAD"/>
    <w:rsid w:val="00CE34DD"/>
    <w:rsid w:val="00CE4785"/>
    <w:rsid w:val="00CF410E"/>
    <w:rsid w:val="00D01297"/>
    <w:rsid w:val="00D01902"/>
    <w:rsid w:val="00D06FBD"/>
    <w:rsid w:val="00D07703"/>
    <w:rsid w:val="00D113F5"/>
    <w:rsid w:val="00D13170"/>
    <w:rsid w:val="00D13F2A"/>
    <w:rsid w:val="00D155F2"/>
    <w:rsid w:val="00D17B92"/>
    <w:rsid w:val="00D20174"/>
    <w:rsid w:val="00D25091"/>
    <w:rsid w:val="00D30FF0"/>
    <w:rsid w:val="00D31297"/>
    <w:rsid w:val="00D35B8A"/>
    <w:rsid w:val="00D40D23"/>
    <w:rsid w:val="00D424ED"/>
    <w:rsid w:val="00D45A81"/>
    <w:rsid w:val="00D46301"/>
    <w:rsid w:val="00D47094"/>
    <w:rsid w:val="00D61ADF"/>
    <w:rsid w:val="00D624FE"/>
    <w:rsid w:val="00D71B05"/>
    <w:rsid w:val="00D80969"/>
    <w:rsid w:val="00D821FD"/>
    <w:rsid w:val="00D83C6B"/>
    <w:rsid w:val="00D83F2D"/>
    <w:rsid w:val="00D8563A"/>
    <w:rsid w:val="00D867CE"/>
    <w:rsid w:val="00D90745"/>
    <w:rsid w:val="00DA303B"/>
    <w:rsid w:val="00DA55D3"/>
    <w:rsid w:val="00DB0A29"/>
    <w:rsid w:val="00DB2285"/>
    <w:rsid w:val="00DB5F62"/>
    <w:rsid w:val="00DB6B0C"/>
    <w:rsid w:val="00DB7676"/>
    <w:rsid w:val="00DC13F8"/>
    <w:rsid w:val="00DD4A35"/>
    <w:rsid w:val="00DD7E48"/>
    <w:rsid w:val="00DE4C67"/>
    <w:rsid w:val="00DE6583"/>
    <w:rsid w:val="00DE7A14"/>
    <w:rsid w:val="00DF55BC"/>
    <w:rsid w:val="00E05C3A"/>
    <w:rsid w:val="00E07B52"/>
    <w:rsid w:val="00E17245"/>
    <w:rsid w:val="00E23F14"/>
    <w:rsid w:val="00E25A3E"/>
    <w:rsid w:val="00E333D8"/>
    <w:rsid w:val="00E351BE"/>
    <w:rsid w:val="00E40DCA"/>
    <w:rsid w:val="00E438C0"/>
    <w:rsid w:val="00E449D7"/>
    <w:rsid w:val="00E45947"/>
    <w:rsid w:val="00E473C0"/>
    <w:rsid w:val="00E52A0E"/>
    <w:rsid w:val="00E55E84"/>
    <w:rsid w:val="00E6503A"/>
    <w:rsid w:val="00E655F7"/>
    <w:rsid w:val="00E65750"/>
    <w:rsid w:val="00E674B3"/>
    <w:rsid w:val="00E70D67"/>
    <w:rsid w:val="00E75E60"/>
    <w:rsid w:val="00E77EA8"/>
    <w:rsid w:val="00E838C8"/>
    <w:rsid w:val="00E84E41"/>
    <w:rsid w:val="00E85AE8"/>
    <w:rsid w:val="00E875F4"/>
    <w:rsid w:val="00E90902"/>
    <w:rsid w:val="00EA247A"/>
    <w:rsid w:val="00EA5041"/>
    <w:rsid w:val="00EB070C"/>
    <w:rsid w:val="00EB1A63"/>
    <w:rsid w:val="00EB42C0"/>
    <w:rsid w:val="00EC2D5B"/>
    <w:rsid w:val="00EC37FC"/>
    <w:rsid w:val="00EC4212"/>
    <w:rsid w:val="00EC4804"/>
    <w:rsid w:val="00EC6B84"/>
    <w:rsid w:val="00EC7B3A"/>
    <w:rsid w:val="00ED58B8"/>
    <w:rsid w:val="00ED6A08"/>
    <w:rsid w:val="00EE32D1"/>
    <w:rsid w:val="00EE523F"/>
    <w:rsid w:val="00EE62C1"/>
    <w:rsid w:val="00EF4072"/>
    <w:rsid w:val="00F013D6"/>
    <w:rsid w:val="00F01CAE"/>
    <w:rsid w:val="00F04345"/>
    <w:rsid w:val="00F12292"/>
    <w:rsid w:val="00F14F8E"/>
    <w:rsid w:val="00F17F0F"/>
    <w:rsid w:val="00F2048B"/>
    <w:rsid w:val="00F20951"/>
    <w:rsid w:val="00F20B16"/>
    <w:rsid w:val="00F252D2"/>
    <w:rsid w:val="00F32399"/>
    <w:rsid w:val="00F34673"/>
    <w:rsid w:val="00F3545C"/>
    <w:rsid w:val="00F4785A"/>
    <w:rsid w:val="00F51966"/>
    <w:rsid w:val="00F54772"/>
    <w:rsid w:val="00F54B81"/>
    <w:rsid w:val="00F561B4"/>
    <w:rsid w:val="00F6148C"/>
    <w:rsid w:val="00F70D89"/>
    <w:rsid w:val="00F755A0"/>
    <w:rsid w:val="00F76AB7"/>
    <w:rsid w:val="00F82399"/>
    <w:rsid w:val="00F83F6E"/>
    <w:rsid w:val="00F85091"/>
    <w:rsid w:val="00F86F58"/>
    <w:rsid w:val="00F9638F"/>
    <w:rsid w:val="00FA199D"/>
    <w:rsid w:val="00FC7B13"/>
    <w:rsid w:val="00FD0CCB"/>
    <w:rsid w:val="00FD2D6D"/>
    <w:rsid w:val="00FD562F"/>
    <w:rsid w:val="00FD5C5F"/>
    <w:rsid w:val="00FE044D"/>
    <w:rsid w:val="00FE056C"/>
    <w:rsid w:val="00FE0AF8"/>
    <w:rsid w:val="00FE1AB4"/>
    <w:rsid w:val="00FF08E9"/>
    <w:rsid w:val="00FF3FEB"/>
    <w:rsid w:val="00FF4A9A"/>
    <w:rsid w:val="00FF5CD1"/>
    <w:rsid w:val="00FF5DF8"/>
    <w:rsid w:val="00FF5F60"/>
    <w:rsid w:val="00FF6AE7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C9"/>
  </w:style>
  <w:style w:type="paragraph" w:styleId="Ttulo1">
    <w:name w:val="heading 1"/>
    <w:basedOn w:val="Normal"/>
    <w:next w:val="Normal"/>
    <w:link w:val="Ttulo1Car"/>
    <w:uiPriority w:val="9"/>
    <w:qFormat/>
    <w:rsid w:val="00A95F64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F64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Cs/>
      <w:caps/>
      <w:sz w:val="26"/>
      <w:szCs w:val="26"/>
      <w:lang w:eastAsia="zh-TW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5F64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zh-TW"/>
    </w:rPr>
  </w:style>
  <w:style w:type="paragraph" w:styleId="Ttulo6">
    <w:name w:val="heading 6"/>
    <w:basedOn w:val="Normal"/>
    <w:next w:val="Normal"/>
    <w:link w:val="Ttulo6Car"/>
    <w:qFormat/>
    <w:rsid w:val="00A95F6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5F64"/>
    <w:rPr>
      <w:rFonts w:ascii="Times New Roman" w:eastAsiaTheme="majorEastAsia" w:hAnsi="Times New Roman" w:cstheme="majorBidi"/>
      <w:b/>
      <w:bCs/>
      <w:sz w:val="28"/>
      <w:szCs w:val="28"/>
      <w:lang w:eastAsia="zh-TW"/>
    </w:rPr>
  </w:style>
  <w:style w:type="character" w:customStyle="1" w:styleId="Ttulo2Car">
    <w:name w:val="Título 2 Car"/>
    <w:basedOn w:val="Fuentedeprrafopredeter"/>
    <w:link w:val="Ttulo2"/>
    <w:uiPriority w:val="9"/>
    <w:rsid w:val="00A95F64"/>
    <w:rPr>
      <w:rFonts w:ascii="Times New Roman" w:eastAsiaTheme="majorEastAsia" w:hAnsi="Times New Roman" w:cstheme="majorBidi"/>
      <w:bCs/>
      <w:caps/>
      <w:sz w:val="26"/>
      <w:szCs w:val="26"/>
      <w:lang w:eastAsia="zh-TW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5F64"/>
    <w:rPr>
      <w:rFonts w:asciiTheme="majorHAnsi" w:eastAsiaTheme="majorEastAsia" w:hAnsiTheme="majorHAnsi" w:cstheme="majorBidi"/>
      <w:b/>
      <w:bCs/>
      <w:color w:val="4F81BD" w:themeColor="accent1"/>
      <w:lang w:eastAsia="zh-TW"/>
    </w:rPr>
  </w:style>
  <w:style w:type="character" w:customStyle="1" w:styleId="Ttulo6Car">
    <w:name w:val="Título 6 Car"/>
    <w:basedOn w:val="Fuentedeprrafopredeter"/>
    <w:link w:val="Ttulo6"/>
    <w:rsid w:val="00A95F64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7A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A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A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A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A0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A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5F6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F64"/>
    <w:pPr>
      <w:ind w:left="720"/>
      <w:contextualSpacing/>
      <w:jc w:val="both"/>
    </w:pPr>
    <w:rPr>
      <w:rFonts w:ascii="Times New Roman" w:eastAsiaTheme="minorEastAsia" w:hAnsi="Times New Roman"/>
      <w:lang w:eastAsia="zh-TW"/>
    </w:rPr>
  </w:style>
  <w:style w:type="character" w:styleId="nfasis">
    <w:name w:val="Emphasis"/>
    <w:basedOn w:val="Fuentedeprrafopredeter"/>
    <w:uiPriority w:val="20"/>
    <w:qFormat/>
    <w:rsid w:val="00A95F64"/>
    <w:rPr>
      <w:i/>
      <w:iCs/>
    </w:rPr>
  </w:style>
  <w:style w:type="paragraph" w:styleId="TtulodeTDC">
    <w:name w:val="TOC Heading"/>
    <w:basedOn w:val="Ttulo1"/>
    <w:next w:val="Normal"/>
    <w:uiPriority w:val="39"/>
    <w:unhideWhenUsed/>
    <w:qFormat/>
    <w:rsid w:val="00A95F64"/>
    <w:pPr>
      <w:outlineLvl w:val="9"/>
    </w:pPr>
    <w:rPr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95F64"/>
    <w:pPr>
      <w:spacing w:after="120" w:line="360" w:lineRule="auto"/>
      <w:jc w:val="both"/>
    </w:pPr>
    <w:rPr>
      <w:rFonts w:ascii="Times New Roman" w:eastAsiaTheme="minorEastAsia" w:hAnsi="Times New Roman"/>
      <w:sz w:val="24"/>
      <w:lang w:eastAsia="zh-TW"/>
    </w:rPr>
  </w:style>
  <w:style w:type="paragraph" w:styleId="TDC2">
    <w:name w:val="toc 2"/>
    <w:basedOn w:val="Normal"/>
    <w:next w:val="Normal"/>
    <w:autoRedefine/>
    <w:uiPriority w:val="39"/>
    <w:unhideWhenUsed/>
    <w:rsid w:val="00A95F64"/>
    <w:pPr>
      <w:spacing w:after="120" w:line="360" w:lineRule="auto"/>
      <w:ind w:left="221"/>
      <w:jc w:val="both"/>
    </w:pPr>
    <w:rPr>
      <w:rFonts w:ascii="Times New Roman" w:eastAsiaTheme="minorEastAsia" w:hAnsi="Times New Roman"/>
      <w:sz w:val="24"/>
      <w:lang w:eastAsia="zh-TW"/>
    </w:rPr>
  </w:style>
  <w:style w:type="character" w:styleId="Hipervnculo">
    <w:name w:val="Hyperlink"/>
    <w:basedOn w:val="Fuentedeprrafopredeter"/>
    <w:uiPriority w:val="99"/>
    <w:unhideWhenUsed/>
    <w:rsid w:val="00A95F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5F6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Theme="minorEastAsia" w:hAnsi="Times New Roman"/>
      <w:lang w:eastAsia="zh-TW"/>
    </w:rPr>
  </w:style>
  <w:style w:type="character" w:customStyle="1" w:styleId="EncabezadoCar">
    <w:name w:val="Encabezado Car"/>
    <w:basedOn w:val="Fuentedeprrafopredeter"/>
    <w:link w:val="Encabezado"/>
    <w:uiPriority w:val="99"/>
    <w:rsid w:val="00A95F64"/>
    <w:rPr>
      <w:rFonts w:ascii="Times New Roman" w:eastAsiaTheme="minorEastAsia" w:hAnsi="Times New Roman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A95F6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Theme="minorEastAsia" w:hAnsi="Times New Roman"/>
      <w:lang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F64"/>
    <w:rPr>
      <w:rFonts w:ascii="Times New Roman" w:eastAsiaTheme="minorEastAsia" w:hAnsi="Times New Roman"/>
      <w:lang w:eastAsia="zh-TW"/>
    </w:rPr>
  </w:style>
  <w:style w:type="paragraph" w:styleId="Textoindependiente">
    <w:name w:val="Body Text"/>
    <w:basedOn w:val="Normal"/>
    <w:link w:val="TextoindependienteCar"/>
    <w:rsid w:val="00A95F6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95F64"/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95F6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95F64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Tab">
    <w:name w:val="Tab"/>
    <w:basedOn w:val="Normal"/>
    <w:link w:val="TabCar"/>
    <w:qFormat/>
    <w:rsid w:val="00A95F64"/>
    <w:pPr>
      <w:spacing w:after="0" w:line="360" w:lineRule="auto"/>
      <w:jc w:val="both"/>
    </w:pPr>
    <w:rPr>
      <w:rFonts w:ascii="Times New Roman" w:eastAsiaTheme="minorEastAsia" w:hAnsi="Times New Roman" w:cs="Times New Roman"/>
      <w:lang w:eastAsia="zh-TW"/>
    </w:rPr>
  </w:style>
  <w:style w:type="character" w:customStyle="1" w:styleId="TabCar">
    <w:name w:val="Tab Car"/>
    <w:basedOn w:val="Fuentedeprrafopredeter"/>
    <w:link w:val="Tab"/>
    <w:rsid w:val="00A95F64"/>
    <w:rPr>
      <w:rFonts w:ascii="Times New Roman" w:eastAsiaTheme="minorEastAsia" w:hAnsi="Times New Roman" w:cs="Times New Roman"/>
      <w:lang w:eastAsia="zh-TW"/>
    </w:rPr>
  </w:style>
  <w:style w:type="paragraph" w:customStyle="1" w:styleId="Fig">
    <w:name w:val="Fig"/>
    <w:basedOn w:val="Normal"/>
    <w:link w:val="FigCar"/>
    <w:qFormat/>
    <w:rsid w:val="00A95F64"/>
    <w:pPr>
      <w:spacing w:after="0" w:line="360" w:lineRule="auto"/>
      <w:contextualSpacing/>
      <w:jc w:val="both"/>
    </w:pPr>
    <w:rPr>
      <w:rFonts w:ascii="Times New Roman" w:eastAsiaTheme="minorEastAsia" w:hAnsi="Times New Roman" w:cs="Times New Roman"/>
      <w:lang w:eastAsia="zh-TW"/>
    </w:rPr>
  </w:style>
  <w:style w:type="character" w:customStyle="1" w:styleId="FigCar">
    <w:name w:val="Fig Car"/>
    <w:basedOn w:val="Fuentedeprrafopredeter"/>
    <w:link w:val="Fig"/>
    <w:rsid w:val="00A95F64"/>
    <w:rPr>
      <w:rFonts w:ascii="Times New Roman" w:eastAsiaTheme="minorEastAsia" w:hAnsi="Times New Roman" w:cs="Times New Roman"/>
      <w:lang w:eastAsia="zh-TW"/>
    </w:rPr>
  </w:style>
  <w:style w:type="paragraph" w:styleId="Lista">
    <w:name w:val="List"/>
    <w:basedOn w:val="Normal"/>
    <w:uiPriority w:val="99"/>
    <w:unhideWhenUsed/>
    <w:rsid w:val="00A95F64"/>
    <w:pPr>
      <w:ind w:left="283" w:hanging="283"/>
      <w:contextualSpacing/>
      <w:jc w:val="both"/>
    </w:pPr>
    <w:rPr>
      <w:rFonts w:ascii="Times New Roman" w:eastAsiaTheme="minorEastAsia" w:hAnsi="Times New Roman"/>
      <w:lang w:eastAsia="zh-TW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95F64"/>
    <w:pPr>
      <w:jc w:val="both"/>
    </w:pPr>
    <w:rPr>
      <w:rFonts w:ascii="Times New Roman" w:eastAsiaTheme="minorEastAsia" w:hAnsi="Times New Roman"/>
      <w:lang w:eastAsia="zh-TW"/>
    </w:rPr>
  </w:style>
  <w:style w:type="character" w:customStyle="1" w:styleId="SaludoCar">
    <w:name w:val="Saludo Car"/>
    <w:basedOn w:val="Fuentedeprrafopredeter"/>
    <w:link w:val="Saludo"/>
    <w:uiPriority w:val="99"/>
    <w:rsid w:val="00A95F64"/>
    <w:rPr>
      <w:rFonts w:ascii="Times New Roman" w:eastAsiaTheme="minorEastAsia" w:hAnsi="Times New Roman"/>
      <w:lang w:eastAsia="zh-TW"/>
    </w:rPr>
  </w:style>
  <w:style w:type="paragraph" w:styleId="Epgrafe">
    <w:name w:val="caption"/>
    <w:basedOn w:val="Normal"/>
    <w:next w:val="Normal"/>
    <w:uiPriority w:val="35"/>
    <w:unhideWhenUsed/>
    <w:qFormat/>
    <w:rsid w:val="00A95F64"/>
    <w:pPr>
      <w:spacing w:line="240" w:lineRule="auto"/>
      <w:jc w:val="both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eastAsia="zh-TW"/>
    </w:rPr>
  </w:style>
  <w:style w:type="paragraph" w:styleId="Ttulo">
    <w:name w:val="Title"/>
    <w:basedOn w:val="Normal"/>
    <w:next w:val="Normal"/>
    <w:link w:val="TtuloCar"/>
    <w:uiPriority w:val="10"/>
    <w:qFormat/>
    <w:rsid w:val="00A95F64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character" w:customStyle="1" w:styleId="TtuloCar">
    <w:name w:val="Título Car"/>
    <w:basedOn w:val="Fuentedeprrafopredeter"/>
    <w:link w:val="Ttulo"/>
    <w:uiPriority w:val="10"/>
    <w:rsid w:val="00A9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95F64"/>
    <w:pPr>
      <w:spacing w:after="120"/>
      <w:ind w:left="283"/>
      <w:jc w:val="both"/>
    </w:pPr>
    <w:rPr>
      <w:rFonts w:ascii="Times New Roman" w:eastAsiaTheme="minorEastAsia" w:hAnsi="Times New Roman"/>
      <w:lang w:eastAsia="zh-TW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95F64"/>
    <w:rPr>
      <w:rFonts w:ascii="Times New Roman" w:eastAsiaTheme="minorEastAsia" w:hAnsi="Times New Roman"/>
      <w:lang w:eastAsia="zh-TW"/>
    </w:rPr>
  </w:style>
  <w:style w:type="paragraph" w:styleId="Subttulo">
    <w:name w:val="Subtitle"/>
    <w:basedOn w:val="Normal"/>
    <w:next w:val="Normal"/>
    <w:link w:val="SubttuloCar"/>
    <w:uiPriority w:val="11"/>
    <w:qFormat/>
    <w:rsid w:val="00A95F64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TW"/>
    </w:rPr>
  </w:style>
  <w:style w:type="character" w:customStyle="1" w:styleId="SubttuloCar">
    <w:name w:val="Subtítulo Car"/>
    <w:basedOn w:val="Fuentedeprrafopredeter"/>
    <w:link w:val="Subttulo"/>
    <w:uiPriority w:val="11"/>
    <w:rsid w:val="00A95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TW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95F64"/>
    <w:pPr>
      <w:spacing w:after="200" w:line="276" w:lineRule="auto"/>
      <w:ind w:firstLine="360"/>
    </w:pPr>
    <w:rPr>
      <w:rFonts w:ascii="Times New Roman" w:eastAsiaTheme="minorEastAsia" w:hAnsi="Times New Roman" w:cstheme="minorBidi"/>
      <w:sz w:val="22"/>
      <w:szCs w:val="22"/>
      <w:lang w:eastAsia="zh-TW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95F64"/>
    <w:rPr>
      <w:rFonts w:ascii="Times New Roman" w:eastAsiaTheme="minorEastAsia" w:hAnsi="Times New Roman" w:cs="Arial"/>
      <w:sz w:val="24"/>
      <w:szCs w:val="24"/>
      <w:lang w:eastAsia="zh-TW"/>
    </w:rPr>
  </w:style>
  <w:style w:type="character" w:styleId="Hipervnculovisitado">
    <w:name w:val="FollowedHyperlink"/>
    <w:basedOn w:val="Fuentedeprrafopredeter"/>
    <w:uiPriority w:val="99"/>
    <w:semiHidden/>
    <w:unhideWhenUsed/>
    <w:rsid w:val="00CB25C5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30F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5F64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F64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Cs/>
      <w:caps/>
      <w:sz w:val="26"/>
      <w:szCs w:val="26"/>
      <w:lang w:eastAsia="zh-TW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5F64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zh-TW"/>
    </w:rPr>
  </w:style>
  <w:style w:type="paragraph" w:styleId="Ttulo6">
    <w:name w:val="heading 6"/>
    <w:basedOn w:val="Normal"/>
    <w:next w:val="Normal"/>
    <w:link w:val="Ttulo6Car"/>
    <w:qFormat/>
    <w:rsid w:val="00A95F6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5F64"/>
    <w:rPr>
      <w:rFonts w:ascii="Times New Roman" w:eastAsiaTheme="majorEastAsia" w:hAnsi="Times New Roman" w:cstheme="majorBidi"/>
      <w:b/>
      <w:bCs/>
      <w:sz w:val="28"/>
      <w:szCs w:val="28"/>
      <w:lang w:eastAsia="zh-TW"/>
    </w:rPr>
  </w:style>
  <w:style w:type="character" w:customStyle="1" w:styleId="Ttulo2Car">
    <w:name w:val="Título 2 Car"/>
    <w:basedOn w:val="Fuentedeprrafopredeter"/>
    <w:link w:val="Ttulo2"/>
    <w:uiPriority w:val="9"/>
    <w:rsid w:val="00A95F64"/>
    <w:rPr>
      <w:rFonts w:ascii="Times New Roman" w:eastAsiaTheme="majorEastAsia" w:hAnsi="Times New Roman" w:cstheme="majorBidi"/>
      <w:bCs/>
      <w:caps/>
      <w:sz w:val="26"/>
      <w:szCs w:val="26"/>
      <w:lang w:eastAsia="zh-TW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5F64"/>
    <w:rPr>
      <w:rFonts w:asciiTheme="majorHAnsi" w:eastAsiaTheme="majorEastAsia" w:hAnsiTheme="majorHAnsi" w:cstheme="majorBidi"/>
      <w:b/>
      <w:bCs/>
      <w:color w:val="4F81BD" w:themeColor="accent1"/>
      <w:lang w:eastAsia="zh-TW"/>
    </w:rPr>
  </w:style>
  <w:style w:type="character" w:customStyle="1" w:styleId="Ttulo6Car">
    <w:name w:val="Título 6 Car"/>
    <w:basedOn w:val="Fuentedeprrafopredeter"/>
    <w:link w:val="Ttulo6"/>
    <w:rsid w:val="00A95F64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7A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A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A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A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A0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A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5F6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F64"/>
    <w:pPr>
      <w:ind w:left="720"/>
      <w:contextualSpacing/>
      <w:jc w:val="both"/>
    </w:pPr>
    <w:rPr>
      <w:rFonts w:ascii="Times New Roman" w:eastAsiaTheme="minorEastAsia" w:hAnsi="Times New Roman"/>
      <w:lang w:eastAsia="zh-TW"/>
    </w:rPr>
  </w:style>
  <w:style w:type="character" w:styleId="nfasis">
    <w:name w:val="Emphasis"/>
    <w:basedOn w:val="Fuentedeprrafopredeter"/>
    <w:uiPriority w:val="20"/>
    <w:qFormat/>
    <w:rsid w:val="00A95F64"/>
    <w:rPr>
      <w:i/>
      <w:iCs/>
    </w:rPr>
  </w:style>
  <w:style w:type="paragraph" w:styleId="TtulodeTDC">
    <w:name w:val="TOC Heading"/>
    <w:basedOn w:val="Ttulo1"/>
    <w:next w:val="Normal"/>
    <w:uiPriority w:val="39"/>
    <w:unhideWhenUsed/>
    <w:qFormat/>
    <w:rsid w:val="00A95F64"/>
    <w:pPr>
      <w:outlineLvl w:val="9"/>
    </w:pPr>
    <w:rPr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95F64"/>
    <w:pPr>
      <w:spacing w:after="120" w:line="360" w:lineRule="auto"/>
      <w:jc w:val="both"/>
    </w:pPr>
    <w:rPr>
      <w:rFonts w:ascii="Times New Roman" w:eastAsiaTheme="minorEastAsia" w:hAnsi="Times New Roman"/>
      <w:sz w:val="24"/>
      <w:lang w:eastAsia="zh-TW"/>
    </w:rPr>
  </w:style>
  <w:style w:type="paragraph" w:styleId="TDC2">
    <w:name w:val="toc 2"/>
    <w:basedOn w:val="Normal"/>
    <w:next w:val="Normal"/>
    <w:autoRedefine/>
    <w:uiPriority w:val="39"/>
    <w:unhideWhenUsed/>
    <w:rsid w:val="00A95F64"/>
    <w:pPr>
      <w:spacing w:after="120" w:line="360" w:lineRule="auto"/>
      <w:ind w:left="221"/>
      <w:jc w:val="both"/>
    </w:pPr>
    <w:rPr>
      <w:rFonts w:ascii="Times New Roman" w:eastAsiaTheme="minorEastAsia" w:hAnsi="Times New Roman"/>
      <w:sz w:val="24"/>
      <w:lang w:eastAsia="zh-TW"/>
    </w:rPr>
  </w:style>
  <w:style w:type="character" w:styleId="Hipervnculo">
    <w:name w:val="Hyperlink"/>
    <w:basedOn w:val="Fuentedeprrafopredeter"/>
    <w:uiPriority w:val="99"/>
    <w:unhideWhenUsed/>
    <w:rsid w:val="00A95F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5F6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Theme="minorEastAsia" w:hAnsi="Times New Roman"/>
      <w:lang w:eastAsia="zh-TW"/>
    </w:rPr>
  </w:style>
  <w:style w:type="character" w:customStyle="1" w:styleId="EncabezadoCar">
    <w:name w:val="Encabezado Car"/>
    <w:basedOn w:val="Fuentedeprrafopredeter"/>
    <w:link w:val="Encabezado"/>
    <w:uiPriority w:val="99"/>
    <w:rsid w:val="00A95F64"/>
    <w:rPr>
      <w:rFonts w:ascii="Times New Roman" w:eastAsiaTheme="minorEastAsia" w:hAnsi="Times New Roman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A95F6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Theme="minorEastAsia" w:hAnsi="Times New Roman"/>
      <w:lang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F64"/>
    <w:rPr>
      <w:rFonts w:ascii="Times New Roman" w:eastAsiaTheme="minorEastAsia" w:hAnsi="Times New Roman"/>
      <w:lang w:eastAsia="zh-TW"/>
    </w:rPr>
  </w:style>
  <w:style w:type="paragraph" w:styleId="Textoindependiente">
    <w:name w:val="Body Text"/>
    <w:basedOn w:val="Normal"/>
    <w:link w:val="TextoindependienteCar"/>
    <w:rsid w:val="00A95F6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95F64"/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95F6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95F64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Tab">
    <w:name w:val="Tab"/>
    <w:basedOn w:val="Normal"/>
    <w:link w:val="TabCar"/>
    <w:qFormat/>
    <w:rsid w:val="00A95F64"/>
    <w:pPr>
      <w:spacing w:after="0" w:line="360" w:lineRule="auto"/>
      <w:jc w:val="both"/>
    </w:pPr>
    <w:rPr>
      <w:rFonts w:ascii="Times New Roman" w:eastAsiaTheme="minorEastAsia" w:hAnsi="Times New Roman" w:cs="Times New Roman"/>
      <w:lang w:eastAsia="zh-TW"/>
    </w:rPr>
  </w:style>
  <w:style w:type="character" w:customStyle="1" w:styleId="TabCar">
    <w:name w:val="Tab Car"/>
    <w:basedOn w:val="Fuentedeprrafopredeter"/>
    <w:link w:val="Tab"/>
    <w:rsid w:val="00A95F64"/>
    <w:rPr>
      <w:rFonts w:ascii="Times New Roman" w:eastAsiaTheme="minorEastAsia" w:hAnsi="Times New Roman" w:cs="Times New Roman"/>
      <w:lang w:eastAsia="zh-TW"/>
    </w:rPr>
  </w:style>
  <w:style w:type="paragraph" w:customStyle="1" w:styleId="Fig">
    <w:name w:val="Fig"/>
    <w:basedOn w:val="Normal"/>
    <w:link w:val="FigCar"/>
    <w:qFormat/>
    <w:rsid w:val="00A95F64"/>
    <w:pPr>
      <w:spacing w:after="0" w:line="360" w:lineRule="auto"/>
      <w:contextualSpacing/>
      <w:jc w:val="both"/>
    </w:pPr>
    <w:rPr>
      <w:rFonts w:ascii="Times New Roman" w:eastAsiaTheme="minorEastAsia" w:hAnsi="Times New Roman" w:cs="Times New Roman"/>
      <w:lang w:eastAsia="zh-TW"/>
    </w:rPr>
  </w:style>
  <w:style w:type="character" w:customStyle="1" w:styleId="FigCar">
    <w:name w:val="Fig Car"/>
    <w:basedOn w:val="Fuentedeprrafopredeter"/>
    <w:link w:val="Fig"/>
    <w:rsid w:val="00A95F64"/>
    <w:rPr>
      <w:rFonts w:ascii="Times New Roman" w:eastAsiaTheme="minorEastAsia" w:hAnsi="Times New Roman" w:cs="Times New Roman"/>
      <w:lang w:eastAsia="zh-TW"/>
    </w:rPr>
  </w:style>
  <w:style w:type="paragraph" w:styleId="Lista">
    <w:name w:val="List"/>
    <w:basedOn w:val="Normal"/>
    <w:uiPriority w:val="99"/>
    <w:unhideWhenUsed/>
    <w:rsid w:val="00A95F64"/>
    <w:pPr>
      <w:ind w:left="283" w:hanging="283"/>
      <w:contextualSpacing/>
      <w:jc w:val="both"/>
    </w:pPr>
    <w:rPr>
      <w:rFonts w:ascii="Times New Roman" w:eastAsiaTheme="minorEastAsia" w:hAnsi="Times New Roman"/>
      <w:lang w:eastAsia="zh-TW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95F64"/>
    <w:pPr>
      <w:jc w:val="both"/>
    </w:pPr>
    <w:rPr>
      <w:rFonts w:ascii="Times New Roman" w:eastAsiaTheme="minorEastAsia" w:hAnsi="Times New Roman"/>
      <w:lang w:eastAsia="zh-TW"/>
    </w:rPr>
  </w:style>
  <w:style w:type="character" w:customStyle="1" w:styleId="SaludoCar">
    <w:name w:val="Saludo Car"/>
    <w:basedOn w:val="Fuentedeprrafopredeter"/>
    <w:link w:val="Saludo"/>
    <w:uiPriority w:val="99"/>
    <w:rsid w:val="00A95F64"/>
    <w:rPr>
      <w:rFonts w:ascii="Times New Roman" w:eastAsiaTheme="minorEastAsia" w:hAnsi="Times New Roman"/>
      <w:lang w:eastAsia="zh-TW"/>
    </w:rPr>
  </w:style>
  <w:style w:type="paragraph" w:styleId="Epgrafe">
    <w:name w:val="caption"/>
    <w:basedOn w:val="Normal"/>
    <w:next w:val="Normal"/>
    <w:uiPriority w:val="35"/>
    <w:unhideWhenUsed/>
    <w:qFormat/>
    <w:rsid w:val="00A95F64"/>
    <w:pPr>
      <w:spacing w:line="240" w:lineRule="auto"/>
      <w:jc w:val="both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eastAsia="zh-TW"/>
    </w:rPr>
  </w:style>
  <w:style w:type="paragraph" w:styleId="Ttulo">
    <w:name w:val="Title"/>
    <w:basedOn w:val="Normal"/>
    <w:next w:val="Normal"/>
    <w:link w:val="TtuloCar"/>
    <w:uiPriority w:val="10"/>
    <w:qFormat/>
    <w:rsid w:val="00A95F64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character" w:customStyle="1" w:styleId="TtuloCar">
    <w:name w:val="Título Car"/>
    <w:basedOn w:val="Fuentedeprrafopredeter"/>
    <w:link w:val="Ttulo"/>
    <w:uiPriority w:val="10"/>
    <w:rsid w:val="00A9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95F64"/>
    <w:pPr>
      <w:spacing w:after="120"/>
      <w:ind w:left="283"/>
      <w:jc w:val="both"/>
    </w:pPr>
    <w:rPr>
      <w:rFonts w:ascii="Times New Roman" w:eastAsiaTheme="minorEastAsia" w:hAnsi="Times New Roman"/>
      <w:lang w:eastAsia="zh-TW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95F64"/>
    <w:rPr>
      <w:rFonts w:ascii="Times New Roman" w:eastAsiaTheme="minorEastAsia" w:hAnsi="Times New Roman"/>
      <w:lang w:eastAsia="zh-TW"/>
    </w:rPr>
  </w:style>
  <w:style w:type="paragraph" w:styleId="Subttulo">
    <w:name w:val="Subtitle"/>
    <w:basedOn w:val="Normal"/>
    <w:next w:val="Normal"/>
    <w:link w:val="SubttuloCar"/>
    <w:uiPriority w:val="11"/>
    <w:qFormat/>
    <w:rsid w:val="00A95F64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TW"/>
    </w:rPr>
  </w:style>
  <w:style w:type="character" w:customStyle="1" w:styleId="SubttuloCar">
    <w:name w:val="Subtítulo Car"/>
    <w:basedOn w:val="Fuentedeprrafopredeter"/>
    <w:link w:val="Subttulo"/>
    <w:uiPriority w:val="11"/>
    <w:rsid w:val="00A95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TW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95F64"/>
    <w:pPr>
      <w:spacing w:after="200" w:line="276" w:lineRule="auto"/>
      <w:ind w:firstLine="360"/>
    </w:pPr>
    <w:rPr>
      <w:rFonts w:ascii="Times New Roman" w:eastAsiaTheme="minorEastAsia" w:hAnsi="Times New Roman" w:cstheme="minorBidi"/>
      <w:sz w:val="22"/>
      <w:szCs w:val="22"/>
      <w:lang w:eastAsia="zh-TW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95F64"/>
    <w:rPr>
      <w:rFonts w:ascii="Times New Roman" w:eastAsiaTheme="minorEastAsia" w:hAnsi="Times New Roman" w:cs="Arial"/>
      <w:sz w:val="24"/>
      <w:szCs w:val="24"/>
      <w:lang w:eastAsia="zh-TW"/>
    </w:rPr>
  </w:style>
  <w:style w:type="character" w:styleId="Hipervnculovisitado">
    <w:name w:val="FollowedHyperlink"/>
    <w:basedOn w:val="Fuentedeprrafopredeter"/>
    <w:uiPriority w:val="99"/>
    <w:semiHidden/>
    <w:unhideWhenUsed/>
    <w:rsid w:val="00CB25C5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30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20154195" TargetMode="External"/><Relationship Id="rId117" Type="http://schemas.openxmlformats.org/officeDocument/2006/relationships/hyperlink" Target="http://www.ncbi.nlm.nih.gov/pubmed/17465594" TargetMode="External"/><Relationship Id="rId21" Type="http://schemas.openxmlformats.org/officeDocument/2006/relationships/hyperlink" Target="http://www.ncbi.nlm.nih.gov/pubmed/20589591" TargetMode="External"/><Relationship Id="rId42" Type="http://schemas.openxmlformats.org/officeDocument/2006/relationships/hyperlink" Target="http://www.ncbi.nlm.nih.gov/pubmed/23681915" TargetMode="External"/><Relationship Id="rId47" Type="http://schemas.openxmlformats.org/officeDocument/2006/relationships/hyperlink" Target="http://www.ncbi.nlm.nih.gov/pubmed/23326341" TargetMode="External"/><Relationship Id="rId63" Type="http://schemas.openxmlformats.org/officeDocument/2006/relationships/hyperlink" Target="http://www.ncbi.nlm.nih.gov/pubmed/23006790" TargetMode="External"/><Relationship Id="rId68" Type="http://schemas.openxmlformats.org/officeDocument/2006/relationships/hyperlink" Target="http://www.ncbi.nlm.nih.gov/pubmed/24444110" TargetMode="External"/><Relationship Id="rId84" Type="http://schemas.openxmlformats.org/officeDocument/2006/relationships/hyperlink" Target="http://www.ncbi.nlm.nih.gov/pubmed/24002340" TargetMode="External"/><Relationship Id="rId89" Type="http://schemas.openxmlformats.org/officeDocument/2006/relationships/hyperlink" Target="http://www.ncbi.nlm.nih.gov/pubmed/5532903" TargetMode="External"/><Relationship Id="rId112" Type="http://schemas.openxmlformats.org/officeDocument/2006/relationships/hyperlink" Target="http://www.elmundo.es/economia/2014/01/19/52daf5db22601d436e8b4574.html" TargetMode="External"/><Relationship Id="rId16" Type="http://schemas.openxmlformats.org/officeDocument/2006/relationships/hyperlink" Target="http://www.ncbi.nlm.nih.gov/pubmed/23280125" TargetMode="External"/><Relationship Id="rId107" Type="http://schemas.openxmlformats.org/officeDocument/2006/relationships/hyperlink" Target="http://www.ncbi.nlm.nih.gov/pubmed/17574650" TargetMode="External"/><Relationship Id="rId11" Type="http://schemas.openxmlformats.org/officeDocument/2006/relationships/hyperlink" Target="http://www.ncbi.nlm.nih.gov/pubmed/10647532" TargetMode="External"/><Relationship Id="rId32" Type="http://schemas.openxmlformats.org/officeDocument/2006/relationships/hyperlink" Target="http://www.ncbi.nlm.nih.gov/pubmed/20625197" TargetMode="External"/><Relationship Id="rId37" Type="http://schemas.openxmlformats.org/officeDocument/2006/relationships/hyperlink" Target="http://www.ncbi.nlm.nih.gov/pubmed/15741850" TargetMode="External"/><Relationship Id="rId53" Type="http://schemas.openxmlformats.org/officeDocument/2006/relationships/hyperlink" Target="http://www.ncbi.nlm.nih.gov/pubmed/9459528" TargetMode="External"/><Relationship Id="rId58" Type="http://schemas.openxmlformats.org/officeDocument/2006/relationships/hyperlink" Target="http://www.iaaf.org/results?&amp;subcats=WCH" TargetMode="External"/><Relationship Id="rId74" Type="http://schemas.openxmlformats.org/officeDocument/2006/relationships/hyperlink" Target="http://www.ncbi.nlm.nih.gov/pubmed/21029196" TargetMode="External"/><Relationship Id="rId79" Type="http://schemas.openxmlformats.org/officeDocument/2006/relationships/hyperlink" Target="http://www.ncbi.nlm.nih.gov/pubmed/17602692" TargetMode="External"/><Relationship Id="rId102" Type="http://schemas.openxmlformats.org/officeDocument/2006/relationships/hyperlink" Target="http://www.ncbi.nlm.nih.gov/pubmed/24561819" TargetMode="Externa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http://www.ncbi.nlm.nih.gov/pubmed/21604227" TargetMode="External"/><Relationship Id="rId95" Type="http://schemas.openxmlformats.org/officeDocument/2006/relationships/hyperlink" Target="http://www.ncbi.nlm.nih.gov/pubmed/24744486" TargetMode="External"/><Relationship Id="rId19" Type="http://schemas.openxmlformats.org/officeDocument/2006/relationships/hyperlink" Target="http://www.ncbi.nlm.nih.gov/pubmed/12196030" TargetMode="External"/><Relationship Id="rId14" Type="http://schemas.openxmlformats.org/officeDocument/2006/relationships/hyperlink" Target="http://www.ncbi.nlm.nih.gov/pubmed/12663359" TargetMode="External"/><Relationship Id="rId22" Type="http://schemas.openxmlformats.org/officeDocument/2006/relationships/hyperlink" Target="http://www.ncbi.nlm.nih.gov/pubmed/10331893" TargetMode="External"/><Relationship Id="rId27" Type="http://schemas.openxmlformats.org/officeDocument/2006/relationships/hyperlink" Target="http://www.ncbi.nlm.nih.gov/pubmed/1560747" TargetMode="External"/><Relationship Id="rId30" Type="http://schemas.openxmlformats.org/officeDocument/2006/relationships/hyperlink" Target="http://www.ncbi.nlm.nih.gov/pubmed/23806876" TargetMode="External"/><Relationship Id="rId35" Type="http://schemas.openxmlformats.org/officeDocument/2006/relationships/hyperlink" Target="http://www.ncbi.nlm.nih.gov/pubmed/17473775" TargetMode="External"/><Relationship Id="rId43" Type="http://schemas.openxmlformats.org/officeDocument/2006/relationships/hyperlink" Target="http://www.sciencedirect.com/science/article/pii/016794579500004C" TargetMode="External"/><Relationship Id="rId48" Type="http://schemas.openxmlformats.org/officeDocument/2006/relationships/hyperlink" Target="http://www.ncbi.nlm.nih.gov/pubmed/9298772" TargetMode="External"/><Relationship Id="rId56" Type="http://schemas.openxmlformats.org/officeDocument/2006/relationships/hyperlink" Target="http://www.ncbi.nlm.nih.gov/pubmed/17602239" TargetMode="External"/><Relationship Id="rId64" Type="http://schemas.openxmlformats.org/officeDocument/2006/relationships/hyperlink" Target="http://www.ncbi.nlm.nih.gov/pubmed/19650392" TargetMode="External"/><Relationship Id="rId69" Type="http://schemas.openxmlformats.org/officeDocument/2006/relationships/hyperlink" Target="http://www.ncbi.nlm.nih.gov/pubmed/15204359" TargetMode="External"/><Relationship Id="rId77" Type="http://schemas.openxmlformats.org/officeDocument/2006/relationships/hyperlink" Target="http://www.ncbi.nlm.nih.gov/pubmed/7961241" TargetMode="External"/><Relationship Id="rId100" Type="http://schemas.openxmlformats.org/officeDocument/2006/relationships/hyperlink" Target="http://www.ncbi.nlm.nih.gov/pubmed/19787539" TargetMode="External"/><Relationship Id="rId105" Type="http://schemas.openxmlformats.org/officeDocument/2006/relationships/hyperlink" Target="http://www.ncbi.nlm.nih.gov/pubmed/24500531" TargetMode="External"/><Relationship Id="rId113" Type="http://schemas.openxmlformats.org/officeDocument/2006/relationships/hyperlink" Target="http://www.ncbi.nlm.nih.gov/pubmed/9506797" TargetMode="External"/><Relationship Id="rId118" Type="http://schemas.openxmlformats.org/officeDocument/2006/relationships/hyperlink" Target="http://www.ncbi.nlm.nih.gov/pubmed/24477570" TargetMode="External"/><Relationship Id="rId12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ncbi.nlm.nih.gov/pubmed/22383130" TargetMode="External"/><Relationship Id="rId72" Type="http://schemas.openxmlformats.org/officeDocument/2006/relationships/hyperlink" Target="http://www.ncbi.nlm.nih.gov/pubmed/17111007" TargetMode="External"/><Relationship Id="rId80" Type="http://schemas.openxmlformats.org/officeDocument/2006/relationships/hyperlink" Target="http://www.ncbi.nlm.nih.gov/pubmed/24916998" TargetMode="External"/><Relationship Id="rId85" Type="http://schemas.openxmlformats.org/officeDocument/2006/relationships/hyperlink" Target="http://www.olympic.org/olympic-games" TargetMode="External"/><Relationship Id="rId93" Type="http://schemas.openxmlformats.org/officeDocument/2006/relationships/hyperlink" Target="http://www.ncbi.nlm.nih.gov/pubmed/16540846" TargetMode="External"/><Relationship Id="rId98" Type="http://schemas.openxmlformats.org/officeDocument/2006/relationships/hyperlink" Target="http://www.ncbi.nlm.nih.gov/pubmed/20351592" TargetMode="External"/><Relationship Id="rId121" Type="http://schemas.openxmlformats.org/officeDocument/2006/relationships/hyperlink" Target="http://www.ncbi.nlm.nih.gov/pubmed/365446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cbi.nlm.nih.gov/pubmed/24532151" TargetMode="External"/><Relationship Id="rId17" Type="http://schemas.openxmlformats.org/officeDocument/2006/relationships/hyperlink" Target="http://www.ncbi.nlm.nih.gov/pubmed/20840565" TargetMode="External"/><Relationship Id="rId25" Type="http://schemas.openxmlformats.org/officeDocument/2006/relationships/hyperlink" Target="http://www.ncbi.nlm.nih.gov/pubmed/8784761" TargetMode="External"/><Relationship Id="rId33" Type="http://schemas.openxmlformats.org/officeDocument/2006/relationships/hyperlink" Target="http://www.ncbi.nlm.nih.gov/pubmed/17090506" TargetMode="External"/><Relationship Id="rId38" Type="http://schemas.openxmlformats.org/officeDocument/2006/relationships/hyperlink" Target="http://www.ncbi.nlm.nih.gov/pubmed/20463502" TargetMode="External"/><Relationship Id="rId46" Type="http://schemas.openxmlformats.org/officeDocument/2006/relationships/hyperlink" Target="http://www.ncbi.nlm.nih.gov/pubmed/17685722" TargetMode="External"/><Relationship Id="rId59" Type="http://schemas.openxmlformats.org/officeDocument/2006/relationships/hyperlink" Target="http://goo.gl/aYAoor" TargetMode="External"/><Relationship Id="rId67" Type="http://schemas.openxmlformats.org/officeDocument/2006/relationships/hyperlink" Target="http://www.sciencedirect.com/science/article/pii/S1469029203000396" TargetMode="External"/><Relationship Id="rId103" Type="http://schemas.openxmlformats.org/officeDocument/2006/relationships/hyperlink" Target="http://www.ncbi.nlm.nih.gov/pubmed/17115524" TargetMode="External"/><Relationship Id="rId108" Type="http://schemas.openxmlformats.org/officeDocument/2006/relationships/hyperlink" Target="http://www.ncbi.nlm.nih.gov/pubmed/22439657" TargetMode="External"/><Relationship Id="rId116" Type="http://schemas.openxmlformats.org/officeDocument/2006/relationships/hyperlink" Target="http://www.ncbi.nlm.nih.gov/pubmed/20010117" TargetMode="External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20" Type="http://schemas.openxmlformats.org/officeDocument/2006/relationships/hyperlink" Target="http://www.ncbi.nlm.nih.gov/pubmed/7558986" TargetMode="External"/><Relationship Id="rId41" Type="http://schemas.openxmlformats.org/officeDocument/2006/relationships/hyperlink" Target="http://www.csd.gob.es/csd/estaticos/dep-soc/encuesta-habitos-deportivos2010.pdf" TargetMode="External"/><Relationship Id="rId54" Type="http://schemas.openxmlformats.org/officeDocument/2006/relationships/hyperlink" Target="http://www.ncbi.nlm.nih.gov/pubmed/15181387" TargetMode="External"/><Relationship Id="rId62" Type="http://schemas.openxmlformats.org/officeDocument/2006/relationships/hyperlink" Target="http://www.ncbi.nlm.nih.gov/pubmed/22512537" TargetMode="External"/><Relationship Id="rId70" Type="http://schemas.openxmlformats.org/officeDocument/2006/relationships/hyperlink" Target="http://www.ncbi.nlm.nih.gov/pubmed/22092253" TargetMode="External"/><Relationship Id="rId75" Type="http://schemas.openxmlformats.org/officeDocument/2006/relationships/hyperlink" Target="http://www.ncbi.nlm.nih.gov/pubmed/18477874" TargetMode="External"/><Relationship Id="rId83" Type="http://schemas.openxmlformats.org/officeDocument/2006/relationships/hyperlink" Target="http://upcommons.upc.edu/revistes/bitstream/2099/15652/1/20-29.pdf" TargetMode="External"/><Relationship Id="rId88" Type="http://schemas.openxmlformats.org/officeDocument/2006/relationships/hyperlink" Target="http://www.ncbi.nlm.nih.gov/pubmed/23207882" TargetMode="External"/><Relationship Id="rId91" Type="http://schemas.openxmlformats.org/officeDocument/2006/relationships/hyperlink" Target="http://www.ncbi.nlm.nih.gov/pubmed/9732329" TargetMode="External"/><Relationship Id="rId96" Type="http://schemas.openxmlformats.org/officeDocument/2006/relationships/hyperlink" Target="http://www.ncbi.nlm.nih.gov/pubmed/16029949" TargetMode="External"/><Relationship Id="rId111" Type="http://schemas.openxmlformats.org/officeDocument/2006/relationships/hyperlink" Target="http://www.ncbi.nlm.nih.gov/pubmed/1150950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pubmed/20543734" TargetMode="External"/><Relationship Id="rId23" Type="http://schemas.openxmlformats.org/officeDocument/2006/relationships/hyperlink" Target="http://www.ncbi.nlm.nih.gov/pubmed/11547895" TargetMode="External"/><Relationship Id="rId28" Type="http://schemas.openxmlformats.org/officeDocument/2006/relationships/hyperlink" Target="http://www.ncbi.nlm.nih.gov/pubmed/22161295" TargetMode="External"/><Relationship Id="rId36" Type="http://schemas.openxmlformats.org/officeDocument/2006/relationships/hyperlink" Target="http://www.ncbi.nlm.nih.gov/pubmed/17685689" TargetMode="External"/><Relationship Id="rId49" Type="http://schemas.openxmlformats.org/officeDocument/2006/relationships/hyperlink" Target="http://www.ncbi.nlm.nih.gov/pubmed/22857152" TargetMode="External"/><Relationship Id="rId57" Type="http://schemas.openxmlformats.org/officeDocument/2006/relationships/hyperlink" Target="http://www.ncbi.nlm.nih.gov/pubmed/22843112" TargetMode="External"/><Relationship Id="rId106" Type="http://schemas.openxmlformats.org/officeDocument/2006/relationships/hyperlink" Target="http://som.eldoc.ub.rug.nl/FILES/reports/themeE/2001/01E47/01E47.pdf" TargetMode="External"/><Relationship Id="rId114" Type="http://schemas.openxmlformats.org/officeDocument/2006/relationships/hyperlink" Target="http://www.ncbi.nlm.nih.gov/pubmed/22711181" TargetMode="External"/><Relationship Id="rId119" Type="http://schemas.openxmlformats.org/officeDocument/2006/relationships/hyperlink" Target="http://www.ncbi.nlm.nih.gov/pubmed/10862541" TargetMode="External"/><Relationship Id="rId127" Type="http://schemas.openxmlformats.org/officeDocument/2006/relationships/header" Target="header3.xml"/><Relationship Id="rId10" Type="http://schemas.openxmlformats.org/officeDocument/2006/relationships/hyperlink" Target="http://www.ncbi.nlm.nih.gov/pubmed/8553873" TargetMode="External"/><Relationship Id="rId31" Type="http://schemas.openxmlformats.org/officeDocument/2006/relationships/hyperlink" Target="http://www.ncbi.nlm.nih.gov/pubmed/18027308" TargetMode="External"/><Relationship Id="rId44" Type="http://schemas.openxmlformats.org/officeDocument/2006/relationships/hyperlink" Target="http://www.ncbi.nlm.nih.gov/pubmed/21472628" TargetMode="External"/><Relationship Id="rId52" Type="http://schemas.openxmlformats.org/officeDocument/2006/relationships/hyperlink" Target="http://www.ncbi.nlm.nih.gov/pubmed/22248546" TargetMode="External"/><Relationship Id="rId60" Type="http://schemas.openxmlformats.org/officeDocument/2006/relationships/hyperlink" Target="http://www.ncbi.nlm.nih.gov/pubmed/16767613" TargetMode="External"/><Relationship Id="rId65" Type="http://schemas.openxmlformats.org/officeDocument/2006/relationships/hyperlink" Target="http://www.ncbi.nlm.nih.gov/pubmed/20681327" TargetMode="External"/><Relationship Id="rId73" Type="http://schemas.openxmlformats.org/officeDocument/2006/relationships/hyperlink" Target="http://www.ncbi.nlm.nih.gov/pubmed/12949014" TargetMode="External"/><Relationship Id="rId78" Type="http://schemas.openxmlformats.org/officeDocument/2006/relationships/hyperlink" Target="http://www.ncbi.nlm.nih.gov/pubmed/1560743" TargetMode="External"/><Relationship Id="rId81" Type="http://schemas.openxmlformats.org/officeDocument/2006/relationships/hyperlink" Target="http://www.ncbi.nlm.nih.gov/pubmed/17549657" TargetMode="External"/><Relationship Id="rId86" Type="http://schemas.openxmlformats.org/officeDocument/2006/relationships/hyperlink" Target="http://www.ncbi.nlm.nih.gov/pubmed/10233114" TargetMode="External"/><Relationship Id="rId94" Type="http://schemas.openxmlformats.org/officeDocument/2006/relationships/hyperlink" Target="http://www.ncbi.nlm.nih.gov/pubmed/7552767" TargetMode="External"/><Relationship Id="rId99" Type="http://schemas.openxmlformats.org/officeDocument/2006/relationships/hyperlink" Target="http://www.ncbi.nlm.nih.gov/pubmed/20845211" TargetMode="External"/><Relationship Id="rId101" Type="http://schemas.openxmlformats.org/officeDocument/2006/relationships/hyperlink" Target="http://www.ncbi.nlm.nih.gov/pubmed/16430681" TargetMode="External"/><Relationship Id="rId122" Type="http://schemas.openxmlformats.org/officeDocument/2006/relationships/hyperlink" Target="http://www.ncbi.nlm.nih.gov/pubmed/19918196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1804298" TargetMode="External"/><Relationship Id="rId13" Type="http://schemas.openxmlformats.org/officeDocument/2006/relationships/hyperlink" Target="http://www.ncbi.nlm.nih.gov/pubmed/12477378" TargetMode="External"/><Relationship Id="rId18" Type="http://schemas.openxmlformats.org/officeDocument/2006/relationships/hyperlink" Target="http://www.ncbi.nlm.nih.gov/pubmed/24121242" TargetMode="External"/><Relationship Id="rId39" Type="http://schemas.openxmlformats.org/officeDocument/2006/relationships/hyperlink" Target="http://www.ncbi.nlm.nih.gov/pubmed/17465597" TargetMode="External"/><Relationship Id="rId109" Type="http://schemas.openxmlformats.org/officeDocument/2006/relationships/hyperlink" Target="http://www.ncbi.nlm.nih.gov/pubmed/20093965" TargetMode="External"/><Relationship Id="rId34" Type="http://schemas.openxmlformats.org/officeDocument/2006/relationships/hyperlink" Target="http://www.ncbi.nlm.nih.gov/pubmed/22649525" TargetMode="External"/><Relationship Id="rId50" Type="http://schemas.openxmlformats.org/officeDocument/2006/relationships/hyperlink" Target="http://www.ncbi.nlm.nih.gov/pubmed/20024579" TargetMode="External"/><Relationship Id="rId55" Type="http://schemas.openxmlformats.org/officeDocument/2006/relationships/hyperlink" Target="http://www.ncbi.nlm.nih.gov/pubmed/24149143" TargetMode="External"/><Relationship Id="rId76" Type="http://schemas.openxmlformats.org/officeDocument/2006/relationships/hyperlink" Target="http://www.ncbi.nlm.nih.gov/pubmed/17887811" TargetMode="External"/><Relationship Id="rId97" Type="http://schemas.openxmlformats.org/officeDocument/2006/relationships/hyperlink" Target="http://www.ncbi.nlm.nih.gov/pubmed/15233599" TargetMode="External"/><Relationship Id="rId104" Type="http://schemas.openxmlformats.org/officeDocument/2006/relationships/hyperlink" Target="http://www.ncbi.nlm.nih.gov/pubmed/12627298" TargetMode="External"/><Relationship Id="rId120" Type="http://schemas.openxmlformats.org/officeDocument/2006/relationships/hyperlink" Target="http://www.ncbi.nlm.nih.gov/pubmed/17805095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pubmed/20111000" TargetMode="External"/><Relationship Id="rId92" Type="http://schemas.openxmlformats.org/officeDocument/2006/relationships/hyperlink" Target="http://www.ncbi.nlm.nih.gov/pubmed/1033189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23581294" TargetMode="External"/><Relationship Id="rId24" Type="http://schemas.openxmlformats.org/officeDocument/2006/relationships/hyperlink" Target="http://www.ncbi.nlm.nih.gov/pubmed/17465595" TargetMode="External"/><Relationship Id="rId40" Type="http://schemas.openxmlformats.org/officeDocument/2006/relationships/hyperlink" Target="http://www.ncbi.nlm.nih.gov/pubmed/22367745" TargetMode="External"/><Relationship Id="rId45" Type="http://schemas.openxmlformats.org/officeDocument/2006/relationships/hyperlink" Target="http://goo.gl/XcVxf6" TargetMode="External"/><Relationship Id="rId66" Type="http://schemas.openxmlformats.org/officeDocument/2006/relationships/hyperlink" Target="http://www.ncbi.nlm.nih.gov/pubmed/11474335" TargetMode="External"/><Relationship Id="rId87" Type="http://schemas.openxmlformats.org/officeDocument/2006/relationships/hyperlink" Target="http://www.ncbi.nlm.nih.gov/pubmed/22217565" TargetMode="External"/><Relationship Id="rId110" Type="http://schemas.openxmlformats.org/officeDocument/2006/relationships/hyperlink" Target="http://www.ncbi.nlm.nih.gov/pubmed/18460997" TargetMode="External"/><Relationship Id="rId115" Type="http://schemas.openxmlformats.org/officeDocument/2006/relationships/hyperlink" Target="http://www.ncbi.nlm.nih.gov/pubmed/22978185" TargetMode="External"/><Relationship Id="rId61" Type="http://schemas.openxmlformats.org/officeDocument/2006/relationships/hyperlink" Target="http://www.ncbi.nlm.nih.gov/pubmed/8887211" TargetMode="External"/><Relationship Id="rId82" Type="http://schemas.openxmlformats.org/officeDocument/2006/relationships/hyperlink" Target="http://www.ncbi.nlm.nih.gov/pubmed/2283660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13529</Words>
  <Characters>78826</Characters>
  <Application>Microsoft Office Word</Application>
  <DocSecurity>0</DocSecurity>
  <Lines>1293</Lines>
  <Paragraphs>264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2015-07-14T08:36:00Z</dcterms:created>
  <dcterms:modified xsi:type="dcterms:W3CDTF">2015-07-19T08:53:00Z</dcterms:modified>
</cp:coreProperties>
</file>