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80F" w:rsidRPr="00DC27C5" w:rsidRDefault="00C85E3F" w:rsidP="00425CC7">
      <w:pPr>
        <w:spacing w:after="0" w:line="360" w:lineRule="auto"/>
        <w:jc w:val="center"/>
        <w:rPr>
          <w:rFonts w:ascii="Times New Roman" w:hAnsi="Times New Roman" w:cs="Times New Roman"/>
          <w:b/>
          <w:sz w:val="24"/>
          <w:szCs w:val="24"/>
          <w:lang w:val="en-GB"/>
        </w:rPr>
      </w:pPr>
      <w:bookmarkStart w:id="0" w:name="_GoBack"/>
      <w:bookmarkEnd w:id="0"/>
      <w:r w:rsidRPr="00DC27C5">
        <w:rPr>
          <w:rFonts w:ascii="Times New Roman" w:eastAsia="Times New Roman"/>
          <w:b/>
          <w:sz w:val="24"/>
          <w:lang w:val="en-GB"/>
        </w:rPr>
        <w:t>Influence of the placement period on the development of professional identity for Social Education students.</w:t>
      </w:r>
    </w:p>
    <w:p w:rsidR="00AA1E62" w:rsidRPr="00DC27C5" w:rsidRDefault="00AA1E62" w:rsidP="00C4213A">
      <w:pPr>
        <w:spacing w:after="0" w:line="360" w:lineRule="auto"/>
        <w:jc w:val="both"/>
        <w:rPr>
          <w:rFonts w:ascii="Times New Roman" w:hAnsi="Times New Roman" w:cs="Times New Roman"/>
          <w:b/>
          <w:sz w:val="24"/>
          <w:szCs w:val="24"/>
          <w:lang w:val="en-GB"/>
        </w:rPr>
      </w:pPr>
    </w:p>
    <w:p w:rsidR="000E5DE0" w:rsidRPr="00DC27C5" w:rsidRDefault="00C85E3F" w:rsidP="00C4213A">
      <w:pPr>
        <w:spacing w:after="0" w:line="360" w:lineRule="auto"/>
        <w:jc w:val="both"/>
        <w:rPr>
          <w:rFonts w:ascii="Times New Roman" w:hAnsi="Times New Roman" w:cs="Times New Roman"/>
          <w:sz w:val="24"/>
          <w:szCs w:val="24"/>
          <w:highlight w:val="yellow"/>
          <w:lang w:val="en-GB"/>
        </w:rPr>
      </w:pPr>
      <w:r w:rsidRPr="00DC27C5">
        <w:rPr>
          <w:rFonts w:ascii="Times New Roman" w:eastAsia="Times New Roman"/>
          <w:b/>
          <w:sz w:val="24"/>
          <w:lang w:val="en-GB"/>
        </w:rPr>
        <w:t xml:space="preserve">Overview: </w:t>
      </w:r>
      <w:r w:rsidRPr="00DC27C5">
        <w:rPr>
          <w:rFonts w:ascii="Times New Roman" w:eastAsia="Times New Roman"/>
          <w:sz w:val="24"/>
          <w:lang w:val="en-GB"/>
        </w:rPr>
        <w:t xml:space="preserve">The Social Education Degree placement for the National University for Distance Education (UNED) allows students to experience and reflect upon the labour situation. Its influence on the development of the student professional identity is an important subject for both placement tutors and teachers. </w:t>
      </w:r>
    </w:p>
    <w:p w:rsidR="00DC1DD5" w:rsidRPr="00DC27C5" w:rsidRDefault="00C85E3F" w:rsidP="00C4213A">
      <w:p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The study combines the search for and analysis of qualitative and quantitative data to assess the influence of the Professional Placement III course, the students' first contact with the real business world, on the development of their professional identity. Throughout the research it has been possible to determine an emerging concept in the professional identity of students before the start of the placement, which changes and consolidates depending on their experience within the placement programme; these results are similar to those obtained in research relating to other professions similar to Social Education (Pontes, Ariza and Del Rey, 2010). Therefore, it can be stated that this course is an important variable that especially influences the development of the professional identities of future social educators.</w:t>
      </w:r>
    </w:p>
    <w:p w:rsidR="003D4DB6" w:rsidRPr="00DC27C5" w:rsidRDefault="00C85E3F" w:rsidP="00C4213A">
      <w:pPr>
        <w:spacing w:after="0" w:line="360" w:lineRule="auto"/>
        <w:jc w:val="both"/>
        <w:rPr>
          <w:rFonts w:ascii="Times New Roman" w:hAnsi="Times New Roman" w:cs="Times New Roman"/>
          <w:sz w:val="24"/>
          <w:szCs w:val="24"/>
          <w:lang w:val="en-GB"/>
        </w:rPr>
      </w:pPr>
      <w:r w:rsidRPr="00DC27C5">
        <w:rPr>
          <w:rFonts w:ascii="Times New Roman" w:eastAsia="Times New Roman"/>
          <w:b/>
          <w:sz w:val="24"/>
          <w:lang w:val="en-GB"/>
        </w:rPr>
        <w:t xml:space="preserve">Keywords: </w:t>
      </w:r>
      <w:r w:rsidRPr="00DC27C5">
        <w:rPr>
          <w:rFonts w:ascii="Times New Roman" w:eastAsia="Times New Roman"/>
          <w:sz w:val="24"/>
          <w:lang w:val="en-GB"/>
        </w:rPr>
        <w:t>Professional identity; social educators; initial training; professional placement; previous experience.</w:t>
      </w:r>
    </w:p>
    <w:p w:rsidR="00D841D3" w:rsidRPr="00DC27C5" w:rsidRDefault="00D841D3" w:rsidP="00C4213A">
      <w:pPr>
        <w:spacing w:after="0" w:line="360" w:lineRule="auto"/>
        <w:jc w:val="both"/>
        <w:rPr>
          <w:rFonts w:ascii="Times New Roman" w:hAnsi="Times New Roman" w:cs="Times New Roman"/>
          <w:b/>
          <w:sz w:val="24"/>
          <w:szCs w:val="24"/>
          <w:lang w:val="en-GB"/>
        </w:rPr>
      </w:pPr>
    </w:p>
    <w:p w:rsidR="00F57794" w:rsidRPr="00DC27C5" w:rsidRDefault="00C85E3F" w:rsidP="00C4213A">
      <w:pPr>
        <w:spacing w:after="0" w:line="360" w:lineRule="auto"/>
        <w:jc w:val="both"/>
        <w:rPr>
          <w:rFonts w:ascii="Times New Roman" w:hAnsi="Times New Roman" w:cs="Times New Roman"/>
          <w:b/>
          <w:sz w:val="24"/>
          <w:szCs w:val="24"/>
          <w:lang w:val="en-GB"/>
        </w:rPr>
      </w:pPr>
      <w:r w:rsidRPr="00DC27C5">
        <w:rPr>
          <w:rFonts w:ascii="Times New Roman" w:eastAsia="Times New Roman"/>
          <w:b/>
          <w:sz w:val="24"/>
          <w:lang w:val="en-GB"/>
        </w:rPr>
        <w:t>1.- Introduction</w:t>
      </w:r>
    </w:p>
    <w:p w:rsidR="001B156A"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Professional identity is a complex subject of study, and even more so if associated with social education professionals. On the one hand, this profession is considered to be emerging due, mainly, to the materialisation of a multicultural society and the emergence of social needs requiring the intervention of a versatile professional who, on many occasions, overlaps with the activities of other more established professionals, generating labour conflicts. The definition of professional profiles in social intervention is necessary to establish and consolidate this profession (Ru</w:t>
      </w:r>
      <w:r w:rsidRPr="00DC27C5">
        <w:rPr>
          <w:rFonts w:ascii="Times New Roman" w:eastAsia="Times New Roman"/>
          <w:sz w:val="24"/>
          <w:lang w:val="en-GB"/>
        </w:rPr>
        <w:t>í</w:t>
      </w:r>
      <w:r w:rsidRPr="00DC27C5">
        <w:rPr>
          <w:rFonts w:ascii="Times New Roman" w:eastAsia="Times New Roman"/>
          <w:sz w:val="24"/>
          <w:lang w:val="en-GB"/>
        </w:rPr>
        <w:t>z-Corbella, Mart</w:t>
      </w:r>
      <w:r w:rsidRPr="00DC27C5">
        <w:rPr>
          <w:rFonts w:ascii="Times New Roman" w:eastAsia="Times New Roman"/>
          <w:sz w:val="24"/>
          <w:lang w:val="en-GB"/>
        </w:rPr>
        <w:t>í</w:t>
      </w:r>
      <w:r w:rsidRPr="00DC27C5">
        <w:rPr>
          <w:rFonts w:ascii="Times New Roman" w:eastAsia="Times New Roman"/>
          <w:sz w:val="24"/>
          <w:lang w:val="en-GB"/>
        </w:rPr>
        <w:t xml:space="preserve">n-Cuadrado and Cano-Ramos, 2015). On the other hand, and in line with the previous approach, it is necessary to identify the very nature of the daily work carried out in the different areas of socio-educational intervention, taking into account the information collected from other countries.  The comparison carried out amongst </w:t>
      </w:r>
      <w:r w:rsidRPr="00DC27C5">
        <w:rPr>
          <w:rFonts w:ascii="Times New Roman" w:eastAsia="Times New Roman"/>
          <w:sz w:val="24"/>
          <w:lang w:val="en-GB"/>
        </w:rPr>
        <w:lastRenderedPageBreak/>
        <w:t>social education professionals in Latin American countries and Spain shows both differences and similarities that help us to understand the development of professional identity (Mart</w:t>
      </w:r>
      <w:r w:rsidRPr="00DC27C5">
        <w:rPr>
          <w:rFonts w:ascii="Times New Roman" w:eastAsia="Times New Roman"/>
          <w:sz w:val="24"/>
          <w:lang w:val="en-GB"/>
        </w:rPr>
        <w:t>í</w:t>
      </w:r>
      <w:r w:rsidRPr="00DC27C5">
        <w:rPr>
          <w:rFonts w:ascii="Times New Roman" w:eastAsia="Times New Roman"/>
          <w:sz w:val="24"/>
          <w:lang w:val="en-GB"/>
        </w:rPr>
        <w:t>n-Cuadrado et al., 2014). From a European perspective, in countries like Germany and France social educators are considered 'specialised' professionals, with a multi-purpose role in relation to the types of services that the work entails and the type of 'users' they relate to (Scarpa and Corrente, 2007). The growing social demands of this professional figure in various real-life sociocultural situations has drawn socio-educational areas and contexts that interact and multiply, generating a multitude of intervention situations. But professional identity is not only determined by environmental or contextual factors; in this paper, we will provide information about other factors which influence, in some way, the evolution of the concept, like the practical training of the undergraduate student (Garc</w:t>
      </w:r>
      <w:r w:rsidRPr="00DC27C5">
        <w:rPr>
          <w:rFonts w:ascii="Times New Roman" w:eastAsia="Times New Roman"/>
          <w:sz w:val="24"/>
          <w:lang w:val="en-GB"/>
        </w:rPr>
        <w:t>í</w:t>
      </w:r>
      <w:r w:rsidRPr="00DC27C5">
        <w:rPr>
          <w:rFonts w:ascii="Times New Roman" w:eastAsia="Times New Roman"/>
          <w:sz w:val="24"/>
          <w:lang w:val="en-GB"/>
        </w:rPr>
        <w:t>a-Vargas et al., 2015).</w:t>
      </w:r>
    </w:p>
    <w:p w:rsidR="005E01A5"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study of the relationship between practical training and the professional identity development of the social education student is the project designed to be eligible for one of the Ministry for Education, Culture and Sport collaboration grants (2014), with the intention of getting university students started on research tasks within the didactics department. The project was developed and accepted during the academic year 2014-2015 in the field of Professional Placements, for the Professional Placement III course (henceforth, PPIII), Didactics Department, School Organisation and Special Didactics, Education Faculty, National University of Distance Education (UNED). At that time, we initiated the research to find out the impact of practical training on the professional identity of the undergraduate student at the UNED, considering it another link within the chain that makes up the professional identity of the student.</w:t>
      </w:r>
    </w:p>
    <w:p w:rsidR="002466C7"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Professional Placements are developed through five subjects, each of them comprising 6 ECTS (credits). The PPIII and Professional Placement IV courses are the only opportunity that the student will have to experiment and put into action, at the placement centre, the competences that are acquired throughout the process, enriching their basic training (Table 1).</w:t>
      </w:r>
    </w:p>
    <w:p w:rsidR="0017203C" w:rsidRPr="00DC27C5" w:rsidRDefault="00C85E3F" w:rsidP="00C4213A">
      <w:pPr>
        <w:spacing w:after="0" w:line="360" w:lineRule="auto"/>
        <w:ind w:firstLine="708"/>
        <w:jc w:val="both"/>
        <w:rPr>
          <w:rFonts w:ascii="Times New Roman" w:hAnsi="Times New Roman" w:cs="Times New Roman"/>
          <w:sz w:val="24"/>
          <w:szCs w:val="24"/>
          <w:lang w:val="en-GB"/>
        </w:rPr>
      </w:pPr>
      <w:r w:rsidRPr="00DC27C5">
        <w:rPr>
          <w:rFonts w:ascii="Times New Roman" w:eastAsia="Times New Roman"/>
          <w:sz w:val="24"/>
          <w:lang w:val="en-GB"/>
        </w:rPr>
        <w:t xml:space="preserve">The analysis of professional identity focuses on the PPIII course and on its training process shared between the university and the placement centre, maintaining a symmetric relationship between the two institutions (Zabalza, 2011). The European Higher Education Area considers placement centres as training areas from the point of </w:t>
      </w:r>
      <w:r w:rsidRPr="00DC27C5">
        <w:rPr>
          <w:rFonts w:ascii="Times New Roman" w:eastAsia="Times New Roman"/>
          <w:sz w:val="24"/>
          <w:lang w:val="en-GB"/>
        </w:rPr>
        <w:lastRenderedPageBreak/>
        <w:t>view of student competence training, given that they are places where they can put into practice the training acquired during their degree studies. Therefore, it is fundamental to establish good coordination and joint responsibility amongst the different agents that take part in the practical training (C</w:t>
      </w:r>
      <w:r w:rsidRPr="00DC27C5">
        <w:rPr>
          <w:rFonts w:ascii="Times New Roman" w:eastAsia="Times New Roman"/>
          <w:sz w:val="24"/>
          <w:lang w:val="en-GB"/>
        </w:rPr>
        <w:t>á</w:t>
      </w:r>
      <w:r w:rsidRPr="00DC27C5">
        <w:rPr>
          <w:rFonts w:ascii="Times New Roman" w:eastAsia="Times New Roman"/>
          <w:sz w:val="24"/>
          <w:lang w:val="en-GB"/>
        </w:rPr>
        <w:t>mara, P</w:t>
      </w:r>
      <w:r w:rsidRPr="00DC27C5">
        <w:rPr>
          <w:rFonts w:ascii="Times New Roman" w:eastAsia="Times New Roman"/>
          <w:sz w:val="24"/>
          <w:lang w:val="en-GB"/>
        </w:rPr>
        <w:t>é</w:t>
      </w:r>
      <w:r w:rsidRPr="00DC27C5">
        <w:rPr>
          <w:rFonts w:ascii="Times New Roman" w:eastAsia="Times New Roman"/>
          <w:sz w:val="24"/>
          <w:lang w:val="en-GB"/>
        </w:rPr>
        <w:t>rez-Escoda and Freixa 2012), thus facilitating the development of the professional identity of the student throughout the placement period.</w:t>
      </w:r>
    </w:p>
    <w:p w:rsidR="005E01A5"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For this reason, the study attempts to discover how placements influence the professional identity of the Social Education undergraduate students, while offering us, at the same time, the opportunity to find out the training needs that may exist in the established initial training proposals. This will enable us to set up new, innovative and responsive strategies so that the students achieve an unbiased view of their pre-work experience, allowing them to position themselves as future social educators by acquiring continuously a professional identity throughout their placement (Garc</w:t>
      </w:r>
      <w:r w:rsidRPr="00DC27C5">
        <w:rPr>
          <w:rFonts w:ascii="Times New Roman" w:eastAsia="Times New Roman"/>
          <w:sz w:val="24"/>
          <w:lang w:val="en-GB"/>
        </w:rPr>
        <w:t>í</w:t>
      </w:r>
      <w:r w:rsidRPr="00DC27C5">
        <w:rPr>
          <w:rFonts w:ascii="Times New Roman" w:eastAsia="Times New Roman"/>
          <w:sz w:val="24"/>
          <w:lang w:val="en-GB"/>
        </w:rPr>
        <w:t>a-Vargas et al., 2015).</w:t>
      </w:r>
    </w:p>
    <w:p w:rsidR="00145A1F"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After researching the subject within existing literature, we noted that published material is scarce. This may be due to the fact that the Social Education consolidation process has been an intense journey travelled in a very short time (Vilar, 2006). Also, the studies carried out focus on disciplines within the social theory framework, in a placement process with delimited sociocultural significance; for example, the fields of teaching, specially the initial training of Secondary School teachers (Pontes, Ariza and del Rey, 2010), social work (Morales, 2010), pedagogy (Molina, 2013) and health. </w:t>
      </w:r>
    </w:p>
    <w:p w:rsidR="00145A1F"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It can be seen that the difficulty arises from it being a discipline which, according to Vilar (2011) and in contrast to other professions, has an inductive nature; it stems from specialised activities in different fields which, subsequently, must be abandoned to be integrated into a greater organisation, and be publicly recognised as a profession that integrates all of the previous specialisations. Therefore, it is a profession that begins with a learning process limited by the experiential context, and where the richness of its training is related to and linked with context-specific characteristics. For this reason it needs, subsequently, a more systematic and structured academic teaching process in order to guarantee learning and to be integrated within the social professions. </w:t>
      </w:r>
    </w:p>
    <w:p w:rsidR="00D841D3" w:rsidRPr="00DC27C5" w:rsidRDefault="00D841D3" w:rsidP="00C4213A">
      <w:pPr>
        <w:spacing w:after="0" w:line="360" w:lineRule="auto"/>
        <w:ind w:firstLine="709"/>
        <w:jc w:val="both"/>
        <w:rPr>
          <w:rFonts w:ascii="Times New Roman" w:hAnsi="Times New Roman" w:cs="Times New Roman"/>
          <w:sz w:val="24"/>
          <w:szCs w:val="24"/>
          <w:lang w:val="en-GB"/>
        </w:rPr>
      </w:pPr>
    </w:p>
    <w:p w:rsidR="00646049" w:rsidRPr="00DC27C5" w:rsidRDefault="00C85E3F" w:rsidP="00C4213A">
      <w:pPr>
        <w:spacing w:after="0" w:line="360" w:lineRule="auto"/>
        <w:jc w:val="both"/>
        <w:rPr>
          <w:rFonts w:ascii="Times New Roman" w:hAnsi="Times New Roman" w:cs="Times New Roman"/>
          <w:b/>
          <w:sz w:val="24"/>
          <w:szCs w:val="24"/>
          <w:lang w:val="en-GB"/>
        </w:rPr>
      </w:pPr>
      <w:r w:rsidRPr="00DC27C5">
        <w:rPr>
          <w:rFonts w:ascii="Times New Roman" w:eastAsia="Times New Roman"/>
          <w:b/>
          <w:sz w:val="24"/>
          <w:lang w:val="en-GB"/>
        </w:rPr>
        <w:t>2.- Training and Development of Professional Identity</w:t>
      </w:r>
    </w:p>
    <w:p w:rsidR="005E01A5"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lastRenderedPageBreak/>
        <w:t>The concept of identity is found within the mental representations of the individual, and it develops from a socialisation process. This is the way in which the sense of belonging to a social group appears, and also the meaning one develops for the self. When the information is stored in the self, it allows it to be organised depending on our experiences, at the same time that the attitude and identity towards the things around us is formed. This is due to the fact that no one can create their identity separate from the considerations others make (Botia, Fern</w:t>
      </w:r>
      <w:r w:rsidRPr="00DC27C5">
        <w:rPr>
          <w:rFonts w:ascii="Times New Roman" w:eastAsia="Times New Roman"/>
          <w:sz w:val="24"/>
          <w:lang w:val="en-GB"/>
        </w:rPr>
        <w:t>á</w:t>
      </w:r>
      <w:r w:rsidRPr="00DC27C5">
        <w:rPr>
          <w:rFonts w:ascii="Times New Roman" w:eastAsia="Times New Roman"/>
          <w:sz w:val="24"/>
          <w:lang w:val="en-GB"/>
        </w:rPr>
        <w:t>ndez Cruz and Ruiz, 2005; Greenwald et al., 2002; Dubar, 2000; Tajfel and Turner, 1986). Thus, two types of identities are established: a personal and a social one (Bol</w:t>
      </w:r>
      <w:r w:rsidRPr="00DC27C5">
        <w:rPr>
          <w:rFonts w:ascii="Times New Roman" w:eastAsia="Times New Roman"/>
          <w:sz w:val="24"/>
          <w:lang w:val="en-GB"/>
        </w:rPr>
        <w:t>í</w:t>
      </w:r>
      <w:r w:rsidRPr="00DC27C5">
        <w:rPr>
          <w:rFonts w:ascii="Times New Roman" w:eastAsia="Times New Roman"/>
          <w:sz w:val="24"/>
          <w:lang w:val="en-GB"/>
        </w:rPr>
        <w:t>var and Segovia, 2004).</w:t>
      </w:r>
    </w:p>
    <w:p w:rsidR="005E01A5"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personal identity of the Self is configured from a biographical process, but it needs the identity attributed by others and the assumed identity in order to establish itself.  It is independent of time and responds to historical determinisms that arise at each period and moment in life from the personal and social point of view (Botia, Fern</w:t>
      </w:r>
      <w:r w:rsidRPr="00DC27C5">
        <w:rPr>
          <w:rFonts w:ascii="Times New Roman" w:eastAsia="Times New Roman"/>
          <w:sz w:val="24"/>
          <w:lang w:val="en-GB"/>
        </w:rPr>
        <w:t>á</w:t>
      </w:r>
      <w:r w:rsidRPr="00DC27C5">
        <w:rPr>
          <w:rFonts w:ascii="Times New Roman" w:eastAsia="Times New Roman"/>
          <w:sz w:val="24"/>
          <w:lang w:val="en-GB"/>
        </w:rPr>
        <w:t>ndez Cruz and Ruiz, 2005). This process nurtures from all types of experiences, that initially begin with parents and family, where the individual begins to know who he or she is. Later, it develops further within the educational institution, where the work of the teachers is not just to enable learning, but also to guide and awaken curiosity and critical thinking, opening oneself to others, until the time of the first work experiences and employability. Here, one develops autonomous thought and reasoning, creating one's own professional judgement.</w:t>
      </w:r>
    </w:p>
    <w:p w:rsidR="005E01A5"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During the identity process developed by the individual, there also begins to appear traces of the professional identity of the subject, that can be known through their life history. That history illustrates the first steps showing the professional identity of the student through the reading of their own biography. In it, the individual finds the motives that form the basis of and give meaning to their choice of profession as social educator.</w:t>
      </w:r>
    </w:p>
    <w:p w:rsidR="005E01A5" w:rsidRPr="00DC27C5" w:rsidRDefault="00C85E3F" w:rsidP="00C4213A">
      <w:pPr>
        <w:spacing w:after="0" w:line="360" w:lineRule="auto"/>
        <w:ind w:left="709"/>
        <w:jc w:val="both"/>
        <w:rPr>
          <w:rFonts w:ascii="Times New Roman" w:hAnsi="Times New Roman" w:cs="Times New Roman"/>
          <w:sz w:val="24"/>
          <w:szCs w:val="24"/>
          <w:lang w:val="en-GB"/>
        </w:rPr>
      </w:pPr>
      <w:r w:rsidRPr="00DC27C5">
        <w:rPr>
          <w:rFonts w:ascii="Times New Roman" w:eastAsia="Times New Roman"/>
          <w:sz w:val="24"/>
          <w:lang w:val="en-GB"/>
        </w:rPr>
        <w:t>The narrative allows articulation according to themes, showing some characters, some interaction contexts, some relationships; all through a social-biographic journey. This allows us to understand both the peculiarities of the subject's life as well as the social-historic contexts in which they occur (Merino, Nieto and Solbes, 2013, p. 77).</w:t>
      </w:r>
    </w:p>
    <w:p w:rsidR="005E01A5"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lastRenderedPageBreak/>
        <w:t>In the development of their placement training, students have the possibility to confront the real purpose of their professional working future. This, in turn, allows them to manage their social-emotional competences and, at the same time, it reflects the individual aspects of the training situation that the placement offers. This may, on occasions, lead to anxiety episodes when taking charge of professional activities in real-life contexts and with tangible consequences, as they are yet not fully trained (Andreozzi, 1996). Even so, negative experiences also contribute to forging the professional identity of the students.</w:t>
      </w:r>
    </w:p>
    <w:p w:rsidR="001E6802"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It is evident that the direct experiential learning of the student in their day-to-day professional placement allows them to develop their professional identity, linking the 'doing' and the 'being'. These are two of the four basic pillars of education determined by UNESCO (1996) which, together with the 'how to be' element, allow the coaching and training of the future professional in such a way that they are not simply protagonists, but also an active part of their training (Garc</w:t>
      </w:r>
      <w:r w:rsidRPr="00DC27C5">
        <w:rPr>
          <w:rFonts w:ascii="Times New Roman" w:eastAsia="Times New Roman"/>
          <w:sz w:val="24"/>
          <w:lang w:val="en-GB"/>
        </w:rPr>
        <w:t>í</w:t>
      </w:r>
      <w:r w:rsidRPr="00DC27C5">
        <w:rPr>
          <w:rFonts w:ascii="Times New Roman" w:eastAsia="Times New Roman"/>
          <w:sz w:val="24"/>
          <w:lang w:val="en-GB"/>
        </w:rPr>
        <w:t>a-Vargas et al., 2015; C</w:t>
      </w:r>
      <w:r w:rsidRPr="00DC27C5">
        <w:rPr>
          <w:rFonts w:ascii="Times New Roman" w:eastAsia="Times New Roman"/>
          <w:sz w:val="24"/>
          <w:lang w:val="en-GB"/>
        </w:rPr>
        <w:t>á</w:t>
      </w:r>
      <w:r w:rsidRPr="00DC27C5">
        <w:rPr>
          <w:rFonts w:ascii="Times New Roman" w:eastAsia="Times New Roman"/>
          <w:sz w:val="24"/>
          <w:lang w:val="en-GB"/>
        </w:rPr>
        <w:t>mara, P</w:t>
      </w:r>
      <w:r w:rsidRPr="00DC27C5">
        <w:rPr>
          <w:rFonts w:ascii="Times New Roman" w:eastAsia="Times New Roman"/>
          <w:sz w:val="24"/>
          <w:lang w:val="en-GB"/>
        </w:rPr>
        <w:t>é</w:t>
      </w:r>
      <w:r w:rsidRPr="00DC27C5">
        <w:rPr>
          <w:rFonts w:ascii="Times New Roman" w:eastAsia="Times New Roman"/>
          <w:sz w:val="24"/>
          <w:lang w:val="en-GB"/>
        </w:rPr>
        <w:t>rez-Escoda and</w:t>
      </w:r>
      <w:r w:rsidRPr="00DC27C5">
        <w:rPr>
          <w:rFonts w:ascii="Calibri" w:eastAsia="Calibri"/>
          <w:lang w:val="en-GB"/>
        </w:rPr>
        <w:t xml:space="preserve"> </w:t>
      </w:r>
      <w:r w:rsidRPr="00DC27C5">
        <w:rPr>
          <w:rFonts w:ascii="Times New Roman" w:eastAsia="Times New Roman"/>
          <w:sz w:val="24"/>
          <w:lang w:val="en-GB"/>
        </w:rPr>
        <w:t>Freixa, 2012; Beltr</w:t>
      </w:r>
      <w:r w:rsidRPr="00DC27C5">
        <w:rPr>
          <w:rFonts w:ascii="Times New Roman" w:eastAsia="Times New Roman"/>
          <w:sz w:val="24"/>
          <w:lang w:val="en-GB"/>
        </w:rPr>
        <w:t>á</w:t>
      </w:r>
      <w:r w:rsidRPr="00DC27C5">
        <w:rPr>
          <w:rFonts w:ascii="Times New Roman" w:eastAsia="Times New Roman"/>
          <w:sz w:val="24"/>
          <w:lang w:val="en-GB"/>
        </w:rPr>
        <w:t>n, Iparraguirre, Castagno, Fornasari and Guti</w:t>
      </w:r>
      <w:r w:rsidRPr="00DC27C5">
        <w:rPr>
          <w:rFonts w:ascii="Times New Roman" w:eastAsia="Times New Roman"/>
          <w:sz w:val="24"/>
          <w:lang w:val="en-GB"/>
        </w:rPr>
        <w:t>é</w:t>
      </w:r>
      <w:r w:rsidRPr="00DC27C5">
        <w:rPr>
          <w:rFonts w:ascii="Times New Roman" w:eastAsia="Times New Roman"/>
          <w:sz w:val="24"/>
          <w:lang w:val="en-GB"/>
        </w:rPr>
        <w:t xml:space="preserve">rrez, 2012). </w:t>
      </w:r>
    </w:p>
    <w:p w:rsidR="001E6802"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role that the initial training of the Social Education professional is one of the factors that make up the acquisition of professional identity. This must be taken into account when thinking about what social-educational work means, and deciding how is configured and developed during the practical training process of the student. This will not arise in an automatic and spontaneous manner, but will occur during a sustained process over time, triggering critical understanding through symbolic systems, experiences and subjective representations.</w:t>
      </w:r>
    </w:p>
    <w:p w:rsidR="005E01A5"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Thus, the Professional Placement subject is a fundamental period in the development of the future Social Education professional. During this period, the professional searches for the rationale, the support and the consolidation of the knowledge and competences that arise in the different professional scenarios as future social educators. Enriching their abilities and skills to dominate situations, this makes students learn how to relate theoretical contents with practical professional experience in a real and simulated way.</w:t>
      </w:r>
    </w:p>
    <w:p w:rsidR="005E01A5" w:rsidRPr="00DC27C5" w:rsidRDefault="005E01A5" w:rsidP="00C4213A">
      <w:pPr>
        <w:spacing w:after="0" w:line="360" w:lineRule="auto"/>
        <w:ind w:firstLine="709"/>
        <w:jc w:val="both"/>
        <w:rPr>
          <w:rFonts w:ascii="Times New Roman" w:hAnsi="Times New Roman" w:cs="Times New Roman"/>
          <w:sz w:val="24"/>
          <w:szCs w:val="24"/>
          <w:lang w:val="en-GB"/>
        </w:rPr>
      </w:pPr>
    </w:p>
    <w:p w:rsidR="00646049" w:rsidRPr="00DC27C5" w:rsidRDefault="00C85E3F" w:rsidP="00C4213A">
      <w:pPr>
        <w:spacing w:after="0" w:line="360" w:lineRule="auto"/>
        <w:jc w:val="both"/>
        <w:rPr>
          <w:rFonts w:ascii="Times New Roman" w:hAnsi="Times New Roman" w:cs="Times New Roman"/>
          <w:b/>
          <w:sz w:val="24"/>
          <w:szCs w:val="24"/>
          <w:lang w:val="en-GB"/>
        </w:rPr>
      </w:pPr>
      <w:r w:rsidRPr="00DC27C5">
        <w:rPr>
          <w:rFonts w:ascii="Times New Roman" w:eastAsia="Times New Roman"/>
          <w:b/>
          <w:sz w:val="24"/>
          <w:lang w:val="en-GB"/>
        </w:rPr>
        <w:t>3.- Research Approach</w:t>
      </w:r>
    </w:p>
    <w:p w:rsidR="00646049" w:rsidRPr="00DC27C5" w:rsidRDefault="00C85E3F" w:rsidP="00C4213A">
      <w:pPr>
        <w:spacing w:after="0" w:line="360" w:lineRule="auto"/>
        <w:jc w:val="both"/>
        <w:rPr>
          <w:rFonts w:ascii="Times New Roman" w:hAnsi="Times New Roman" w:cs="Times New Roman"/>
          <w:i/>
          <w:sz w:val="24"/>
          <w:szCs w:val="24"/>
          <w:lang w:val="en-GB"/>
        </w:rPr>
      </w:pPr>
      <w:r w:rsidRPr="00DC27C5">
        <w:rPr>
          <w:rFonts w:ascii="Times New Roman" w:eastAsia="Times New Roman"/>
          <w:i/>
          <w:sz w:val="24"/>
          <w:lang w:val="en-GB"/>
        </w:rPr>
        <w:lastRenderedPageBreak/>
        <w:t>3.1.- Context</w:t>
      </w:r>
    </w:p>
    <w:p w:rsidR="00794EF0"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As mentioned above, the research focuses on the PPIII course for the Social Education Degree (UNED). It offers students their first opportunity to come into contact with the working world through their degree studies; it seems inevitable that it constitutes an important milestone in their training and the development of their professional identity.</w:t>
      </w:r>
    </w:p>
    <w:p w:rsidR="00F9431D"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The PPIII course began in the 2011-12 academic </w:t>
      </w:r>
      <w:r w:rsidR="00DC27C5">
        <w:rPr>
          <w:rFonts w:ascii="Times New Roman" w:eastAsia="Times New Roman"/>
          <w:sz w:val="24"/>
          <w:lang w:val="en-GB"/>
        </w:rPr>
        <w:t>year</w:t>
      </w:r>
      <w:r w:rsidRPr="00DC27C5">
        <w:rPr>
          <w:rFonts w:ascii="Times New Roman" w:eastAsia="Times New Roman"/>
          <w:sz w:val="24"/>
          <w:lang w:val="en-GB"/>
        </w:rPr>
        <w:t xml:space="preserve">, and it was then </w:t>
      </w:r>
      <w:r w:rsidR="00DC27C5">
        <w:rPr>
          <w:rFonts w:ascii="Times New Roman" w:eastAsia="Times New Roman"/>
          <w:sz w:val="24"/>
          <w:lang w:val="en-GB"/>
        </w:rPr>
        <w:t xml:space="preserve">that </w:t>
      </w:r>
      <w:r w:rsidRPr="00DC27C5">
        <w:rPr>
          <w:rFonts w:ascii="Times New Roman" w:eastAsia="Times New Roman"/>
          <w:sz w:val="24"/>
          <w:lang w:val="en-GB"/>
        </w:rPr>
        <w:t xml:space="preserve">the research started to take shape. Data has been collected up until the 2014-15 academic year. </w:t>
      </w:r>
    </w:p>
    <w:p w:rsidR="00D0003A" w:rsidRPr="00DC27C5" w:rsidRDefault="00D0003A" w:rsidP="00C4213A">
      <w:pPr>
        <w:spacing w:after="0" w:line="360" w:lineRule="auto"/>
        <w:ind w:firstLine="709"/>
        <w:jc w:val="both"/>
        <w:rPr>
          <w:rFonts w:ascii="Times New Roman" w:hAnsi="Times New Roman" w:cs="Times New Roman"/>
          <w:sz w:val="24"/>
          <w:szCs w:val="24"/>
          <w:lang w:val="en-GB"/>
        </w:rPr>
      </w:pPr>
    </w:p>
    <w:p w:rsidR="00D76152" w:rsidRPr="00DC27C5" w:rsidRDefault="00C85E3F" w:rsidP="00C4213A">
      <w:pPr>
        <w:spacing w:after="0" w:line="360" w:lineRule="auto"/>
        <w:jc w:val="both"/>
        <w:rPr>
          <w:rFonts w:ascii="Times New Roman" w:hAnsi="Times New Roman" w:cs="Times New Roman"/>
          <w:i/>
          <w:sz w:val="24"/>
          <w:szCs w:val="24"/>
          <w:lang w:val="en-GB"/>
        </w:rPr>
      </w:pPr>
      <w:r w:rsidRPr="00DC27C5">
        <w:rPr>
          <w:rFonts w:ascii="Times New Roman" w:eastAsia="Times New Roman"/>
          <w:i/>
          <w:sz w:val="24"/>
          <w:lang w:val="en-GB"/>
        </w:rPr>
        <w:t>3.2.- Objectives</w:t>
      </w:r>
    </w:p>
    <w:p w:rsidR="00D76152"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general aim of this research is to discover how the PPIII course influences the professional identity of the UNED Social Education undergraduate student.</w:t>
      </w:r>
    </w:p>
    <w:p w:rsidR="00D76152"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specific objectives are:</w:t>
      </w:r>
    </w:p>
    <w:p w:rsidR="00D76152" w:rsidRPr="00DC27C5" w:rsidRDefault="00C85E3F" w:rsidP="00C4213A">
      <w:pPr>
        <w:pStyle w:val="Prrafodelista"/>
        <w:numPr>
          <w:ilvl w:val="0"/>
          <w:numId w:val="6"/>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 xml:space="preserve">To determine the existence of backgrounds on other professional contexts and fields regarding the students practical training process and its development in the professional identity. </w:t>
      </w:r>
    </w:p>
    <w:p w:rsidR="00D76152" w:rsidRPr="00DC27C5" w:rsidRDefault="00C85E3F" w:rsidP="00C4213A">
      <w:pPr>
        <w:pStyle w:val="Prrafodelista"/>
        <w:numPr>
          <w:ilvl w:val="0"/>
          <w:numId w:val="6"/>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To carry out an initial diagnostic to discover ideas, motivations, expectations and experiences that the students have at the start of PPIII.</w:t>
      </w:r>
    </w:p>
    <w:p w:rsidR="00D76152" w:rsidRPr="00DC27C5" w:rsidRDefault="00C85E3F" w:rsidP="00C4213A">
      <w:pPr>
        <w:pStyle w:val="Prrafodelista"/>
        <w:numPr>
          <w:ilvl w:val="0"/>
          <w:numId w:val="6"/>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To obtain information about the development or the initiation of professional identity when completing the professional placement period at the placement centre.</w:t>
      </w:r>
    </w:p>
    <w:p w:rsidR="00D76152" w:rsidRPr="00DC27C5" w:rsidRDefault="00C85E3F" w:rsidP="00C4213A">
      <w:pPr>
        <w:pStyle w:val="Prrafodelista"/>
        <w:numPr>
          <w:ilvl w:val="0"/>
          <w:numId w:val="6"/>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 xml:space="preserve">To review the results collected to determine if PPIII is an important variable for the development of professional identity. </w:t>
      </w:r>
    </w:p>
    <w:p w:rsidR="00D0003A" w:rsidRPr="00DC27C5" w:rsidRDefault="00C85E3F" w:rsidP="00C4213A">
      <w:pPr>
        <w:pStyle w:val="Prrafodelista"/>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To identify the causes that influence interest in the social educator profession, and which may help improve initial training programs and, in the future, continuous development programs.</w:t>
      </w:r>
    </w:p>
    <w:p w:rsidR="00E95A47" w:rsidRPr="00DC27C5" w:rsidRDefault="00E95A47" w:rsidP="00C4213A">
      <w:pPr>
        <w:spacing w:after="0" w:line="360" w:lineRule="auto"/>
        <w:jc w:val="both"/>
        <w:rPr>
          <w:rFonts w:ascii="Times New Roman" w:hAnsi="Times New Roman" w:cs="Times New Roman"/>
          <w:sz w:val="24"/>
          <w:szCs w:val="24"/>
          <w:lang w:val="en-GB"/>
        </w:rPr>
      </w:pPr>
    </w:p>
    <w:p w:rsidR="00271321" w:rsidRPr="00DC27C5" w:rsidRDefault="00C85E3F" w:rsidP="00C4213A">
      <w:pPr>
        <w:spacing w:after="0" w:line="360" w:lineRule="auto"/>
        <w:jc w:val="both"/>
        <w:rPr>
          <w:rFonts w:ascii="Times New Roman" w:hAnsi="Times New Roman" w:cs="Times New Roman"/>
          <w:i/>
          <w:sz w:val="24"/>
          <w:szCs w:val="24"/>
          <w:lang w:val="en-GB"/>
        </w:rPr>
      </w:pPr>
      <w:r w:rsidRPr="00DC27C5">
        <w:rPr>
          <w:rFonts w:ascii="Times New Roman" w:eastAsia="Times New Roman"/>
          <w:i/>
          <w:sz w:val="24"/>
          <w:lang w:val="en-GB"/>
        </w:rPr>
        <w:t>3.3.- Methodology</w:t>
      </w:r>
    </w:p>
    <w:p w:rsidR="00271321"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Throughout this research, it being descriptive, a mixed methodology was used, integrating the search for and analysis of quantitative and qualitative data, to build, </w:t>
      </w:r>
      <w:r w:rsidRPr="00DC27C5">
        <w:rPr>
          <w:rFonts w:ascii="Times New Roman" w:eastAsia="Times New Roman"/>
          <w:sz w:val="24"/>
          <w:lang w:val="en-GB"/>
        </w:rPr>
        <w:lastRenderedPageBreak/>
        <w:t>according to Erickman and Roth (2006), two phases of a single process through which relevant information can be gathered for the case in question.</w:t>
      </w:r>
    </w:p>
    <w:p w:rsidR="0033729C"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Information collection has been carried out using a variety of tools (surveys, questionnaires, interviews, group discussions and virtual debate forums), prepared for the research project, geared towards the group of PPIII students and aimed at improving the current situation.</w:t>
      </w:r>
    </w:p>
    <w:p w:rsidR="00F40356" w:rsidRPr="00DC27C5" w:rsidRDefault="00C85E3F" w:rsidP="00C4213A">
      <w:pPr>
        <w:spacing w:after="0" w:line="360" w:lineRule="auto"/>
        <w:ind w:firstLine="709"/>
        <w:jc w:val="both"/>
        <w:rPr>
          <w:rFonts w:ascii="Times New Roman" w:eastAsiaTheme="minorHAnsi" w:hAnsi="Times New Roman" w:cs="Times New Roman"/>
          <w:sz w:val="24"/>
          <w:szCs w:val="24"/>
          <w:lang w:val="en-GB"/>
        </w:rPr>
      </w:pPr>
      <w:r w:rsidRPr="00DC27C5">
        <w:rPr>
          <w:rFonts w:ascii="Times New Roman" w:eastAsia="Times New Roman"/>
          <w:sz w:val="24"/>
          <w:lang w:val="en-GB"/>
        </w:rPr>
        <w:t>Given the wide time spectrum and the variety of tools employed for data collection, the research has been divided into different phases. However, it is necessary to point out that, to be able to adequately propose and discuss the purpose of this research, we selected experiences and texts dealing with professional identity in professions related to social educators, given the lack of research and studies on the subject in question.</w:t>
      </w:r>
    </w:p>
    <w:p w:rsidR="00293EAA"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studies on professional identity closest to social education are found in the field of teacher training. Here, the professional identity of the students is influenced by previous positive and negative experiences at different times of life, prior to university education (Pontes, Ariza and Del Rey, 2010), and it is reaffirmed and established through subsequent professional activity by assimilating knowledge and recognising others within the profession (Bol</w:t>
      </w:r>
      <w:r w:rsidRPr="00DC27C5">
        <w:rPr>
          <w:rFonts w:ascii="Times New Roman" w:eastAsia="Times New Roman"/>
          <w:sz w:val="24"/>
          <w:lang w:val="en-GB"/>
        </w:rPr>
        <w:t>í</w:t>
      </w:r>
      <w:r w:rsidRPr="00DC27C5">
        <w:rPr>
          <w:rFonts w:ascii="Times New Roman" w:eastAsia="Times New Roman"/>
          <w:sz w:val="24"/>
          <w:lang w:val="en-GB"/>
        </w:rPr>
        <w:t>var, 2007).</w:t>
      </w:r>
    </w:p>
    <w:p w:rsidR="00293EAA"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Regarding the training of the social educator, we find studies based on the aforementioned specific competences of 'know how' and 'know to be' to achieve a more precise professional identity, focusing on the acquisition of the personal attitudes of the student for their future insertion into the profession (Esteban, Amador and P</w:t>
      </w:r>
      <w:r w:rsidRPr="00DC27C5">
        <w:rPr>
          <w:rFonts w:ascii="Times New Roman" w:eastAsia="Times New Roman"/>
          <w:sz w:val="24"/>
          <w:lang w:val="en-GB"/>
        </w:rPr>
        <w:t>é</w:t>
      </w:r>
      <w:r w:rsidRPr="00DC27C5">
        <w:rPr>
          <w:rFonts w:ascii="Times New Roman" w:eastAsia="Times New Roman"/>
          <w:sz w:val="24"/>
          <w:lang w:val="en-GB"/>
        </w:rPr>
        <w:t>rez de Guzm</w:t>
      </w:r>
      <w:r w:rsidRPr="00DC27C5">
        <w:rPr>
          <w:rFonts w:ascii="Times New Roman" w:eastAsia="Times New Roman"/>
          <w:sz w:val="24"/>
          <w:lang w:val="en-GB"/>
        </w:rPr>
        <w:t>á</w:t>
      </w:r>
      <w:r w:rsidRPr="00DC27C5">
        <w:rPr>
          <w:rFonts w:ascii="Times New Roman" w:eastAsia="Times New Roman"/>
          <w:sz w:val="24"/>
          <w:lang w:val="en-GB"/>
        </w:rPr>
        <w:t>n, 2013; Monreal, C</w:t>
      </w:r>
      <w:r w:rsidRPr="00DC27C5">
        <w:rPr>
          <w:rFonts w:ascii="Times New Roman" w:eastAsia="Times New Roman"/>
          <w:sz w:val="24"/>
          <w:lang w:val="en-GB"/>
        </w:rPr>
        <w:t>á</w:t>
      </w:r>
      <w:r w:rsidRPr="00DC27C5">
        <w:rPr>
          <w:rFonts w:ascii="Times New Roman" w:eastAsia="Times New Roman"/>
          <w:sz w:val="24"/>
          <w:lang w:val="en-GB"/>
        </w:rPr>
        <w:t>rdenas and Terr</w:t>
      </w:r>
      <w:r w:rsidRPr="00DC27C5">
        <w:rPr>
          <w:rFonts w:ascii="Times New Roman" w:eastAsia="Times New Roman"/>
          <w:sz w:val="24"/>
          <w:lang w:val="en-GB"/>
        </w:rPr>
        <w:t>ó</w:t>
      </w:r>
      <w:r w:rsidRPr="00DC27C5">
        <w:rPr>
          <w:rFonts w:ascii="Times New Roman" w:eastAsia="Times New Roman"/>
          <w:sz w:val="24"/>
          <w:lang w:val="en-GB"/>
        </w:rPr>
        <w:t>n, 2013).</w:t>
      </w:r>
    </w:p>
    <w:p w:rsidR="00794EF0"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research phases were:</w:t>
      </w:r>
    </w:p>
    <w:p w:rsidR="00911D08" w:rsidRPr="00DC27C5" w:rsidRDefault="00C85E3F" w:rsidP="00C4213A">
      <w:p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1- Initial Phase</w:t>
      </w:r>
    </w:p>
    <w:p w:rsidR="000A5C5B"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Taking, as a point of departure, the sources consulted at the beginning of the research, we thought it necessary to carry out a diagnostic of the initial objectives, interests, motivations, expectations and experiences of the students with respect to the profession and to the Social Education professional.</w:t>
      </w:r>
    </w:p>
    <w:p w:rsidR="00354B29"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Based on the ideas put forward by Vilar (2011), the </w:t>
      </w:r>
      <w:r w:rsidRPr="00DC27C5">
        <w:rPr>
          <w:rFonts w:ascii="Times New Roman" w:eastAsia="Times New Roman"/>
          <w:i/>
          <w:sz w:val="24"/>
          <w:lang w:val="en-GB"/>
        </w:rPr>
        <w:t>survey</w:t>
      </w:r>
      <w:r w:rsidRPr="00DC27C5">
        <w:rPr>
          <w:rFonts w:ascii="Times New Roman" w:eastAsia="Times New Roman"/>
          <w:sz w:val="24"/>
          <w:lang w:val="en-GB"/>
        </w:rPr>
        <w:t xml:space="preserve"> 'Evaluation of the professional identity at the end of the placement' was designed to find out some aspects of the professional identity of the students who finished PPIII of the Social Education </w:t>
      </w:r>
      <w:r w:rsidRPr="00DC27C5">
        <w:rPr>
          <w:rFonts w:ascii="Times New Roman" w:eastAsia="Times New Roman"/>
          <w:sz w:val="24"/>
          <w:lang w:val="en-GB"/>
        </w:rPr>
        <w:lastRenderedPageBreak/>
        <w:t>Degree. Information was collected regarding different dimensions: self-image, the social mission of the profession, and acquired values.</w:t>
      </w:r>
    </w:p>
    <w:p w:rsidR="009B017E" w:rsidRPr="00DC27C5" w:rsidRDefault="00C85E3F" w:rsidP="00C4213A">
      <w:pPr>
        <w:spacing w:after="0" w:line="360" w:lineRule="auto"/>
        <w:ind w:firstLine="709"/>
        <w:jc w:val="both"/>
        <w:rPr>
          <w:rFonts w:ascii="Times New Roman" w:hAnsi="Times New Roman" w:cs="Times New Roman"/>
          <w:sz w:val="20"/>
          <w:szCs w:val="20"/>
          <w:lang w:val="en-GB"/>
        </w:rPr>
      </w:pPr>
      <w:r w:rsidRPr="00DC27C5">
        <w:rPr>
          <w:rFonts w:ascii="Times New Roman" w:eastAsia="Times New Roman"/>
          <w:sz w:val="24"/>
          <w:lang w:val="en-GB"/>
        </w:rPr>
        <w:t>The survey was systematically given, amongst the academic years 2011-2014, to the students in the PPIII course. The data received allowed us to draw their life trajectory and to know if the real-life experiences that students go through during the development of their professional placements help them to acquire a sense of belonging to a professional group, as well as the vision of their own practical experience.</w:t>
      </w:r>
    </w:p>
    <w:p w:rsidR="00444938"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Based on the data obtained from the survey and with the purpose of collecting information on the professional identity of PPIII students at the start of the placements, we designed a specific </w:t>
      </w:r>
      <w:r w:rsidRPr="00DC27C5">
        <w:rPr>
          <w:rFonts w:ascii="Times New Roman" w:eastAsia="Times New Roman"/>
          <w:i/>
          <w:sz w:val="24"/>
          <w:lang w:val="en-GB"/>
        </w:rPr>
        <w:t>questionnaire</w:t>
      </w:r>
      <w:r w:rsidRPr="00DC27C5">
        <w:rPr>
          <w:rFonts w:ascii="Times New Roman" w:eastAsia="Times New Roman"/>
          <w:sz w:val="24"/>
          <w:lang w:val="en-GB"/>
        </w:rPr>
        <w:t xml:space="preserve"> made up of different dimensions, categories and variables (Table 2).</w:t>
      </w:r>
    </w:p>
    <w:p w:rsidR="00B37898"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With the objective of checking its validity, the questionnaire was subjected to various validation processes:</w:t>
      </w:r>
    </w:p>
    <w:p w:rsidR="00B37898" w:rsidRPr="00DC27C5" w:rsidRDefault="00C85E3F" w:rsidP="00C4213A">
      <w:pPr>
        <w:pStyle w:val="Prrafodelista"/>
        <w:numPr>
          <w:ilvl w:val="0"/>
          <w:numId w:val="7"/>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Expert judgement: The questionnaire was subjected to the consideration of five field-expert professors from the UNED Faculty of Education.</w:t>
      </w:r>
    </w:p>
    <w:p w:rsidR="00B37898" w:rsidRPr="00DC27C5" w:rsidRDefault="00C85E3F" w:rsidP="00C4213A">
      <w:pPr>
        <w:pStyle w:val="Prrafodelista"/>
        <w:numPr>
          <w:ilvl w:val="0"/>
          <w:numId w:val="7"/>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Pilot sample: Taking into account the opinions received from the experts, the questionnaire was modified and given to an initial sample of 47 students, who gave their opinion. It is important to note that this initial sample is sufficient given that, for this type of process, between 30 and 50 subjects are generally used (L</w:t>
      </w:r>
      <w:r w:rsidRPr="00DC27C5">
        <w:rPr>
          <w:rFonts w:ascii="Times New Roman" w:eastAsia="Times New Roman"/>
          <w:sz w:val="24"/>
          <w:lang w:val="en-GB"/>
        </w:rPr>
        <w:t>ó</w:t>
      </w:r>
      <w:r w:rsidRPr="00DC27C5">
        <w:rPr>
          <w:rFonts w:ascii="Times New Roman" w:eastAsia="Times New Roman"/>
          <w:sz w:val="24"/>
          <w:lang w:val="en-GB"/>
        </w:rPr>
        <w:t>pez P</w:t>
      </w:r>
      <w:r w:rsidRPr="00DC27C5">
        <w:rPr>
          <w:rFonts w:ascii="Times New Roman" w:eastAsia="Times New Roman"/>
          <w:sz w:val="24"/>
          <w:lang w:val="en-GB"/>
        </w:rPr>
        <w:t>é</w:t>
      </w:r>
      <w:r w:rsidRPr="00DC27C5">
        <w:rPr>
          <w:rFonts w:ascii="Times New Roman" w:eastAsia="Times New Roman"/>
          <w:sz w:val="24"/>
          <w:lang w:val="en-GB"/>
        </w:rPr>
        <w:t>rez, 1996).</w:t>
      </w:r>
    </w:p>
    <w:p w:rsidR="00C772FF"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With all the information collected, the final tool is developed. Likewise, using the Crombach Alpha Coefficient to calculate its reliability, a coefficient of 0.856 was</w:t>
      </w:r>
      <w:r w:rsidR="00DC27C5">
        <w:rPr>
          <w:rFonts w:ascii="Times New Roman" w:eastAsia="Times New Roman"/>
          <w:sz w:val="24"/>
          <w:lang w:val="en-GB"/>
        </w:rPr>
        <w:t xml:space="preserve"> obtained. Bearing in mind that and</w:t>
      </w:r>
      <w:r w:rsidRPr="00DC27C5">
        <w:rPr>
          <w:rFonts w:ascii="Times New Roman" w:eastAsia="Times New Roman"/>
          <w:sz w:val="24"/>
          <w:lang w:val="en-GB"/>
        </w:rPr>
        <w:t xml:space="preserve"> according to Thorndike (2003), a coefficient greater than 0.60 is acceptable, we can state that the questionnaire developed and applied to PPIII students during the academic year 2014-15 has sufficient validity and reliability to collect the necessary data for the research in question.</w:t>
      </w:r>
    </w:p>
    <w:p w:rsidR="002466C7"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Continuing on with the research process and the identification of needs, during the 2014-15 year the 'Professional Identity Research Forum' (Table 3) was created with two lines of </w:t>
      </w:r>
      <w:r w:rsidRPr="00DC27C5">
        <w:rPr>
          <w:rFonts w:ascii="Times New Roman" w:eastAsia="Times New Roman"/>
          <w:i/>
          <w:sz w:val="24"/>
          <w:lang w:val="en-GB"/>
        </w:rPr>
        <w:t>debate</w:t>
      </w:r>
      <w:r w:rsidRPr="00DC27C5">
        <w:rPr>
          <w:rFonts w:ascii="Times New Roman" w:eastAsia="Times New Roman"/>
          <w:sz w:val="24"/>
          <w:lang w:val="en-GB"/>
        </w:rPr>
        <w:t xml:space="preserve"> on the communication area of the PPIII virtual course (Plataforma aLF, UNED). </w:t>
      </w:r>
    </w:p>
    <w:p w:rsidR="00E42C57"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The information provided by the students in the debates has allowed us, through the life-history technique, to collect information relative to their previous experiences, </w:t>
      </w:r>
      <w:r w:rsidRPr="00DC27C5">
        <w:rPr>
          <w:rFonts w:ascii="Times New Roman" w:eastAsia="Times New Roman"/>
          <w:sz w:val="24"/>
          <w:lang w:val="en-GB"/>
        </w:rPr>
        <w:lastRenderedPageBreak/>
        <w:t>self-image, initial expectations and personal values which they bring to their first real practical training. This allowed us to know their relation to the professional identity development of the students during this phase: 'Life histories allow us to take, as a point of departure, the knowledge and experiences that have configured the student's professional identity as the basis for biographically inserting the training and for integrating professional identity into personal identity." (Goodson, 2004, cited in Bol</w:t>
      </w:r>
      <w:r w:rsidRPr="00DC27C5">
        <w:rPr>
          <w:rFonts w:ascii="Times New Roman" w:eastAsia="Times New Roman"/>
          <w:sz w:val="24"/>
          <w:lang w:val="en-GB"/>
        </w:rPr>
        <w:t>í</w:t>
      </w:r>
      <w:r w:rsidRPr="00DC27C5">
        <w:rPr>
          <w:rFonts w:ascii="Times New Roman" w:eastAsia="Times New Roman"/>
          <w:sz w:val="24"/>
          <w:lang w:val="en-GB"/>
        </w:rPr>
        <w:t xml:space="preserve">var, 2007, p. 15). </w:t>
      </w:r>
    </w:p>
    <w:p w:rsidR="00911D08" w:rsidRPr="00DC27C5" w:rsidRDefault="00C85E3F" w:rsidP="00C4213A">
      <w:p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2.- Development Phase</w:t>
      </w:r>
    </w:p>
    <w:p w:rsidR="00911D08"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researcher must make decisions regarding the weight of the data collected in the context of the inquiry and estimate it relevance during the different phases of the research process, as well as combine them or triangulate them within the framework of the study (Ivankova, 2015). During the initial research phase, it was considered necessary to carry out a significant reconstruction to evaluate the intended objective. This was done using new tools that allowed us to know how the training practice has influenced the development and initial professional development of the student once the placement was completed.</w:t>
      </w:r>
    </w:p>
    <w:p w:rsidR="00D9705C"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Taking as a reference the collected data from the previous phase and taking into account the diverse bibliography consulted on the subject, we used the </w:t>
      </w:r>
      <w:r w:rsidRPr="00DC27C5">
        <w:rPr>
          <w:rFonts w:ascii="Times New Roman" w:eastAsia="Times New Roman"/>
          <w:i/>
          <w:sz w:val="24"/>
          <w:lang w:val="en-GB"/>
        </w:rPr>
        <w:t>interview</w:t>
      </w:r>
      <w:r w:rsidRPr="00DC27C5">
        <w:rPr>
          <w:rFonts w:ascii="Times New Roman" w:eastAsia="Times New Roman"/>
          <w:sz w:val="24"/>
          <w:lang w:val="en-GB"/>
        </w:rPr>
        <w:t xml:space="preserve"> technique and we developed a tool with semi-structured questions. We considered that this was an optimum and adequate method for completing collected information through other tools, given also that 'the design of good research must stem from what is actually known' (Richards, 2015, p. 29).</w:t>
      </w:r>
    </w:p>
    <w:p w:rsidR="001715BC"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Three phone interviews were conducted with the students who had just finished the 2014-15 academic year placements. We selected students from different geographical locations (Madrid, Toledo and Valencia) who had obtained high marks in this course and who had a positive attitude towards our project.</w:t>
      </w:r>
    </w:p>
    <w:p w:rsidR="00E67279"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Finally, consideration was given to the possibility of a </w:t>
      </w:r>
      <w:r w:rsidRPr="00DC27C5">
        <w:rPr>
          <w:rFonts w:ascii="Times New Roman" w:eastAsia="Times New Roman"/>
          <w:i/>
          <w:sz w:val="24"/>
          <w:lang w:val="en-GB"/>
        </w:rPr>
        <w:t>discussion group</w:t>
      </w:r>
      <w:r w:rsidRPr="00DC27C5">
        <w:rPr>
          <w:rFonts w:ascii="Times New Roman" w:eastAsia="Times New Roman"/>
          <w:sz w:val="24"/>
          <w:lang w:val="en-GB"/>
        </w:rPr>
        <w:t>, to collect precise information about the perceptions, knowledge and analysis of the reality of the subject matter (Gento, 2004).</w:t>
      </w:r>
    </w:p>
    <w:p w:rsidR="00911D08"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The discussion group was conducted with students from the Associated Centre in Madrid who had completed PPIII during the 2013-14 academic year. They were </w:t>
      </w:r>
      <w:r w:rsidRPr="00DC27C5">
        <w:rPr>
          <w:rFonts w:ascii="Times New Roman" w:eastAsia="Times New Roman"/>
          <w:sz w:val="24"/>
          <w:lang w:val="en-GB"/>
        </w:rPr>
        <w:lastRenderedPageBreak/>
        <w:t>chosen based on their positive attitude to participate and their availability to attend the meetings.</w:t>
      </w:r>
    </w:p>
    <w:p w:rsidR="00373DD9" w:rsidRPr="00DC27C5" w:rsidRDefault="00C85E3F" w:rsidP="00C4213A">
      <w:pPr>
        <w:spacing w:after="0" w:line="360" w:lineRule="auto"/>
        <w:ind w:firstLine="708"/>
        <w:jc w:val="both"/>
        <w:rPr>
          <w:rFonts w:ascii="Times New Roman" w:hAnsi="Times New Roman" w:cs="Times New Roman"/>
          <w:sz w:val="24"/>
          <w:szCs w:val="24"/>
          <w:lang w:val="en-GB"/>
        </w:rPr>
      </w:pPr>
      <w:r w:rsidRPr="00DC27C5">
        <w:rPr>
          <w:rFonts w:ascii="Times New Roman" w:eastAsia="Times New Roman"/>
          <w:sz w:val="24"/>
          <w:lang w:val="en-GB"/>
        </w:rPr>
        <w:t>Information was collected taking, as a point of departure, a self-reflective analysis on the development of their placement training, where we identified two dimensions: the dimension of self, which includes their perceptions and beliefs, and the identity for others (Day, 2006; Dom</w:t>
      </w:r>
      <w:r w:rsidRPr="00DC27C5">
        <w:rPr>
          <w:rFonts w:ascii="Times New Roman" w:eastAsia="Times New Roman"/>
          <w:sz w:val="24"/>
          <w:lang w:val="en-GB"/>
        </w:rPr>
        <w:t>í</w:t>
      </w:r>
      <w:r w:rsidRPr="00DC27C5">
        <w:rPr>
          <w:rFonts w:ascii="Times New Roman" w:eastAsia="Times New Roman"/>
          <w:sz w:val="24"/>
          <w:lang w:val="en-GB"/>
        </w:rPr>
        <w:t xml:space="preserve">nguez, 2006; Vilar, 2006). The balance between their initial ideas, motivations, expectations and experiences and their final results, was the basis of our comparison analysis in order to better achieve objectives and to improve new teaching programmes. </w:t>
      </w:r>
    </w:p>
    <w:p w:rsidR="00DC1CD4" w:rsidRPr="00DC27C5" w:rsidRDefault="00C85E3F" w:rsidP="00425CC7">
      <w:pPr>
        <w:spacing w:after="0" w:line="360" w:lineRule="auto"/>
        <w:ind w:firstLine="709"/>
        <w:jc w:val="both"/>
        <w:rPr>
          <w:rFonts w:ascii="Times New Roman" w:hAnsi="Times New Roman" w:cs="Times New Roman"/>
          <w:lang w:val="en-GB"/>
        </w:rPr>
      </w:pPr>
      <w:r w:rsidRPr="00DC27C5">
        <w:rPr>
          <w:rFonts w:ascii="Times New Roman" w:eastAsia="Times New Roman"/>
          <w:sz w:val="24"/>
          <w:lang w:val="en-GB"/>
        </w:rPr>
        <w:t>The dimensions, categories and variables considered in the interview and the discussion group are set out in Table 4.</w:t>
      </w:r>
    </w:p>
    <w:p w:rsidR="00911D08" w:rsidRPr="00DC27C5" w:rsidRDefault="00C85E3F" w:rsidP="00C4213A">
      <w:p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3- Evaluation Phase</w:t>
      </w:r>
    </w:p>
    <w:p w:rsidR="00373DD9"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data obtained through the various tools used throughout the research phases have been treated and analysed by computer programs, on the basis of their characteristics (</w:t>
      </w:r>
      <w:r w:rsidR="00DC27C5" w:rsidRPr="00DC27C5">
        <w:rPr>
          <w:rFonts w:ascii="Times New Roman" w:eastAsia="Times New Roman"/>
          <w:sz w:val="24"/>
          <w:lang w:val="en-GB"/>
        </w:rPr>
        <w:t>especially</w:t>
      </w:r>
      <w:r w:rsidRPr="00DC27C5">
        <w:rPr>
          <w:rFonts w:ascii="Times New Roman" w:eastAsia="Times New Roman"/>
          <w:sz w:val="24"/>
          <w:lang w:val="en-GB"/>
        </w:rPr>
        <w:t xml:space="preserve"> the SPSS 20.2 quantitative data analysis program and the AQUAD 6 program, that makes qualitative text analysis possible). In this way, a data traceability and contrasting process is developed, with the aim of adding to the knowledge of the initial professional identity development of the social educator in training, and in order to determine if the PPIII course is an important variable that influences the professional identity development of Social Education students. At the same time, it has allowed us to determine the causes that influence interest in the social educator profession, offering metaevaluation keys for improving initial training programs in the discipline and, in the future, in the continuing training programs for social education experts. </w:t>
      </w:r>
    </w:p>
    <w:p w:rsidR="00E95A47" w:rsidRPr="00DC27C5" w:rsidRDefault="00E95A47" w:rsidP="00C4213A">
      <w:pPr>
        <w:spacing w:after="0" w:line="360" w:lineRule="auto"/>
        <w:ind w:firstLine="709"/>
        <w:jc w:val="both"/>
        <w:rPr>
          <w:rFonts w:ascii="Times New Roman" w:hAnsi="Times New Roman" w:cs="Times New Roman"/>
          <w:sz w:val="24"/>
          <w:szCs w:val="24"/>
          <w:lang w:val="en-GB"/>
        </w:rPr>
      </w:pPr>
    </w:p>
    <w:p w:rsidR="00B12E40" w:rsidRPr="00DC27C5" w:rsidRDefault="00C85E3F" w:rsidP="00C4213A">
      <w:pPr>
        <w:spacing w:after="0" w:line="360" w:lineRule="auto"/>
        <w:jc w:val="both"/>
        <w:rPr>
          <w:rFonts w:ascii="Times New Roman" w:hAnsi="Times New Roman" w:cs="Times New Roman"/>
          <w:i/>
          <w:sz w:val="24"/>
          <w:szCs w:val="24"/>
          <w:lang w:val="en-GB"/>
        </w:rPr>
      </w:pPr>
      <w:r w:rsidRPr="00DC27C5">
        <w:rPr>
          <w:rFonts w:ascii="Times New Roman" w:eastAsia="Times New Roman"/>
          <w:i/>
          <w:sz w:val="24"/>
          <w:lang w:val="en-GB"/>
        </w:rPr>
        <w:t>3.4.- Sample</w:t>
      </w:r>
    </w:p>
    <w:p w:rsidR="00B12E40"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research conducted began with the 2011-12 academic year and finished in 2014-15. Throughout these years, a total of 1,575 students registered for the PPIII course.</w:t>
      </w:r>
    </w:p>
    <w:p w:rsidR="00DB2252"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During the research in question, 770 surveys were collected, 93 questionnaires administered, 16 students took part in the debate forum, three in-depth interviews were conducted and a discussion group with 5 students took place. Therefore, and taking as a </w:t>
      </w:r>
      <w:r w:rsidRPr="00DC27C5">
        <w:rPr>
          <w:rFonts w:ascii="Times New Roman" w:eastAsia="Times New Roman"/>
          <w:sz w:val="24"/>
          <w:lang w:val="en-GB"/>
        </w:rPr>
        <w:lastRenderedPageBreak/>
        <w:t xml:space="preserve">point of reference the contributions of Fisher, Arkin and Colton (1995), it can be stated that the sample used is sufficiently representative to determine the influence of the PPIII course on the professional identity of the (UNED) Social Education Undergraduate student. </w:t>
      </w:r>
    </w:p>
    <w:p w:rsidR="00D2163F" w:rsidRPr="00DC27C5" w:rsidRDefault="00D2163F" w:rsidP="00C4213A">
      <w:pPr>
        <w:spacing w:after="0" w:line="360" w:lineRule="auto"/>
        <w:jc w:val="both"/>
        <w:rPr>
          <w:rFonts w:ascii="Times New Roman" w:hAnsi="Times New Roman" w:cs="Times New Roman"/>
          <w:sz w:val="24"/>
          <w:szCs w:val="24"/>
          <w:lang w:val="en-GB"/>
        </w:rPr>
      </w:pPr>
    </w:p>
    <w:p w:rsidR="00914859" w:rsidRPr="00DC27C5" w:rsidRDefault="00C85E3F" w:rsidP="00C4213A">
      <w:pPr>
        <w:spacing w:after="0" w:line="360" w:lineRule="auto"/>
        <w:jc w:val="both"/>
        <w:rPr>
          <w:rFonts w:ascii="Times New Roman" w:hAnsi="Times New Roman" w:cs="Times New Roman"/>
          <w:b/>
          <w:sz w:val="24"/>
          <w:szCs w:val="24"/>
          <w:lang w:val="en-GB"/>
        </w:rPr>
      </w:pPr>
      <w:r w:rsidRPr="00DC27C5">
        <w:rPr>
          <w:rFonts w:ascii="Times New Roman" w:eastAsia="Times New Roman"/>
          <w:b/>
          <w:sz w:val="24"/>
          <w:lang w:val="en-GB"/>
        </w:rPr>
        <w:t>4.- Research Results</w:t>
      </w:r>
    </w:p>
    <w:p w:rsidR="002964CF" w:rsidRPr="00DC27C5" w:rsidRDefault="00C85E3F" w:rsidP="00C4213A">
      <w:pPr>
        <w:autoSpaceDE w:val="0"/>
        <w:autoSpaceDN w:val="0"/>
        <w:adjustRightInd w:val="0"/>
        <w:spacing w:after="0" w:line="360" w:lineRule="auto"/>
        <w:ind w:firstLine="708"/>
        <w:jc w:val="both"/>
        <w:rPr>
          <w:rFonts w:ascii="Times New Roman" w:hAnsi="Times New Roman" w:cs="Times New Roman"/>
          <w:sz w:val="24"/>
          <w:szCs w:val="24"/>
          <w:lang w:val="en-GB"/>
        </w:rPr>
      </w:pPr>
      <w:r w:rsidRPr="00DC27C5">
        <w:rPr>
          <w:rFonts w:ascii="Times New Roman" w:eastAsia="Times New Roman"/>
          <w:sz w:val="24"/>
          <w:lang w:val="en-GB"/>
        </w:rPr>
        <w:t xml:space="preserve">The results obtained after the </w:t>
      </w:r>
      <w:r w:rsidRPr="00DC27C5">
        <w:rPr>
          <w:rFonts w:ascii="Times New Roman" w:eastAsia="Times New Roman"/>
          <w:i/>
          <w:sz w:val="24"/>
          <w:lang w:val="en-GB"/>
        </w:rPr>
        <w:t>survey</w:t>
      </w:r>
      <w:r w:rsidRPr="00DC27C5">
        <w:rPr>
          <w:rFonts w:ascii="Times New Roman" w:eastAsia="Times New Roman"/>
          <w:sz w:val="24"/>
          <w:lang w:val="en-GB"/>
        </w:rPr>
        <w:t xml:space="preserve"> analysis indicate that the self-image that the student creates during the development of the PPIII course (Image 1) evolves, in the case of a positive self-image, around factors such as peace of mind, determination and a positive attitude during its completion. In the same way, regarding negative self-image, the most noticeable labels also point towards negative aspects: feeling loss, fear, anxiety, negative self-image, etc.</w:t>
      </w:r>
    </w:p>
    <w:p w:rsidR="00671BFE" w:rsidRPr="00DC27C5" w:rsidRDefault="00C85E3F" w:rsidP="00C4213A">
      <w:pPr>
        <w:autoSpaceDE w:val="0"/>
        <w:autoSpaceDN w:val="0"/>
        <w:adjustRightInd w:val="0"/>
        <w:spacing w:after="0" w:line="360" w:lineRule="auto"/>
        <w:ind w:firstLine="709"/>
        <w:jc w:val="both"/>
        <w:rPr>
          <w:rFonts w:ascii="Times New Roman" w:hAnsi="Times New Roman" w:cs="Times New Roman"/>
          <w:lang w:val="en-GB"/>
        </w:rPr>
      </w:pPr>
      <w:r w:rsidRPr="00DC27C5">
        <w:rPr>
          <w:rFonts w:ascii="Times New Roman" w:eastAsia="Times New Roman"/>
          <w:sz w:val="24"/>
          <w:lang w:val="en-GB"/>
        </w:rPr>
        <w:t>Regarding the social mission of the profession and the values acquired during the placement (Table 5), the surveys participants place great relevance on participation and cooperation, the development of social abilities, cooperation, etc.</w:t>
      </w:r>
    </w:p>
    <w:p w:rsidR="00652DC0" w:rsidRPr="00DC27C5" w:rsidRDefault="00C85E3F" w:rsidP="00C4213A">
      <w:pPr>
        <w:autoSpaceDE w:val="0"/>
        <w:autoSpaceDN w:val="0"/>
        <w:adjustRightInd w:val="0"/>
        <w:spacing w:after="0" w:line="360" w:lineRule="auto"/>
        <w:ind w:firstLine="709"/>
        <w:jc w:val="both"/>
        <w:rPr>
          <w:rFonts w:ascii="Times New Roman" w:eastAsia="Calibri" w:hAnsi="Times New Roman" w:cs="Times New Roman"/>
          <w:spacing w:val="-3"/>
          <w:sz w:val="24"/>
          <w:szCs w:val="24"/>
          <w:lang w:val="en-GB"/>
        </w:rPr>
      </w:pPr>
      <w:r w:rsidRPr="00DC27C5">
        <w:rPr>
          <w:rFonts w:ascii="Times New Roman" w:eastAsia="Times New Roman"/>
          <w:sz w:val="24"/>
          <w:lang w:val="en-GB"/>
        </w:rPr>
        <w:t xml:space="preserve">Analysing the data obtained in the questionnaire, it can be established that at the start of the PPIII course, in general terms, the students considered that they had a positive self-image (Figure 1). They placed special emphasis on the enthusiasm that this new challenge awoke with them (with a measure of 5.91 out of 7), whilst, at the same time, being aware of their lack of experience </w:t>
      </w:r>
      <w:r w:rsidRPr="00DC27C5">
        <w:rPr>
          <w:rFonts w:ascii="Times New Roman" w:eastAsia="Times New Roman"/>
          <w:spacing w:val="-3"/>
          <w:sz w:val="24"/>
          <w:lang w:val="en-GB"/>
        </w:rPr>
        <w:t>(</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=3.45).</w:t>
      </w:r>
    </w:p>
    <w:p w:rsidR="000F4FBB" w:rsidRPr="00DC27C5" w:rsidRDefault="00C85E3F" w:rsidP="00C4213A">
      <w:pPr>
        <w:autoSpaceDE w:val="0"/>
        <w:autoSpaceDN w:val="0"/>
        <w:adjustRightInd w:val="0"/>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Precisely, 96% of those surveyed had a positive self-image, highlighting their enthusiasm (19%), their motivation (18%) and their ability to complete it (15%). Compared to only 4% that noted a negative self-image. The students that expressed a negative self-image when starting the placement admitted that it was due to it being their first experience (11%), to the fact that the chosen environment was unknown (7%) and to the tasks they had to perform (4%).</w:t>
      </w:r>
    </w:p>
    <w:p w:rsidR="006374CF" w:rsidRPr="00DC27C5" w:rsidRDefault="00C85E3F" w:rsidP="009C302E">
      <w:pPr>
        <w:autoSpaceDE w:val="0"/>
        <w:autoSpaceDN w:val="0"/>
        <w:adjustRightInd w:val="0"/>
        <w:spacing w:after="0" w:line="360" w:lineRule="auto"/>
        <w:ind w:firstLine="709"/>
        <w:jc w:val="both"/>
        <w:rPr>
          <w:rFonts w:ascii="Times New Roman" w:hAnsi="Times New Roman" w:cs="Times New Roman"/>
          <w:lang w:val="en-GB"/>
        </w:rPr>
      </w:pPr>
      <w:r w:rsidRPr="00DC27C5">
        <w:rPr>
          <w:rFonts w:ascii="Times New Roman" w:eastAsia="Times New Roman"/>
          <w:sz w:val="24"/>
          <w:lang w:val="en-GB"/>
        </w:rPr>
        <w:t xml:space="preserve">Delving deeper into the field of the self-image of the students at the start of the placement, it can be noted (Figure 2) that the students view the PPIII course as an opportunity for their learning process </w:t>
      </w:r>
      <w:r w:rsidRPr="00DC27C5">
        <w:rPr>
          <w:rFonts w:ascii="Times New Roman" w:eastAsia="Times New Roman"/>
          <w:spacing w:val="-3"/>
          <w:sz w:val="24"/>
          <w:lang w:val="en-GB"/>
        </w:rPr>
        <w:t>(</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=4.85 out of 5), are motivated by it (</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 xml:space="preserve">=4.81) </w:t>
      </w:r>
      <w:r w:rsidRPr="00DC27C5">
        <w:rPr>
          <w:rFonts w:ascii="Times New Roman" w:eastAsia="Times New Roman"/>
          <w:sz w:val="24"/>
          <w:lang w:val="en-GB"/>
        </w:rPr>
        <w:t xml:space="preserve">and consider the placement as an opportunity to evolve both personally and professionally </w:t>
      </w:r>
      <w:r w:rsidRPr="00DC27C5">
        <w:rPr>
          <w:rFonts w:ascii="Times New Roman" w:eastAsia="Times New Roman"/>
          <w:spacing w:val="-3"/>
          <w:sz w:val="24"/>
          <w:lang w:val="en-GB"/>
        </w:rPr>
        <w:t>(</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=4.64).</w:t>
      </w:r>
    </w:p>
    <w:p w:rsidR="00DA47FF" w:rsidRPr="00DC27C5" w:rsidRDefault="00C85E3F" w:rsidP="00C4213A">
      <w:pPr>
        <w:autoSpaceDE w:val="0"/>
        <w:autoSpaceDN w:val="0"/>
        <w:adjustRightInd w:val="0"/>
        <w:spacing w:after="0" w:line="360" w:lineRule="auto"/>
        <w:ind w:firstLine="709"/>
        <w:jc w:val="both"/>
        <w:rPr>
          <w:rFonts w:ascii="Times New Roman" w:eastAsia="Calibri" w:hAnsi="Times New Roman" w:cs="Times New Roman"/>
          <w:spacing w:val="-3"/>
          <w:sz w:val="24"/>
          <w:szCs w:val="24"/>
          <w:lang w:val="en-GB"/>
        </w:rPr>
      </w:pPr>
      <w:r w:rsidRPr="00DC27C5">
        <w:rPr>
          <w:rFonts w:ascii="Times New Roman" w:eastAsia="Times New Roman"/>
          <w:sz w:val="24"/>
          <w:lang w:val="en-GB"/>
        </w:rPr>
        <w:lastRenderedPageBreak/>
        <w:t xml:space="preserve">As far as the social mission is concerned, at the start of the PPIII course the students consider that their contributions to the placement company or institution are defined by their enthusiasm to learn </w:t>
      </w:r>
      <w:r w:rsidRPr="00DC27C5">
        <w:rPr>
          <w:rFonts w:ascii="Times New Roman" w:eastAsia="Times New Roman"/>
          <w:spacing w:val="-3"/>
          <w:sz w:val="24"/>
          <w:lang w:val="en-GB"/>
        </w:rPr>
        <w:t>(</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=4.85</w:t>
      </w:r>
      <w:r w:rsidRPr="00DC27C5">
        <w:rPr>
          <w:rFonts w:ascii="Times New Roman" w:eastAsia="Times New Roman"/>
          <w:sz w:val="24"/>
          <w:lang w:val="en-GB"/>
        </w:rPr>
        <w:t xml:space="preserve">), their motivation </w:t>
      </w:r>
      <w:r w:rsidRPr="00DC27C5">
        <w:rPr>
          <w:rFonts w:ascii="Times New Roman" w:eastAsia="Times New Roman"/>
          <w:spacing w:val="-3"/>
          <w:sz w:val="24"/>
          <w:lang w:val="en-GB"/>
        </w:rPr>
        <w:t>(</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=4.81</w:t>
      </w:r>
      <w:r w:rsidRPr="00DC27C5">
        <w:rPr>
          <w:rFonts w:ascii="Times New Roman" w:eastAsia="Times New Roman"/>
          <w:sz w:val="24"/>
          <w:lang w:val="en-GB"/>
        </w:rPr>
        <w:t xml:space="preserve">), their desire to work </w:t>
      </w:r>
      <w:r w:rsidRPr="00DC27C5">
        <w:rPr>
          <w:rFonts w:ascii="Times New Roman" w:eastAsia="Times New Roman"/>
          <w:spacing w:val="-3"/>
          <w:sz w:val="24"/>
          <w:lang w:val="en-GB"/>
        </w:rPr>
        <w:t>(</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 xml:space="preserve">=4.81) </w:t>
      </w:r>
      <w:r w:rsidRPr="00DC27C5">
        <w:rPr>
          <w:rFonts w:ascii="Times New Roman" w:eastAsia="Times New Roman"/>
          <w:sz w:val="24"/>
          <w:lang w:val="en-GB"/>
        </w:rPr>
        <w:t xml:space="preserve">and their participation </w:t>
      </w:r>
      <w:r w:rsidRPr="00DC27C5">
        <w:rPr>
          <w:rFonts w:ascii="Times New Roman" w:eastAsia="Times New Roman"/>
          <w:spacing w:val="-3"/>
          <w:sz w:val="24"/>
          <w:lang w:val="en-GB"/>
        </w:rPr>
        <w:t>(</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=4.66) and, to a lesser degree, the contribution of knowledge (</w:t>
      </w:r>
      <m:oMath>
        <m:acc>
          <m:accPr>
            <m:chr m:val="̅"/>
            <m:ctrlPr>
              <w:rPr>
                <w:rFonts w:ascii="Cambria Math" w:eastAsia="Calibri" w:hAnsi="Cambria Math" w:cs="Times New Roman"/>
                <w:i/>
                <w:sz w:val="24"/>
                <w:szCs w:val="24"/>
                <w:lang w:val="en-GB"/>
              </w:rPr>
            </m:ctrlPr>
          </m:accPr>
          <m:e>
            <m:r>
              <w:rPr>
                <w:rFonts w:ascii="Cambria Math" w:eastAsia="Calibri" w:hAnsi="Cambria Math" w:cs="Times New Roman"/>
                <w:sz w:val="24"/>
                <w:szCs w:val="24"/>
                <w:lang w:val="en-GB"/>
              </w:rPr>
              <m:t>X</m:t>
            </m:r>
          </m:e>
        </m:acc>
        <m:r>
          <w:rPr>
            <w:rFonts w:ascii="Cambria Math" w:eastAsia="Calibri" w:hAnsi="Cambria Math" w:cs="Times New Roman"/>
            <w:sz w:val="24"/>
            <w:szCs w:val="24"/>
            <w:lang w:val="en-GB"/>
          </w:rPr>
          <m:t xml:space="preserve"> </m:t>
        </m:r>
      </m:oMath>
      <w:r w:rsidRPr="00DC27C5">
        <w:rPr>
          <w:rFonts w:ascii="Times New Roman" w:eastAsia="Times New Roman"/>
          <w:spacing w:val="-3"/>
          <w:sz w:val="24"/>
          <w:lang w:val="en-GB"/>
        </w:rPr>
        <w:t xml:space="preserve">=3.66). </w:t>
      </w:r>
    </w:p>
    <w:p w:rsidR="006374CF" w:rsidRPr="00DC27C5" w:rsidRDefault="00C85E3F" w:rsidP="009C302E">
      <w:pPr>
        <w:autoSpaceDE w:val="0"/>
        <w:autoSpaceDN w:val="0"/>
        <w:adjustRightInd w:val="0"/>
        <w:spacing w:after="0" w:line="360" w:lineRule="auto"/>
        <w:ind w:firstLine="709"/>
        <w:jc w:val="both"/>
        <w:rPr>
          <w:rFonts w:ascii="Times New Roman" w:hAnsi="Times New Roman" w:cs="Times New Roman"/>
          <w:lang w:val="en-GB"/>
        </w:rPr>
      </w:pPr>
      <w:r w:rsidRPr="00DC27C5">
        <w:rPr>
          <w:rFonts w:ascii="Times New Roman" w:eastAsia="Times New Roman"/>
          <w:sz w:val="24"/>
          <w:lang w:val="en-GB"/>
        </w:rPr>
        <w:t xml:space="preserve">The last dimension evaluated in the questionnaire refers to their ethical commitment, which allows us to know their initial values at the start of the course (Figure 3). They highlighted the principles of respect for Human Rights and for the social-education action subjects (91.5% respectively) and, with a lower response percentage, the principle of professional independence (70.2%). </w:t>
      </w:r>
    </w:p>
    <w:p w:rsidR="00DA47FF" w:rsidRPr="00DC27C5" w:rsidRDefault="00C85E3F" w:rsidP="00C4213A">
      <w:pPr>
        <w:autoSpaceDE w:val="0"/>
        <w:autoSpaceDN w:val="0"/>
        <w:adjustRightInd w:val="0"/>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 xml:space="preserve">With respect to the data collected in the </w:t>
      </w:r>
      <w:r w:rsidRPr="00DC27C5">
        <w:rPr>
          <w:rFonts w:ascii="Times New Roman" w:eastAsia="Times New Roman"/>
          <w:i/>
          <w:sz w:val="24"/>
          <w:lang w:val="en-GB"/>
        </w:rPr>
        <w:t>debate forum</w:t>
      </w:r>
      <w:r w:rsidRPr="00DC27C5">
        <w:rPr>
          <w:rFonts w:ascii="Times New Roman" w:eastAsia="Times New Roman"/>
          <w:sz w:val="24"/>
          <w:lang w:val="en-GB"/>
        </w:rPr>
        <w:t xml:space="preserve"> the self-image of the students at the start of the course can be summarised as insecure, motivated and lost. However, once the placement was over, the students indicated that they felt more confident and in control of their limitations (Image 2).</w:t>
      </w:r>
    </w:p>
    <w:p w:rsidR="00DA47FF" w:rsidRPr="00DC27C5" w:rsidRDefault="00C85E3F" w:rsidP="00C4213A">
      <w:pPr>
        <w:autoSpaceDE w:val="0"/>
        <w:autoSpaceDN w:val="0"/>
        <w:adjustRightInd w:val="0"/>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In the same way, when starting the placement, the students expressed their expectations: to acquire experience in the social education sector, to know their capacity for action, to gather knowledge, resources and strategies and, to a lesser degree, to work in a team and to know the profession better.</w:t>
      </w:r>
    </w:p>
    <w:p w:rsidR="00DA47FF" w:rsidRPr="00DC27C5" w:rsidRDefault="00C85E3F" w:rsidP="00C4213A">
      <w:pPr>
        <w:autoSpaceDE w:val="0"/>
        <w:autoSpaceDN w:val="0"/>
        <w:adjustRightInd w:val="0"/>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Within the personal values dimension, it should be noted that the students placed a great importance on the realisation and development of the principles of professional solidarity, professionalism and social-education action.</w:t>
      </w:r>
    </w:p>
    <w:p w:rsidR="003A14CE" w:rsidRPr="00DC27C5" w:rsidRDefault="00C85E3F" w:rsidP="00C4213A">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GB"/>
        </w:rPr>
      </w:pPr>
      <w:r w:rsidRPr="00DC27C5">
        <w:rPr>
          <w:rFonts w:ascii="Times New Roman" w:eastAsia="Times New Roman"/>
          <w:sz w:val="24"/>
          <w:lang w:val="en-GB"/>
        </w:rPr>
        <w:t xml:space="preserve">The data provided by the </w:t>
      </w:r>
      <w:r w:rsidRPr="00DC27C5">
        <w:rPr>
          <w:rFonts w:ascii="Times New Roman" w:eastAsia="Times New Roman"/>
          <w:i/>
          <w:sz w:val="24"/>
          <w:lang w:val="en-GB"/>
        </w:rPr>
        <w:t>interviews</w:t>
      </w:r>
      <w:r w:rsidRPr="00DC27C5">
        <w:rPr>
          <w:rFonts w:ascii="Times New Roman" w:eastAsia="Times New Roman"/>
          <w:sz w:val="24"/>
          <w:lang w:val="en-GB"/>
        </w:rPr>
        <w:t xml:space="preserve"> indicates that, at the start of the placement, a large proportion of students had a positive self-image (67% of those interviewed), referring to their enthusiasm, eagerness to learn, existing skills, interest in cooperating with the institution, determination and adaptability to the medium in question. </w:t>
      </w:r>
      <w:r w:rsidRPr="00DC27C5">
        <w:rPr>
          <w:rFonts w:ascii="Times New Roman" w:eastAsia="Times New Roman"/>
          <w:color w:val="000000"/>
          <w:sz w:val="24"/>
          <w:lang w:val="en-GB"/>
        </w:rPr>
        <w:t>However, once the placement is finished, the data obtained reveals a significant increase of students with a positive self-image (80% of those interviewed).</w:t>
      </w:r>
    </w:p>
    <w:p w:rsidR="006374CF" w:rsidRPr="00DC27C5" w:rsidRDefault="00C85E3F" w:rsidP="009C302E">
      <w:pPr>
        <w:autoSpaceDE w:val="0"/>
        <w:autoSpaceDN w:val="0"/>
        <w:adjustRightInd w:val="0"/>
        <w:spacing w:after="0" w:line="360" w:lineRule="auto"/>
        <w:ind w:firstLine="709"/>
        <w:jc w:val="both"/>
        <w:rPr>
          <w:rFonts w:ascii="Times New Roman" w:eastAsia="Calibri" w:hAnsi="Times New Roman" w:cs="Times New Roman"/>
          <w:lang w:val="en-GB"/>
        </w:rPr>
      </w:pPr>
      <w:r w:rsidRPr="00DC27C5">
        <w:rPr>
          <w:rFonts w:ascii="Times New Roman" w:eastAsia="Times New Roman"/>
          <w:color w:val="000000"/>
          <w:sz w:val="24"/>
          <w:lang w:val="en-GB"/>
        </w:rPr>
        <w:t xml:space="preserve">Consequently, and as far as social mission is concerned, at the beginning of the placement those interviewed considered they were capable of making multiple contributions to the placement centre (Image 3). Nonetheless, once completed, the perceptions of those interviewed equally shared a shortage of contribution due to a lack </w:t>
      </w:r>
      <w:r w:rsidRPr="00DC27C5">
        <w:rPr>
          <w:rFonts w:ascii="Times New Roman" w:eastAsia="Times New Roman"/>
          <w:color w:val="000000"/>
          <w:sz w:val="24"/>
          <w:lang w:val="en-GB"/>
        </w:rPr>
        <w:lastRenderedPageBreak/>
        <w:t>of integration with the professionals, a lack of self-reflection of the institution in question and the usefulness for the development of its day-to-day work.</w:t>
      </w:r>
    </w:p>
    <w:p w:rsidR="00286972" w:rsidRPr="00DC27C5" w:rsidRDefault="00C85E3F" w:rsidP="00C4213A">
      <w:pPr>
        <w:autoSpaceDE w:val="0"/>
        <w:autoSpaceDN w:val="0"/>
        <w:adjustRightInd w:val="0"/>
        <w:spacing w:after="0" w:line="360" w:lineRule="auto"/>
        <w:ind w:firstLine="709"/>
        <w:jc w:val="both"/>
        <w:rPr>
          <w:rFonts w:ascii="Times New Roman" w:eastAsia="Calibri" w:hAnsi="Times New Roman" w:cs="Times New Roman"/>
          <w:sz w:val="24"/>
          <w:szCs w:val="24"/>
          <w:lang w:val="en-GB"/>
        </w:rPr>
      </w:pPr>
      <w:r w:rsidRPr="00DC27C5">
        <w:rPr>
          <w:rFonts w:ascii="Times New Roman" w:eastAsia="Times New Roman"/>
          <w:sz w:val="24"/>
          <w:lang w:val="en-GB"/>
        </w:rPr>
        <w:t>Regarding the development of their own ethical commitment values, those interviewed agreed that they had the possibility to acquire them all, except the principle of community participation, given that they could not always apply it within the context of the placement and, to a lesser degree, that they had not made it easy for them to participate in the different social education teams.</w:t>
      </w:r>
    </w:p>
    <w:p w:rsidR="00D93C1A" w:rsidRPr="00DC27C5" w:rsidRDefault="00C85E3F" w:rsidP="00C4213A">
      <w:pPr>
        <w:autoSpaceDE w:val="0"/>
        <w:autoSpaceDN w:val="0"/>
        <w:adjustRightInd w:val="0"/>
        <w:spacing w:after="0" w:line="360" w:lineRule="auto"/>
        <w:ind w:firstLine="709"/>
        <w:jc w:val="both"/>
        <w:rPr>
          <w:rFonts w:ascii="Times New Roman" w:eastAsia="Calibri" w:hAnsi="Times New Roman" w:cs="Times New Roman"/>
          <w:sz w:val="24"/>
          <w:szCs w:val="24"/>
          <w:lang w:val="en-GB"/>
        </w:rPr>
      </w:pPr>
      <w:r w:rsidRPr="00DC27C5">
        <w:rPr>
          <w:rFonts w:ascii="Times New Roman" w:eastAsia="Times New Roman"/>
          <w:sz w:val="24"/>
          <w:lang w:val="en-GB"/>
        </w:rPr>
        <w:t xml:space="preserve">Analysing the information provided by the </w:t>
      </w:r>
      <w:r w:rsidRPr="00DC27C5">
        <w:rPr>
          <w:rFonts w:ascii="Times New Roman" w:eastAsia="Times New Roman"/>
          <w:i/>
          <w:sz w:val="24"/>
          <w:lang w:val="en-GB"/>
        </w:rPr>
        <w:t xml:space="preserve">group discussion, </w:t>
      </w:r>
      <w:r w:rsidRPr="00DC27C5">
        <w:rPr>
          <w:rFonts w:ascii="Times New Roman" w:eastAsia="Times New Roman"/>
          <w:sz w:val="24"/>
          <w:lang w:val="en-GB"/>
        </w:rPr>
        <w:t>we can state that, at the start of the PPIII course, the students that had a positive self-image were less than those that perceived it in a negative way, as can also be concluded from the considerations given about the course (Image 4).</w:t>
      </w:r>
    </w:p>
    <w:p w:rsidR="00F1557C" w:rsidRPr="00DC27C5" w:rsidRDefault="00C85E3F" w:rsidP="00C4213A">
      <w:pPr>
        <w:autoSpaceDE w:val="0"/>
        <w:autoSpaceDN w:val="0"/>
        <w:adjustRightInd w:val="0"/>
        <w:spacing w:after="0" w:line="360" w:lineRule="auto"/>
        <w:ind w:firstLine="708"/>
        <w:jc w:val="both"/>
        <w:rPr>
          <w:rFonts w:ascii="Times New Roman" w:eastAsia="Calibri" w:hAnsi="Times New Roman" w:cs="Times New Roman"/>
          <w:sz w:val="24"/>
          <w:szCs w:val="24"/>
          <w:lang w:val="en-GB"/>
        </w:rPr>
      </w:pPr>
      <w:r w:rsidRPr="00DC27C5">
        <w:rPr>
          <w:rFonts w:ascii="Times New Roman" w:eastAsia="Times New Roman"/>
          <w:sz w:val="24"/>
          <w:lang w:val="en-GB"/>
        </w:rPr>
        <w:t>Even though this situation changed drastically at the end of the placement period, where the number of the discussion group participants achieving a positive image is clearly higher (87.5%). This becomes evident when observing the pers</w:t>
      </w:r>
      <w:r w:rsidR="00DC27C5">
        <w:rPr>
          <w:rFonts w:ascii="Times New Roman" w:eastAsia="Times New Roman"/>
          <w:sz w:val="24"/>
          <w:lang w:val="en-GB"/>
        </w:rPr>
        <w:t>onal perception of the students,</w:t>
      </w:r>
      <w:r w:rsidRPr="00DC27C5">
        <w:rPr>
          <w:rFonts w:ascii="Times New Roman" w:eastAsia="Times New Roman"/>
          <w:sz w:val="24"/>
          <w:lang w:val="en-GB"/>
        </w:rPr>
        <w:t xml:space="preserve"> shown in Image 5.</w:t>
      </w:r>
    </w:p>
    <w:p w:rsidR="00025A70" w:rsidRPr="00DC27C5" w:rsidRDefault="00C85E3F" w:rsidP="00425CC7">
      <w:pPr>
        <w:autoSpaceDE w:val="0"/>
        <w:autoSpaceDN w:val="0"/>
        <w:adjustRightInd w:val="0"/>
        <w:spacing w:after="0" w:line="360" w:lineRule="auto"/>
        <w:ind w:firstLine="709"/>
        <w:jc w:val="both"/>
        <w:rPr>
          <w:rFonts w:ascii="Times New Roman" w:hAnsi="Times New Roman" w:cs="Times New Roman"/>
          <w:lang w:val="en-GB"/>
        </w:rPr>
      </w:pPr>
      <w:r w:rsidRPr="00DC27C5">
        <w:rPr>
          <w:rFonts w:ascii="Times New Roman" w:eastAsia="Times New Roman"/>
          <w:sz w:val="24"/>
          <w:lang w:val="en-GB"/>
        </w:rPr>
        <w:t>In the social mission dimension there appears an important difference amongst the initial and final contributions (Figure 4).</w:t>
      </w:r>
    </w:p>
    <w:p w:rsidR="00BE4F7F" w:rsidRPr="00DC27C5" w:rsidRDefault="00C85E3F" w:rsidP="00C4213A">
      <w:pPr>
        <w:autoSpaceDE w:val="0"/>
        <w:autoSpaceDN w:val="0"/>
        <w:adjustRightInd w:val="0"/>
        <w:spacing w:after="0" w:line="360" w:lineRule="auto"/>
        <w:ind w:firstLine="708"/>
        <w:jc w:val="both"/>
        <w:rPr>
          <w:rFonts w:ascii="Times New Roman" w:hAnsi="Times New Roman" w:cs="Times New Roman"/>
          <w:sz w:val="24"/>
          <w:szCs w:val="24"/>
          <w:lang w:val="en-GB"/>
        </w:rPr>
      </w:pPr>
      <w:r w:rsidRPr="00DC27C5">
        <w:rPr>
          <w:rFonts w:ascii="Times New Roman" w:eastAsia="Times New Roman"/>
          <w:sz w:val="24"/>
          <w:lang w:val="en-GB"/>
        </w:rPr>
        <w:t>Regarding the development of their own ethical commitment values, the discussion group members considered that these values had previously been acquired as competences for the development of the placement in this profession, some having developed more than others depending on what challenges they faced.</w:t>
      </w:r>
    </w:p>
    <w:p w:rsidR="00E42C57" w:rsidRPr="00DC27C5" w:rsidRDefault="00E42C57" w:rsidP="00C4213A">
      <w:pPr>
        <w:spacing w:after="0" w:line="360" w:lineRule="auto"/>
        <w:jc w:val="both"/>
        <w:rPr>
          <w:rFonts w:ascii="Times New Roman" w:hAnsi="Times New Roman" w:cs="Times New Roman"/>
          <w:sz w:val="24"/>
          <w:szCs w:val="24"/>
          <w:lang w:val="en-GB"/>
        </w:rPr>
      </w:pPr>
    </w:p>
    <w:p w:rsidR="00914859" w:rsidRPr="00DC27C5" w:rsidRDefault="00C85E3F" w:rsidP="00C4213A">
      <w:pPr>
        <w:spacing w:after="0" w:line="360" w:lineRule="auto"/>
        <w:jc w:val="both"/>
        <w:rPr>
          <w:rFonts w:ascii="Times New Roman" w:hAnsi="Times New Roman" w:cs="Times New Roman"/>
          <w:b/>
          <w:sz w:val="24"/>
          <w:szCs w:val="24"/>
          <w:lang w:val="en-GB"/>
        </w:rPr>
      </w:pPr>
      <w:r w:rsidRPr="00DC27C5">
        <w:rPr>
          <w:rFonts w:ascii="Times New Roman" w:eastAsia="Times New Roman"/>
          <w:b/>
          <w:sz w:val="24"/>
          <w:lang w:val="en-GB"/>
        </w:rPr>
        <w:t>5.- Conclusions and Proposals</w:t>
      </w:r>
    </w:p>
    <w:p w:rsidR="00025A70"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Throughout this research it has come to light that there is a shortage of scientific and research literature on the development of the professional identity of social education students. However, after analysing the collected results, it can be stated that the training and identity development in the UNED Social Education undergraduate students in the PPIII course is conditioned, like in other professions related to social education, by the students' previous experiences (Pontes, Ariza and Del Rey, 2010), which become reasserted and consolidated with later professional activities (Bol</w:t>
      </w:r>
      <w:r w:rsidRPr="00DC27C5">
        <w:rPr>
          <w:rFonts w:ascii="Times New Roman" w:eastAsia="Times New Roman"/>
          <w:sz w:val="24"/>
          <w:lang w:val="en-GB"/>
        </w:rPr>
        <w:t>í</w:t>
      </w:r>
      <w:r w:rsidRPr="00DC27C5">
        <w:rPr>
          <w:rFonts w:ascii="Times New Roman" w:eastAsia="Times New Roman"/>
          <w:sz w:val="24"/>
          <w:lang w:val="en-GB"/>
        </w:rPr>
        <w:t>var, 2007).</w:t>
      </w:r>
    </w:p>
    <w:p w:rsidR="00025A70"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lastRenderedPageBreak/>
        <w:t>The students' interest in the profession, both at the beginning and end of the course, is fundamentally determined by their vocational character, similarly to what occurs in similar professions like teaching (Pontes, Ariza and Del Rey, 2010). Some of them had previous experience in this field working as volunteers and, to a lesser extent, in their professional placement in Vocation Training courses. Previous motivations at the start of the placement arise from their interest in knowing their possibilities as social educators and having the chance to relate with the subjects of educational activities. They expressed satisfaction at its completion, given that they find themselves better prepared for working in their professional field.</w:t>
      </w:r>
    </w:p>
    <w:p w:rsidR="00025A70"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The results confirm the existence of an emerging professional identity concept in the student before beginning their placement which, in the majority of cases, changes and/or improves depending on their real-life experiences throughout the placement:</w:t>
      </w:r>
    </w:p>
    <w:p w:rsidR="00025A70" w:rsidRPr="00DC27C5" w:rsidRDefault="00C85E3F" w:rsidP="009C302E">
      <w:pPr>
        <w:pStyle w:val="Prrafodelista"/>
        <w:numPr>
          <w:ilvl w:val="0"/>
          <w:numId w:val="11"/>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When establishing their first contact with the placement centre, students come out with a positive self-image; then, this self-image improves and consolidates positively throughout the placement period.</w:t>
      </w:r>
    </w:p>
    <w:p w:rsidR="00DC1DD5" w:rsidRPr="00DC27C5" w:rsidRDefault="00C85E3F" w:rsidP="009C302E">
      <w:pPr>
        <w:pStyle w:val="Prrafodelista"/>
        <w:numPr>
          <w:ilvl w:val="0"/>
          <w:numId w:val="11"/>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 xml:space="preserve">Regarding the social mission of the profession, at the start of the placement period students highlighted their motivation and eagerness to learn and to offer help; these perceptions change throughout the placement period.  Upon completion, they highlight some elements they consider key, such as the fact that following this course gave them the chance to participate and collaborate in the day-to-day work of the institution, allowing them to effective develop their personal self-reflection and social skills. In any case, it seems necessary to analyse the participation of some students that consider that their contribution to the placement location was poor due to lack of integration at the centre. </w:t>
      </w:r>
    </w:p>
    <w:p w:rsidR="00091E39" w:rsidRPr="00DC27C5" w:rsidRDefault="00C85E3F" w:rsidP="009C302E">
      <w:pPr>
        <w:pStyle w:val="Prrafodelista"/>
        <w:numPr>
          <w:ilvl w:val="0"/>
          <w:numId w:val="11"/>
        </w:numPr>
        <w:spacing w:after="0" w:line="360" w:lineRule="auto"/>
        <w:jc w:val="both"/>
        <w:rPr>
          <w:rFonts w:ascii="Times New Roman" w:hAnsi="Times New Roman" w:cs="Times New Roman"/>
          <w:sz w:val="24"/>
          <w:szCs w:val="24"/>
          <w:lang w:val="en-GB"/>
        </w:rPr>
      </w:pPr>
      <w:r w:rsidRPr="00DC27C5">
        <w:rPr>
          <w:rFonts w:ascii="Times New Roman" w:eastAsia="Times New Roman"/>
          <w:sz w:val="24"/>
          <w:lang w:val="en-GB"/>
        </w:rPr>
        <w:t>Regarding their own ethical commitment values within the profession, we should highlight the principle of respect for Human Rights and for the subjects of social education actions; also, to a lesser extent, the principle of professional autonomy and community participation, due to the supervision of their placement tutor and to the difficulties to take part in the different teams.</w:t>
      </w:r>
    </w:p>
    <w:p w:rsidR="00091E39" w:rsidRPr="00DC27C5" w:rsidRDefault="00C85E3F" w:rsidP="00C4213A">
      <w:pPr>
        <w:pStyle w:val="Prrafodelista"/>
        <w:spacing w:after="0" w:line="360" w:lineRule="auto"/>
        <w:ind w:left="0" w:firstLine="709"/>
        <w:contextualSpacing w:val="0"/>
        <w:jc w:val="both"/>
        <w:rPr>
          <w:rFonts w:ascii="Times New Roman" w:hAnsi="Times New Roman" w:cs="Times New Roman"/>
          <w:sz w:val="24"/>
          <w:szCs w:val="24"/>
          <w:lang w:val="en-GB"/>
        </w:rPr>
      </w:pPr>
      <w:r w:rsidRPr="00DC27C5">
        <w:rPr>
          <w:rFonts w:ascii="Times New Roman" w:eastAsia="Times New Roman"/>
          <w:sz w:val="24"/>
          <w:lang w:val="en-GB"/>
        </w:rPr>
        <w:t xml:space="preserve">In view of this, it can be stated that the (UNED) Social Education Degree PPIII course is an important variable that influences the professional identity development of future social educators. Nevertheless, it is necessary to reflect and establish a clear </w:t>
      </w:r>
      <w:r w:rsidRPr="00DC27C5">
        <w:rPr>
          <w:rFonts w:ascii="Times New Roman" w:eastAsia="Times New Roman"/>
          <w:sz w:val="24"/>
          <w:lang w:val="en-GB"/>
        </w:rPr>
        <w:lastRenderedPageBreak/>
        <w:t>action protocol for the placement centre tutor with the purpose of facilitating a greater participation and integration of the students in the life and daily interventions at the placement centre or institution. This nuance will be incorporated in the analysis for future research.</w:t>
      </w:r>
    </w:p>
    <w:p w:rsidR="00DC1CD4" w:rsidRPr="00DC27C5" w:rsidRDefault="00C85E3F" w:rsidP="00C4213A">
      <w:pPr>
        <w:spacing w:after="0" w:line="360" w:lineRule="auto"/>
        <w:ind w:firstLine="709"/>
        <w:jc w:val="both"/>
        <w:rPr>
          <w:rFonts w:ascii="Times New Roman" w:hAnsi="Times New Roman" w:cs="Times New Roman"/>
          <w:sz w:val="24"/>
          <w:szCs w:val="24"/>
          <w:lang w:val="en-GB"/>
        </w:rPr>
      </w:pPr>
      <w:r w:rsidRPr="00DC27C5">
        <w:rPr>
          <w:rFonts w:ascii="Times New Roman" w:eastAsia="Times New Roman"/>
          <w:sz w:val="24"/>
          <w:lang w:val="en-GB"/>
        </w:rPr>
        <w:t>In the same way, it also seems important to review the virtual nature of Professional Placement I, II and V and their relation with Professional Placement IV, given its experimental nature. In this way, a better distribution and structure of the activities and learning in real environments should be implemented, like in other placement programmes at other universities. The interrelation of subjects and the placement supervision from an interdisciplinary perspective improves the capacities and attitudes that the student should acquire, adapting them to practical contexts (Monreal, C</w:t>
      </w:r>
      <w:r w:rsidRPr="00DC27C5">
        <w:rPr>
          <w:rFonts w:ascii="Times New Roman" w:eastAsia="Times New Roman"/>
          <w:sz w:val="24"/>
          <w:lang w:val="en-GB"/>
        </w:rPr>
        <w:t>á</w:t>
      </w:r>
      <w:r w:rsidRPr="00DC27C5">
        <w:rPr>
          <w:rFonts w:ascii="Times New Roman" w:eastAsia="Times New Roman"/>
          <w:sz w:val="24"/>
          <w:lang w:val="en-GB"/>
        </w:rPr>
        <w:t>rdenas-Rodr</w:t>
      </w:r>
      <w:r w:rsidRPr="00DC27C5">
        <w:rPr>
          <w:rFonts w:ascii="Times New Roman" w:eastAsia="Times New Roman"/>
          <w:sz w:val="24"/>
          <w:lang w:val="en-GB"/>
        </w:rPr>
        <w:t>í</w:t>
      </w:r>
      <w:r w:rsidRPr="00DC27C5">
        <w:rPr>
          <w:rFonts w:ascii="Times New Roman" w:eastAsia="Times New Roman"/>
          <w:sz w:val="24"/>
          <w:lang w:val="en-GB"/>
        </w:rPr>
        <w:t>guez and Terr</w:t>
      </w:r>
      <w:r w:rsidRPr="00DC27C5">
        <w:rPr>
          <w:rFonts w:ascii="Times New Roman" w:eastAsia="Times New Roman"/>
          <w:sz w:val="24"/>
          <w:lang w:val="en-GB"/>
        </w:rPr>
        <w:t>ó</w:t>
      </w:r>
      <w:r w:rsidRPr="00DC27C5">
        <w:rPr>
          <w:rFonts w:ascii="Times New Roman" w:eastAsia="Times New Roman"/>
          <w:sz w:val="24"/>
          <w:lang w:val="en-GB"/>
        </w:rPr>
        <w:t>n-Caro, 2013).</w:t>
      </w:r>
    </w:p>
    <w:p w:rsidR="00195120" w:rsidRPr="00DC27C5" w:rsidRDefault="00195120" w:rsidP="00C4213A">
      <w:pPr>
        <w:spacing w:after="0" w:line="360" w:lineRule="auto"/>
        <w:ind w:firstLine="709"/>
        <w:jc w:val="both"/>
        <w:rPr>
          <w:rFonts w:ascii="Times New Roman" w:hAnsi="Times New Roman" w:cs="Times New Roman"/>
          <w:b/>
          <w:sz w:val="24"/>
          <w:szCs w:val="24"/>
          <w:lang w:val="en-GB"/>
        </w:rPr>
      </w:pPr>
    </w:p>
    <w:p w:rsidR="00914859" w:rsidRPr="00DC27C5" w:rsidRDefault="00C85E3F" w:rsidP="00C4213A">
      <w:pPr>
        <w:spacing w:after="0" w:line="360" w:lineRule="auto"/>
        <w:jc w:val="both"/>
        <w:rPr>
          <w:rFonts w:ascii="Times New Roman" w:hAnsi="Times New Roman" w:cs="Times New Roman"/>
          <w:b/>
          <w:sz w:val="24"/>
          <w:szCs w:val="24"/>
          <w:lang w:val="en-GB"/>
        </w:rPr>
      </w:pPr>
      <w:r w:rsidRPr="00DC27C5">
        <w:rPr>
          <w:rFonts w:ascii="Times New Roman" w:eastAsia="Times New Roman"/>
          <w:b/>
          <w:sz w:val="24"/>
          <w:lang w:val="en-GB"/>
        </w:rPr>
        <w:t>6.- Reference</w:t>
      </w:r>
      <w:r w:rsidR="00DC27C5" w:rsidRPr="00DC27C5">
        <w:rPr>
          <w:rFonts w:ascii="Times New Roman" w:eastAsia="Times New Roman"/>
          <w:b/>
          <w:sz w:val="24"/>
          <w:lang w:val="en-GB"/>
        </w:rPr>
        <w:t>s</w:t>
      </w:r>
    </w:p>
    <w:p w:rsidR="0026780F" w:rsidRPr="00DC27C5" w:rsidRDefault="00C85E3F" w:rsidP="00425CC7">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Andreozzi, M. (1996). El impacto formativo de la pr</w:t>
      </w:r>
      <w:r w:rsidRPr="00DC27C5">
        <w:rPr>
          <w:rFonts w:ascii="Times New Roman" w:eastAsia="Times New Roman"/>
          <w:sz w:val="24"/>
          <w:lang w:val="en-GB"/>
        </w:rPr>
        <w:t>á</w:t>
      </w:r>
      <w:r w:rsidRPr="00DC27C5">
        <w:rPr>
          <w:rFonts w:ascii="Times New Roman" w:eastAsia="Times New Roman"/>
          <w:sz w:val="24"/>
          <w:lang w:val="en-GB"/>
        </w:rPr>
        <w:t>ctica. El papel de las "pr</w:t>
      </w:r>
      <w:r w:rsidRPr="00DC27C5">
        <w:rPr>
          <w:rFonts w:ascii="Times New Roman" w:eastAsia="Times New Roman"/>
          <w:sz w:val="24"/>
          <w:lang w:val="en-GB"/>
        </w:rPr>
        <w:t>á</w:t>
      </w:r>
      <w:r w:rsidRPr="00DC27C5">
        <w:rPr>
          <w:rFonts w:ascii="Times New Roman" w:eastAsia="Times New Roman"/>
          <w:sz w:val="24"/>
          <w:lang w:val="en-GB"/>
        </w:rPr>
        <w:t>cticas de formaci</w:t>
      </w:r>
      <w:r w:rsidRPr="00DC27C5">
        <w:rPr>
          <w:rFonts w:ascii="Times New Roman" w:eastAsia="Times New Roman"/>
          <w:sz w:val="24"/>
          <w:lang w:val="en-GB"/>
        </w:rPr>
        <w:t>ó</w:t>
      </w:r>
      <w:r w:rsidRPr="00DC27C5">
        <w:rPr>
          <w:rFonts w:ascii="Times New Roman" w:eastAsia="Times New Roman"/>
          <w:sz w:val="24"/>
          <w:lang w:val="en-GB"/>
        </w:rPr>
        <w:t>n" en el proceso de socializaci</w:t>
      </w:r>
      <w:r w:rsidRPr="00DC27C5">
        <w:rPr>
          <w:rFonts w:ascii="Times New Roman" w:eastAsia="Times New Roman"/>
          <w:sz w:val="24"/>
          <w:lang w:val="en-GB"/>
        </w:rPr>
        <w:t>ó</w:t>
      </w:r>
      <w:r w:rsidRPr="00DC27C5">
        <w:rPr>
          <w:rFonts w:ascii="Times New Roman" w:eastAsia="Times New Roman"/>
          <w:sz w:val="24"/>
          <w:lang w:val="en-GB"/>
        </w:rPr>
        <w:t xml:space="preserve">n profesional. </w:t>
      </w:r>
      <w:r w:rsidRPr="00DC27C5">
        <w:rPr>
          <w:rFonts w:ascii="Times New Roman" w:eastAsia="Times New Roman"/>
          <w:i/>
          <w:sz w:val="24"/>
          <w:lang w:val="en-GB"/>
        </w:rPr>
        <w:t>Revista del Instituto de Investigaciones en Ciencias de la Educaci</w:t>
      </w:r>
      <w:r w:rsidRPr="00DC27C5">
        <w:rPr>
          <w:rFonts w:ascii="Times New Roman" w:eastAsia="Times New Roman"/>
          <w:i/>
          <w:sz w:val="24"/>
          <w:lang w:val="en-GB"/>
        </w:rPr>
        <w:t>ó</w:t>
      </w:r>
      <w:r w:rsidRPr="00DC27C5">
        <w:rPr>
          <w:rFonts w:ascii="Times New Roman" w:eastAsia="Times New Roman"/>
          <w:i/>
          <w:sz w:val="24"/>
          <w:lang w:val="en-GB"/>
        </w:rPr>
        <w:t>n</w:t>
      </w:r>
      <w:r w:rsidRPr="00DC27C5">
        <w:rPr>
          <w:rFonts w:ascii="Times New Roman" w:eastAsia="Times New Roman"/>
          <w:sz w:val="24"/>
          <w:lang w:val="en-GB"/>
        </w:rPr>
        <w:t xml:space="preserve">, </w:t>
      </w:r>
      <w:r w:rsidRPr="00DC27C5">
        <w:rPr>
          <w:rFonts w:ascii="Times New Roman" w:eastAsia="Times New Roman"/>
          <w:i/>
          <w:sz w:val="24"/>
          <w:lang w:val="en-GB"/>
        </w:rPr>
        <w:t>5</w:t>
      </w:r>
      <w:r w:rsidRPr="00DC27C5">
        <w:rPr>
          <w:rFonts w:ascii="Times New Roman" w:eastAsia="Times New Roman"/>
          <w:sz w:val="24"/>
          <w:lang w:val="en-GB"/>
        </w:rPr>
        <w:t>(9), 20-31.</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ASEDES (2007). </w:t>
      </w:r>
      <w:r w:rsidRPr="00DC27C5">
        <w:rPr>
          <w:rFonts w:ascii="Times New Roman" w:eastAsia="Times New Roman"/>
          <w:i/>
          <w:sz w:val="24"/>
          <w:lang w:val="en-GB"/>
        </w:rPr>
        <w:t>Documentos profesionalizadores</w:t>
      </w:r>
      <w:r w:rsidRPr="00DC27C5">
        <w:rPr>
          <w:rFonts w:ascii="Times New Roman" w:eastAsia="Times New Roman"/>
          <w:sz w:val="24"/>
          <w:lang w:val="en-GB"/>
        </w:rPr>
        <w:t>. Barcelona: ASEDES.</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Beltr</w:t>
      </w:r>
      <w:r w:rsidRPr="00DC27C5">
        <w:rPr>
          <w:rFonts w:ascii="Times New Roman" w:eastAsia="Times New Roman"/>
          <w:sz w:val="24"/>
          <w:lang w:val="en-GB"/>
        </w:rPr>
        <w:t>á</w:t>
      </w:r>
      <w:r w:rsidRPr="00DC27C5">
        <w:rPr>
          <w:rFonts w:ascii="Times New Roman" w:eastAsia="Times New Roman"/>
          <w:sz w:val="24"/>
          <w:lang w:val="en-GB"/>
        </w:rPr>
        <w:t>n, M.; Iparraguirre, A.; Castagno, M., Fornasari, M. and Guti</w:t>
      </w:r>
      <w:r w:rsidRPr="00DC27C5">
        <w:rPr>
          <w:rFonts w:ascii="Times New Roman" w:eastAsia="Times New Roman"/>
          <w:sz w:val="24"/>
          <w:lang w:val="en-GB"/>
        </w:rPr>
        <w:t>é</w:t>
      </w:r>
      <w:r w:rsidRPr="00DC27C5">
        <w:rPr>
          <w:rFonts w:ascii="Times New Roman" w:eastAsia="Times New Roman"/>
          <w:sz w:val="24"/>
          <w:lang w:val="en-GB"/>
        </w:rPr>
        <w:t>rrez, V. (2012). El proceso de construcci</w:t>
      </w:r>
      <w:r w:rsidRPr="00DC27C5">
        <w:rPr>
          <w:rFonts w:ascii="Times New Roman" w:eastAsia="Times New Roman"/>
          <w:sz w:val="24"/>
          <w:lang w:val="en-GB"/>
        </w:rPr>
        <w:t>ó</w:t>
      </w:r>
      <w:r w:rsidRPr="00DC27C5">
        <w:rPr>
          <w:rFonts w:ascii="Times New Roman" w:eastAsia="Times New Roman"/>
          <w:sz w:val="24"/>
          <w:lang w:val="en-GB"/>
        </w:rPr>
        <w:t>n de la identidad profesional en pr</w:t>
      </w:r>
      <w:r w:rsidRPr="00DC27C5">
        <w:rPr>
          <w:rFonts w:ascii="Times New Roman" w:eastAsia="Times New Roman"/>
          <w:sz w:val="24"/>
          <w:lang w:val="en-GB"/>
        </w:rPr>
        <w:t>á</w:t>
      </w:r>
      <w:r w:rsidRPr="00DC27C5">
        <w:rPr>
          <w:rFonts w:ascii="Times New Roman" w:eastAsia="Times New Roman"/>
          <w:sz w:val="24"/>
          <w:lang w:val="en-GB"/>
        </w:rPr>
        <w:t>cticas pre-profesionales. Algunos sentidos construidos por alumnos de Psicolog</w:t>
      </w:r>
      <w:r w:rsidRPr="00DC27C5">
        <w:rPr>
          <w:rFonts w:ascii="Times New Roman" w:eastAsia="Times New Roman"/>
          <w:sz w:val="24"/>
          <w:lang w:val="en-GB"/>
        </w:rPr>
        <w:t>í</w:t>
      </w:r>
      <w:r w:rsidRPr="00DC27C5">
        <w:rPr>
          <w:rFonts w:ascii="Times New Roman" w:eastAsia="Times New Roman"/>
          <w:sz w:val="24"/>
          <w:lang w:val="en-GB"/>
        </w:rPr>
        <w:t xml:space="preserve">a del Contexto Educativo. </w:t>
      </w:r>
      <w:r w:rsidRPr="00DC27C5">
        <w:rPr>
          <w:rFonts w:ascii="Times New Roman" w:eastAsia="Times New Roman"/>
          <w:i/>
          <w:sz w:val="24"/>
          <w:lang w:val="en-GB"/>
        </w:rPr>
        <w:t>Anuario de Investigaciones de la Facultad de Psicolog</w:t>
      </w:r>
      <w:r w:rsidRPr="00DC27C5">
        <w:rPr>
          <w:rFonts w:ascii="Times New Roman" w:eastAsia="Times New Roman"/>
          <w:i/>
          <w:sz w:val="24"/>
          <w:lang w:val="en-GB"/>
        </w:rPr>
        <w:t>í</w:t>
      </w:r>
      <w:r w:rsidRPr="00DC27C5">
        <w:rPr>
          <w:rFonts w:ascii="Times New Roman" w:eastAsia="Times New Roman"/>
          <w:i/>
          <w:sz w:val="24"/>
          <w:lang w:val="en-GB"/>
        </w:rPr>
        <w:t>a, 1</w:t>
      </w:r>
      <w:r w:rsidRPr="00DC27C5">
        <w:rPr>
          <w:rFonts w:ascii="Times New Roman" w:eastAsia="Times New Roman"/>
          <w:sz w:val="24"/>
          <w:lang w:val="en-GB"/>
        </w:rPr>
        <w:t>(1), 424-434</w:t>
      </w:r>
    </w:p>
    <w:p w:rsidR="0026780F" w:rsidRPr="00DC27C5" w:rsidRDefault="00C85E3F" w:rsidP="00425CC7">
      <w:pPr>
        <w:autoSpaceDE w:val="0"/>
        <w:autoSpaceDN w:val="0"/>
        <w:adjustRightInd w:val="0"/>
        <w:spacing w:after="0" w:line="360" w:lineRule="auto"/>
        <w:ind w:left="709" w:hanging="709"/>
        <w:jc w:val="both"/>
        <w:rPr>
          <w:rFonts w:ascii="Times New Roman" w:hAnsi="Times New Roman" w:cs="Times New Roman"/>
          <w:i/>
          <w:sz w:val="24"/>
          <w:szCs w:val="24"/>
          <w:shd w:val="clear" w:color="auto" w:fill="FFFFFF"/>
          <w:lang w:val="en-GB"/>
        </w:rPr>
      </w:pPr>
      <w:r w:rsidRPr="00DC27C5">
        <w:rPr>
          <w:rFonts w:ascii="Times New Roman" w:eastAsia="Times New Roman"/>
          <w:sz w:val="24"/>
          <w:lang w:val="en-GB"/>
        </w:rPr>
        <w:t>Bol</w:t>
      </w:r>
      <w:r w:rsidRPr="00DC27C5">
        <w:rPr>
          <w:rFonts w:ascii="Times New Roman" w:eastAsia="Times New Roman"/>
          <w:sz w:val="24"/>
          <w:lang w:val="en-GB"/>
        </w:rPr>
        <w:t>í</w:t>
      </w:r>
      <w:r w:rsidRPr="00DC27C5">
        <w:rPr>
          <w:rFonts w:ascii="Times New Roman" w:eastAsia="Times New Roman"/>
          <w:sz w:val="24"/>
          <w:lang w:val="en-GB"/>
        </w:rPr>
        <w:t>var, A. (2007). La formaci</w:t>
      </w:r>
      <w:r w:rsidRPr="00DC27C5">
        <w:rPr>
          <w:rFonts w:ascii="Times New Roman" w:eastAsia="Times New Roman"/>
          <w:sz w:val="24"/>
          <w:lang w:val="en-GB"/>
        </w:rPr>
        <w:t>ó</w:t>
      </w:r>
      <w:r w:rsidRPr="00DC27C5">
        <w:rPr>
          <w:rFonts w:ascii="Times New Roman" w:eastAsia="Times New Roman"/>
          <w:sz w:val="24"/>
          <w:lang w:val="en-GB"/>
        </w:rPr>
        <w:t>n inicial del profesorado de secundaria y su identidad profesional</w:t>
      </w:r>
      <w:r w:rsidRPr="00DC27C5">
        <w:rPr>
          <w:rFonts w:ascii="Times New Roman" w:eastAsia="Times New Roman"/>
          <w:i/>
          <w:sz w:val="24"/>
          <w:lang w:val="en-GB"/>
        </w:rPr>
        <w:t>. Estudios de Educaci</w:t>
      </w:r>
      <w:r w:rsidRPr="00DC27C5">
        <w:rPr>
          <w:rFonts w:ascii="Times New Roman" w:eastAsia="Times New Roman"/>
          <w:i/>
          <w:sz w:val="24"/>
          <w:lang w:val="en-GB"/>
        </w:rPr>
        <w:t>ó</w:t>
      </w:r>
      <w:r w:rsidRPr="00DC27C5">
        <w:rPr>
          <w:rFonts w:ascii="Times New Roman" w:eastAsia="Times New Roman"/>
          <w:i/>
          <w:sz w:val="24"/>
          <w:lang w:val="en-GB"/>
        </w:rPr>
        <w:t>n en Revista de Universidad de Navarra, 12,</w:t>
      </w:r>
      <w:r w:rsidRPr="00DC27C5">
        <w:rPr>
          <w:rFonts w:ascii="Times New Roman" w:eastAsia="Times New Roman"/>
          <w:sz w:val="24"/>
          <w:lang w:val="en-GB"/>
        </w:rPr>
        <w:t>12-30</w:t>
      </w:r>
      <w:r w:rsidRPr="00DC27C5">
        <w:rPr>
          <w:rFonts w:ascii="Times New Roman" w:eastAsia="Times New Roman"/>
          <w:i/>
          <w:sz w:val="24"/>
          <w:lang w:val="en-GB"/>
        </w:rPr>
        <w:t>.</w:t>
      </w:r>
    </w:p>
    <w:p w:rsidR="0026780F" w:rsidRPr="00DC27C5" w:rsidRDefault="00C85E3F" w:rsidP="00425CC7">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Bol</w:t>
      </w:r>
      <w:r w:rsidRPr="00DC27C5">
        <w:rPr>
          <w:rFonts w:ascii="Times New Roman" w:eastAsia="Times New Roman"/>
          <w:sz w:val="24"/>
          <w:lang w:val="en-GB"/>
        </w:rPr>
        <w:t>í</w:t>
      </w:r>
      <w:r w:rsidRPr="00DC27C5">
        <w:rPr>
          <w:rFonts w:ascii="Times New Roman" w:eastAsia="Times New Roman"/>
          <w:sz w:val="24"/>
          <w:lang w:val="en-GB"/>
        </w:rPr>
        <w:t>var, A. and Segovia, I. (2004). Competencias profesionales y crisis de identidad en el profesorado de secundaria en Espa</w:t>
      </w:r>
      <w:r w:rsidRPr="00DC27C5">
        <w:rPr>
          <w:rFonts w:ascii="Times New Roman" w:eastAsia="Times New Roman"/>
          <w:sz w:val="24"/>
          <w:lang w:val="en-GB"/>
        </w:rPr>
        <w:t>ñ</w:t>
      </w:r>
      <w:r w:rsidRPr="00DC27C5">
        <w:rPr>
          <w:rFonts w:ascii="Times New Roman" w:eastAsia="Times New Roman"/>
          <w:sz w:val="24"/>
          <w:lang w:val="en-GB"/>
        </w:rPr>
        <w:t xml:space="preserve">a. </w:t>
      </w:r>
      <w:r w:rsidRPr="00DC27C5">
        <w:rPr>
          <w:rFonts w:ascii="Times New Roman" w:eastAsia="Times New Roman"/>
          <w:i/>
          <w:sz w:val="24"/>
          <w:lang w:val="en-GB"/>
        </w:rPr>
        <w:t>Perspectiva Educacional</w:t>
      </w:r>
      <w:r w:rsidRPr="00DC27C5">
        <w:rPr>
          <w:rFonts w:ascii="Times New Roman" w:eastAsia="Times New Roman"/>
          <w:sz w:val="24"/>
          <w:lang w:val="en-GB"/>
        </w:rPr>
        <w:t xml:space="preserve"> </w:t>
      </w:r>
      <w:r w:rsidRPr="00DC27C5">
        <w:rPr>
          <w:rFonts w:ascii="Times New Roman" w:eastAsia="Times New Roman"/>
          <w:i/>
          <w:sz w:val="24"/>
          <w:lang w:val="en-GB"/>
        </w:rPr>
        <w:t>44</w:t>
      </w:r>
      <w:r w:rsidRPr="00DC27C5">
        <w:rPr>
          <w:rFonts w:ascii="Times New Roman" w:eastAsia="Times New Roman"/>
          <w:sz w:val="24"/>
          <w:lang w:val="en-GB"/>
        </w:rPr>
        <w:t>, 11-36.</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Bot</w:t>
      </w:r>
      <w:r w:rsidRPr="00DC27C5">
        <w:rPr>
          <w:rFonts w:ascii="Times New Roman" w:eastAsia="Times New Roman"/>
          <w:sz w:val="24"/>
          <w:lang w:val="en-GB"/>
        </w:rPr>
        <w:t>í</w:t>
      </w:r>
      <w:r w:rsidRPr="00DC27C5">
        <w:rPr>
          <w:rFonts w:ascii="Times New Roman" w:eastAsia="Times New Roman"/>
          <w:sz w:val="24"/>
          <w:lang w:val="en-GB"/>
        </w:rPr>
        <w:t>a, A.B.; Fern</w:t>
      </w:r>
      <w:r w:rsidRPr="00DC27C5">
        <w:rPr>
          <w:rFonts w:ascii="Times New Roman" w:eastAsia="Times New Roman"/>
          <w:sz w:val="24"/>
          <w:lang w:val="en-GB"/>
        </w:rPr>
        <w:t>á</w:t>
      </w:r>
      <w:r w:rsidRPr="00DC27C5">
        <w:rPr>
          <w:rFonts w:ascii="Times New Roman" w:eastAsia="Times New Roman"/>
          <w:sz w:val="24"/>
          <w:lang w:val="en-GB"/>
        </w:rPr>
        <w:t>ndez Cruz, M. and Ruiz, E.M. (2005). Investigar la identidad profesional del profesorado: Una triangulaci</w:t>
      </w:r>
      <w:r w:rsidRPr="00DC27C5">
        <w:rPr>
          <w:rFonts w:ascii="Times New Roman" w:eastAsia="Times New Roman"/>
          <w:sz w:val="24"/>
          <w:lang w:val="en-GB"/>
        </w:rPr>
        <w:t>ó</w:t>
      </w:r>
      <w:r w:rsidRPr="00DC27C5">
        <w:rPr>
          <w:rFonts w:ascii="Times New Roman" w:eastAsia="Times New Roman"/>
          <w:sz w:val="24"/>
          <w:lang w:val="en-GB"/>
        </w:rPr>
        <w:t xml:space="preserve">n secuencial. </w:t>
      </w:r>
      <w:r w:rsidRPr="00DC27C5">
        <w:rPr>
          <w:rFonts w:ascii="Times New Roman" w:eastAsia="Times New Roman"/>
          <w:i/>
          <w:sz w:val="24"/>
          <w:lang w:val="en-GB"/>
        </w:rPr>
        <w:t>Forum: Qualitative Social Reserch</w:t>
      </w:r>
      <w:r w:rsidRPr="00DC27C5">
        <w:rPr>
          <w:rFonts w:ascii="Times New Roman" w:eastAsia="Times New Roman"/>
          <w:sz w:val="24"/>
          <w:lang w:val="en-GB"/>
        </w:rPr>
        <w:t xml:space="preserve">, </w:t>
      </w:r>
      <w:r w:rsidRPr="00DC27C5">
        <w:rPr>
          <w:rFonts w:ascii="Times New Roman" w:eastAsia="Times New Roman"/>
          <w:i/>
          <w:sz w:val="24"/>
          <w:lang w:val="en-GB"/>
        </w:rPr>
        <w:t>6</w:t>
      </w:r>
      <w:r w:rsidRPr="00DC27C5">
        <w:rPr>
          <w:rFonts w:ascii="Times New Roman" w:eastAsia="Times New Roman"/>
          <w:sz w:val="24"/>
          <w:lang w:val="en-GB"/>
        </w:rPr>
        <w:t>(1), Art.12.</w:t>
      </w:r>
    </w:p>
    <w:p w:rsidR="0026780F" w:rsidRPr="00DC27C5" w:rsidRDefault="00C85E3F" w:rsidP="00425CC7">
      <w:pPr>
        <w:spacing w:after="0" w:line="360" w:lineRule="auto"/>
        <w:ind w:left="709" w:hanging="709"/>
        <w:jc w:val="both"/>
        <w:rPr>
          <w:rFonts w:ascii="Times New Roman" w:hAnsi="Times New Roman" w:cs="Times New Roman"/>
          <w:sz w:val="24"/>
          <w:szCs w:val="24"/>
          <w:shd w:val="clear" w:color="auto" w:fill="FFFFFF"/>
          <w:lang w:val="en-GB"/>
        </w:rPr>
      </w:pPr>
      <w:r w:rsidRPr="00DC27C5">
        <w:rPr>
          <w:rFonts w:ascii="Times New Roman" w:eastAsia="Times New Roman"/>
          <w:sz w:val="24"/>
          <w:lang w:val="en-GB"/>
        </w:rPr>
        <w:lastRenderedPageBreak/>
        <w:t>Day, C. (2006).</w:t>
      </w:r>
      <w:r w:rsidRPr="00DC27C5">
        <w:rPr>
          <w:rStyle w:val="apple-converted-space"/>
          <w:rFonts w:ascii="Times New Roman" w:eastAsia="Times New Roman"/>
          <w:sz w:val="24"/>
          <w:lang w:val="en-GB"/>
        </w:rPr>
        <w:t xml:space="preserve"> </w:t>
      </w:r>
      <w:r w:rsidRPr="00DC27C5">
        <w:rPr>
          <w:rFonts w:ascii="Times New Roman" w:eastAsia="Times New Roman"/>
          <w:i/>
          <w:sz w:val="24"/>
          <w:lang w:val="en-GB"/>
        </w:rPr>
        <w:t>Pasi</w:t>
      </w:r>
      <w:r w:rsidRPr="00DC27C5">
        <w:rPr>
          <w:rFonts w:ascii="Times New Roman" w:eastAsia="Times New Roman"/>
          <w:i/>
          <w:sz w:val="24"/>
          <w:lang w:val="en-GB"/>
        </w:rPr>
        <w:t>ó</w:t>
      </w:r>
      <w:r w:rsidRPr="00DC27C5">
        <w:rPr>
          <w:rFonts w:ascii="Times New Roman" w:eastAsia="Times New Roman"/>
          <w:i/>
          <w:sz w:val="24"/>
          <w:lang w:val="en-GB"/>
        </w:rPr>
        <w:t>n por ense</w:t>
      </w:r>
      <w:r w:rsidRPr="00DC27C5">
        <w:rPr>
          <w:rFonts w:ascii="Times New Roman" w:eastAsia="Times New Roman"/>
          <w:i/>
          <w:sz w:val="24"/>
          <w:lang w:val="en-GB"/>
        </w:rPr>
        <w:t>ñ</w:t>
      </w:r>
      <w:r w:rsidRPr="00DC27C5">
        <w:rPr>
          <w:rFonts w:ascii="Times New Roman" w:eastAsia="Times New Roman"/>
          <w:i/>
          <w:sz w:val="24"/>
          <w:lang w:val="en-GB"/>
        </w:rPr>
        <w:t>ar: la identidad personal y profesional del docente y sus valores.</w:t>
      </w:r>
      <w:r w:rsidRPr="00DC27C5">
        <w:rPr>
          <w:rStyle w:val="apple-converted-space"/>
          <w:rFonts w:ascii="Times New Roman" w:eastAsia="Times New Roman"/>
          <w:i/>
          <w:sz w:val="24"/>
          <w:lang w:val="en-GB"/>
        </w:rPr>
        <w:t xml:space="preserve"> </w:t>
      </w:r>
      <w:r w:rsidRPr="00DC27C5">
        <w:rPr>
          <w:rFonts w:ascii="Times New Roman" w:eastAsia="Times New Roman"/>
          <w:sz w:val="24"/>
          <w:lang w:val="en-GB"/>
        </w:rPr>
        <w:t>Madrid: Narcea Ediciones.</w:t>
      </w:r>
    </w:p>
    <w:p w:rsidR="0026780F" w:rsidRPr="00DC27C5" w:rsidRDefault="00C85E3F" w:rsidP="00425CC7">
      <w:pPr>
        <w:pStyle w:val="NormalWeb"/>
        <w:shd w:val="clear" w:color="auto" w:fill="FFFFFF"/>
        <w:spacing w:before="0" w:beforeAutospacing="0" w:after="0" w:afterAutospacing="0" w:line="360" w:lineRule="auto"/>
        <w:ind w:left="709" w:hanging="709"/>
        <w:jc w:val="both"/>
        <w:rPr>
          <w:lang w:val="en-GB"/>
        </w:rPr>
      </w:pPr>
      <w:r w:rsidRPr="00DC27C5">
        <w:rPr>
          <w:lang w:val="en-GB"/>
        </w:rPr>
        <w:t xml:space="preserve">Domínguez, M.C. (2006). Formación del profesorado: Los retos de la interculturalidad. In M.C. Domínguez, </w:t>
      </w:r>
      <w:r w:rsidRPr="00DC27C5">
        <w:rPr>
          <w:i/>
          <w:lang w:val="en-GB"/>
        </w:rPr>
        <w:t>Investigación y Formación del profesorado en una sociedad Intercultural</w:t>
      </w:r>
      <w:r w:rsidRPr="00DC27C5">
        <w:rPr>
          <w:lang w:val="en-GB"/>
        </w:rPr>
        <w:t xml:space="preserve"> (pages 85-132). Madrid: Universitas.</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Dubar, C. (2000). </w:t>
      </w:r>
      <w:r w:rsidRPr="00DC27C5">
        <w:rPr>
          <w:rFonts w:ascii="Times New Roman" w:eastAsia="Times New Roman"/>
          <w:i/>
          <w:sz w:val="24"/>
          <w:lang w:val="en-GB"/>
        </w:rPr>
        <w:t>La socialisation. Construction des identit</w:t>
      </w:r>
      <w:r w:rsidRPr="00DC27C5">
        <w:rPr>
          <w:rFonts w:ascii="Times New Roman" w:eastAsia="Times New Roman"/>
          <w:i/>
          <w:sz w:val="24"/>
          <w:lang w:val="en-GB"/>
        </w:rPr>
        <w:t>é</w:t>
      </w:r>
      <w:r w:rsidRPr="00DC27C5">
        <w:rPr>
          <w:rFonts w:ascii="Times New Roman" w:eastAsia="Times New Roman"/>
          <w:i/>
          <w:sz w:val="24"/>
          <w:lang w:val="en-GB"/>
        </w:rPr>
        <w:t>s sociales et professionnelles</w:t>
      </w:r>
      <w:r w:rsidRPr="00DC27C5">
        <w:rPr>
          <w:rFonts w:ascii="Times New Roman" w:eastAsia="Times New Roman"/>
          <w:sz w:val="24"/>
          <w:lang w:val="en-GB"/>
        </w:rPr>
        <w:t xml:space="preserve"> (30 ed. rev). Paris: Armand Colin.</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Erickan, K. &amp; Roth, W.M. (2006). What good is polarizing research into qualitative and quantitative? </w:t>
      </w:r>
      <w:r w:rsidRPr="00DC27C5">
        <w:rPr>
          <w:rFonts w:ascii="Times New Roman" w:eastAsia="Times New Roman"/>
          <w:i/>
          <w:sz w:val="24"/>
          <w:lang w:val="en-GB"/>
        </w:rPr>
        <w:t>Educational Research, 35</w:t>
      </w:r>
      <w:r w:rsidRPr="00DC27C5">
        <w:rPr>
          <w:rFonts w:ascii="Times New Roman" w:eastAsia="Times New Roman"/>
          <w:sz w:val="24"/>
          <w:lang w:val="en-GB"/>
        </w:rPr>
        <w:t>(5), 14-23.</w:t>
      </w:r>
    </w:p>
    <w:p w:rsidR="0026780F" w:rsidRPr="00DC27C5" w:rsidRDefault="00C85E3F" w:rsidP="00425CC7">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Esteban, M., Amador, L.V. and P</w:t>
      </w:r>
      <w:r w:rsidRPr="00DC27C5">
        <w:rPr>
          <w:rFonts w:ascii="Times New Roman" w:eastAsia="Times New Roman"/>
          <w:sz w:val="24"/>
          <w:lang w:val="en-GB"/>
        </w:rPr>
        <w:t>é</w:t>
      </w:r>
      <w:r w:rsidRPr="00DC27C5">
        <w:rPr>
          <w:rFonts w:ascii="Times New Roman" w:eastAsia="Times New Roman"/>
          <w:sz w:val="24"/>
          <w:lang w:val="en-GB"/>
        </w:rPr>
        <w:t>rez de Guzm</w:t>
      </w:r>
      <w:r w:rsidRPr="00DC27C5">
        <w:rPr>
          <w:rFonts w:ascii="Times New Roman" w:eastAsia="Times New Roman"/>
          <w:sz w:val="24"/>
          <w:lang w:val="en-GB"/>
        </w:rPr>
        <w:t>á</w:t>
      </w:r>
      <w:r w:rsidRPr="00DC27C5">
        <w:rPr>
          <w:rFonts w:ascii="Times New Roman" w:eastAsia="Times New Roman"/>
          <w:sz w:val="24"/>
          <w:lang w:val="en-GB"/>
        </w:rPr>
        <w:t>n, M.V. (2013). El Pr</w:t>
      </w:r>
      <w:r w:rsidRPr="00DC27C5">
        <w:rPr>
          <w:rFonts w:ascii="Times New Roman" w:eastAsia="Times New Roman"/>
          <w:sz w:val="24"/>
          <w:lang w:val="en-GB"/>
        </w:rPr>
        <w:t>á</w:t>
      </w:r>
      <w:r w:rsidRPr="00DC27C5">
        <w:rPr>
          <w:rFonts w:ascii="Times New Roman" w:eastAsia="Times New Roman"/>
          <w:sz w:val="24"/>
          <w:lang w:val="en-GB"/>
        </w:rPr>
        <w:t>cticum en la titulaci</w:t>
      </w:r>
      <w:r w:rsidRPr="00DC27C5">
        <w:rPr>
          <w:rFonts w:ascii="Times New Roman" w:eastAsia="Times New Roman"/>
          <w:sz w:val="24"/>
          <w:lang w:val="en-GB"/>
        </w:rPr>
        <w:t>ó</w:t>
      </w:r>
      <w:r w:rsidRPr="00DC27C5">
        <w:rPr>
          <w:rFonts w:ascii="Times New Roman" w:eastAsia="Times New Roman"/>
          <w:sz w:val="24"/>
          <w:lang w:val="en-GB"/>
        </w:rPr>
        <w:t>n de educaci</w:t>
      </w:r>
      <w:r w:rsidRPr="00DC27C5">
        <w:rPr>
          <w:rFonts w:ascii="Times New Roman" w:eastAsia="Times New Roman"/>
          <w:sz w:val="24"/>
          <w:lang w:val="en-GB"/>
        </w:rPr>
        <w:t>ó</w:t>
      </w:r>
      <w:r w:rsidRPr="00DC27C5">
        <w:rPr>
          <w:rFonts w:ascii="Times New Roman" w:eastAsia="Times New Roman"/>
          <w:sz w:val="24"/>
          <w:lang w:val="en-GB"/>
        </w:rPr>
        <w:t>n social. La experiencia de la Universidad Pablo Olavide. In P.C. Mu</w:t>
      </w:r>
      <w:r w:rsidRPr="00DC27C5">
        <w:rPr>
          <w:rFonts w:ascii="Times New Roman" w:eastAsia="Times New Roman"/>
          <w:sz w:val="24"/>
          <w:lang w:val="en-GB"/>
        </w:rPr>
        <w:t>ñ</w:t>
      </w:r>
      <w:r w:rsidRPr="00DC27C5">
        <w:rPr>
          <w:rFonts w:ascii="Times New Roman" w:eastAsia="Times New Roman"/>
          <w:sz w:val="24"/>
          <w:lang w:val="en-GB"/>
        </w:rPr>
        <w:t>oz; M. Raposo; M. Gonz</w:t>
      </w:r>
      <w:r w:rsidRPr="00DC27C5">
        <w:rPr>
          <w:rFonts w:ascii="Times New Roman" w:eastAsia="Times New Roman"/>
          <w:sz w:val="24"/>
          <w:lang w:val="en-GB"/>
        </w:rPr>
        <w:t>á</w:t>
      </w:r>
      <w:r w:rsidRPr="00DC27C5">
        <w:rPr>
          <w:rFonts w:ascii="Times New Roman" w:eastAsia="Times New Roman"/>
          <w:sz w:val="24"/>
          <w:lang w:val="en-GB"/>
        </w:rPr>
        <w:t>lez; M.E. Mart</w:t>
      </w:r>
      <w:r w:rsidRPr="00DC27C5">
        <w:rPr>
          <w:rFonts w:ascii="Times New Roman" w:eastAsia="Times New Roman"/>
          <w:sz w:val="24"/>
          <w:lang w:val="en-GB"/>
        </w:rPr>
        <w:t>í</w:t>
      </w:r>
      <w:r w:rsidRPr="00DC27C5">
        <w:rPr>
          <w:rFonts w:ascii="Times New Roman" w:eastAsia="Times New Roman"/>
          <w:sz w:val="24"/>
          <w:lang w:val="en-GB"/>
        </w:rPr>
        <w:t>nez, M. Zabalza and A. P</w:t>
      </w:r>
      <w:r w:rsidRPr="00DC27C5">
        <w:rPr>
          <w:rFonts w:ascii="Times New Roman" w:eastAsia="Times New Roman"/>
          <w:sz w:val="24"/>
          <w:lang w:val="en-GB"/>
        </w:rPr>
        <w:t>é</w:t>
      </w:r>
      <w:r w:rsidRPr="00DC27C5">
        <w:rPr>
          <w:rFonts w:ascii="Times New Roman" w:eastAsia="Times New Roman"/>
          <w:sz w:val="24"/>
          <w:lang w:val="en-GB"/>
        </w:rPr>
        <w:t xml:space="preserve">rez, </w:t>
      </w:r>
      <w:r w:rsidRPr="00DC27C5">
        <w:rPr>
          <w:rFonts w:ascii="Times New Roman" w:eastAsia="Times New Roman"/>
          <w:i/>
          <w:sz w:val="24"/>
          <w:lang w:val="en-GB"/>
        </w:rPr>
        <w:t>XII Symposium Internacional sobre el Pr</w:t>
      </w:r>
      <w:r w:rsidRPr="00DC27C5">
        <w:rPr>
          <w:rFonts w:ascii="Times New Roman" w:eastAsia="Times New Roman"/>
          <w:i/>
          <w:sz w:val="24"/>
          <w:lang w:val="en-GB"/>
        </w:rPr>
        <w:t>á</w:t>
      </w:r>
      <w:r w:rsidRPr="00DC27C5">
        <w:rPr>
          <w:rFonts w:ascii="Times New Roman" w:eastAsia="Times New Roman"/>
          <w:i/>
          <w:sz w:val="24"/>
          <w:lang w:val="en-GB"/>
        </w:rPr>
        <w:t>cticum y las Pr</w:t>
      </w:r>
      <w:r w:rsidRPr="00DC27C5">
        <w:rPr>
          <w:rFonts w:ascii="Times New Roman" w:eastAsia="Times New Roman"/>
          <w:i/>
          <w:sz w:val="24"/>
          <w:lang w:val="en-GB"/>
        </w:rPr>
        <w:t>á</w:t>
      </w:r>
      <w:r w:rsidRPr="00DC27C5">
        <w:rPr>
          <w:rFonts w:ascii="Times New Roman" w:eastAsia="Times New Roman"/>
          <w:i/>
          <w:sz w:val="24"/>
          <w:lang w:val="en-GB"/>
        </w:rPr>
        <w:t>cticas en empresas en la formaci</w:t>
      </w:r>
      <w:r w:rsidRPr="00DC27C5">
        <w:rPr>
          <w:rFonts w:ascii="Times New Roman" w:eastAsia="Times New Roman"/>
          <w:i/>
          <w:sz w:val="24"/>
          <w:lang w:val="en-GB"/>
        </w:rPr>
        <w:t>ó</w:t>
      </w:r>
      <w:r w:rsidRPr="00DC27C5">
        <w:rPr>
          <w:rFonts w:ascii="Times New Roman" w:eastAsia="Times New Roman"/>
          <w:i/>
          <w:sz w:val="24"/>
          <w:lang w:val="en-GB"/>
        </w:rPr>
        <w:t>n universitaria. Un Pr</w:t>
      </w:r>
      <w:r w:rsidRPr="00DC27C5">
        <w:rPr>
          <w:rFonts w:ascii="Times New Roman" w:eastAsia="Times New Roman"/>
          <w:i/>
          <w:sz w:val="24"/>
          <w:lang w:val="en-GB"/>
        </w:rPr>
        <w:t>á</w:t>
      </w:r>
      <w:r w:rsidRPr="00DC27C5">
        <w:rPr>
          <w:rFonts w:ascii="Times New Roman" w:eastAsia="Times New Roman"/>
          <w:i/>
          <w:sz w:val="24"/>
          <w:lang w:val="en-GB"/>
        </w:rPr>
        <w:t>cticum para la formaci</w:t>
      </w:r>
      <w:r w:rsidRPr="00DC27C5">
        <w:rPr>
          <w:rFonts w:ascii="Times New Roman" w:eastAsia="Times New Roman"/>
          <w:i/>
          <w:sz w:val="24"/>
          <w:lang w:val="en-GB"/>
        </w:rPr>
        <w:t>ó</w:t>
      </w:r>
      <w:r w:rsidRPr="00DC27C5">
        <w:rPr>
          <w:rFonts w:ascii="Times New Roman" w:eastAsia="Times New Roman"/>
          <w:i/>
          <w:sz w:val="24"/>
          <w:lang w:val="en-GB"/>
        </w:rPr>
        <w:t>n integral de los estudiantes</w:t>
      </w:r>
      <w:r w:rsidRPr="00DC27C5">
        <w:rPr>
          <w:rFonts w:ascii="Times New Roman" w:eastAsia="Times New Roman"/>
          <w:sz w:val="24"/>
          <w:lang w:val="en-GB"/>
        </w:rPr>
        <w:t xml:space="preserve"> (pages 219-230). Santiago de Compostela: Andavira.</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Fisher, W.A., Arkin, H. and Colton, R. (1995). </w:t>
      </w:r>
      <w:r w:rsidRPr="00DC27C5">
        <w:rPr>
          <w:rFonts w:ascii="Times New Roman" w:eastAsia="Times New Roman"/>
          <w:i/>
          <w:sz w:val="24"/>
          <w:lang w:val="en-GB"/>
        </w:rPr>
        <w:t>Introducci</w:t>
      </w:r>
      <w:r w:rsidRPr="00DC27C5">
        <w:rPr>
          <w:rFonts w:ascii="Times New Roman" w:eastAsia="Times New Roman"/>
          <w:i/>
          <w:sz w:val="24"/>
          <w:lang w:val="en-GB"/>
        </w:rPr>
        <w:t>ó</w:t>
      </w:r>
      <w:r w:rsidRPr="00DC27C5">
        <w:rPr>
          <w:rFonts w:ascii="Times New Roman" w:eastAsia="Times New Roman"/>
          <w:i/>
          <w:sz w:val="24"/>
          <w:lang w:val="en-GB"/>
        </w:rPr>
        <w:t>n a la Estad</w:t>
      </w:r>
      <w:r w:rsidRPr="00DC27C5">
        <w:rPr>
          <w:rFonts w:ascii="Times New Roman" w:eastAsia="Times New Roman"/>
          <w:i/>
          <w:sz w:val="24"/>
          <w:lang w:val="en-GB"/>
        </w:rPr>
        <w:t>í</w:t>
      </w:r>
      <w:r w:rsidRPr="00DC27C5">
        <w:rPr>
          <w:rFonts w:ascii="Times New Roman" w:eastAsia="Times New Roman"/>
          <w:i/>
          <w:sz w:val="24"/>
          <w:lang w:val="en-GB"/>
        </w:rPr>
        <w:t>stica.</w:t>
      </w:r>
      <w:r w:rsidRPr="00DC27C5">
        <w:rPr>
          <w:rFonts w:ascii="Times New Roman" w:eastAsia="Times New Roman"/>
          <w:sz w:val="24"/>
          <w:lang w:val="en-GB"/>
        </w:rPr>
        <w:t xml:space="preserve"> Mexico: Ateneo.</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Garc</w:t>
      </w:r>
      <w:r w:rsidRPr="00DC27C5">
        <w:rPr>
          <w:rFonts w:ascii="Times New Roman" w:eastAsia="Times New Roman"/>
          <w:sz w:val="24"/>
          <w:lang w:val="en-GB"/>
        </w:rPr>
        <w:t>í</w:t>
      </w:r>
      <w:r w:rsidRPr="00DC27C5">
        <w:rPr>
          <w:rFonts w:ascii="Times New Roman" w:eastAsia="Times New Roman"/>
          <w:sz w:val="24"/>
          <w:lang w:val="en-GB"/>
        </w:rPr>
        <w:t>a-Vargas, S.M.; Mart</w:t>
      </w:r>
      <w:r w:rsidRPr="00DC27C5">
        <w:rPr>
          <w:rFonts w:ascii="Times New Roman" w:eastAsia="Times New Roman"/>
          <w:sz w:val="24"/>
          <w:lang w:val="en-GB"/>
        </w:rPr>
        <w:t>í</w:t>
      </w:r>
      <w:r w:rsidRPr="00DC27C5">
        <w:rPr>
          <w:rFonts w:ascii="Times New Roman" w:eastAsia="Times New Roman"/>
          <w:sz w:val="24"/>
          <w:lang w:val="en-GB"/>
        </w:rPr>
        <w:t>n-Cuadrado, A.M.; Medina, A.; Gonz</w:t>
      </w:r>
      <w:r w:rsidRPr="00DC27C5">
        <w:rPr>
          <w:rFonts w:ascii="Times New Roman" w:eastAsia="Times New Roman"/>
          <w:sz w:val="24"/>
          <w:lang w:val="en-GB"/>
        </w:rPr>
        <w:t>á</w:t>
      </w:r>
      <w:r w:rsidRPr="00DC27C5">
        <w:rPr>
          <w:rFonts w:ascii="Times New Roman" w:eastAsia="Times New Roman"/>
          <w:sz w:val="24"/>
          <w:lang w:val="en-GB"/>
        </w:rPr>
        <w:t>lez, R., Lev</w:t>
      </w:r>
      <w:r w:rsidRPr="00DC27C5">
        <w:rPr>
          <w:rFonts w:ascii="Times New Roman" w:eastAsia="Times New Roman"/>
          <w:sz w:val="24"/>
          <w:lang w:val="en-GB"/>
        </w:rPr>
        <w:t>í</w:t>
      </w:r>
      <w:r w:rsidRPr="00DC27C5">
        <w:rPr>
          <w:rFonts w:ascii="Times New Roman" w:eastAsia="Times New Roman"/>
          <w:sz w:val="24"/>
          <w:lang w:val="en-GB"/>
        </w:rPr>
        <w:t>, G. and Holgueras, A.I. (2015). La identidad profesional del educador social y la formaci</w:t>
      </w:r>
      <w:r w:rsidRPr="00DC27C5">
        <w:rPr>
          <w:rFonts w:ascii="Times New Roman" w:eastAsia="Times New Roman"/>
          <w:sz w:val="24"/>
          <w:lang w:val="en-GB"/>
        </w:rPr>
        <w:t>ó</w:t>
      </w:r>
      <w:r w:rsidRPr="00DC27C5">
        <w:rPr>
          <w:rFonts w:ascii="Times New Roman" w:eastAsia="Times New Roman"/>
          <w:sz w:val="24"/>
          <w:lang w:val="en-GB"/>
        </w:rPr>
        <w:t>n pr</w:t>
      </w:r>
      <w:r w:rsidRPr="00DC27C5">
        <w:rPr>
          <w:rFonts w:ascii="Times New Roman" w:eastAsia="Times New Roman"/>
          <w:sz w:val="24"/>
          <w:lang w:val="en-GB"/>
        </w:rPr>
        <w:t>á</w:t>
      </w:r>
      <w:r w:rsidRPr="00DC27C5">
        <w:rPr>
          <w:rFonts w:ascii="Times New Roman" w:eastAsia="Times New Roman"/>
          <w:sz w:val="24"/>
          <w:lang w:val="en-GB"/>
        </w:rPr>
        <w:t>ctica. In M. Raposo; M. Mu</w:t>
      </w:r>
      <w:r w:rsidRPr="00DC27C5">
        <w:rPr>
          <w:rFonts w:ascii="Times New Roman" w:eastAsia="Times New Roman"/>
          <w:sz w:val="24"/>
          <w:lang w:val="en-GB"/>
        </w:rPr>
        <w:t>ñ</w:t>
      </w:r>
      <w:r w:rsidRPr="00DC27C5">
        <w:rPr>
          <w:rFonts w:ascii="Times New Roman" w:eastAsia="Times New Roman"/>
          <w:sz w:val="24"/>
          <w:lang w:val="en-GB"/>
        </w:rPr>
        <w:t>oz; P.C. Zabalza, M.E. Mart</w:t>
      </w:r>
      <w:r w:rsidRPr="00DC27C5">
        <w:rPr>
          <w:rFonts w:ascii="Times New Roman" w:eastAsia="Times New Roman"/>
          <w:sz w:val="24"/>
          <w:lang w:val="en-GB"/>
        </w:rPr>
        <w:t>í</w:t>
      </w:r>
      <w:r w:rsidRPr="00DC27C5">
        <w:rPr>
          <w:rFonts w:ascii="Times New Roman" w:eastAsia="Times New Roman"/>
          <w:sz w:val="24"/>
          <w:lang w:val="en-GB"/>
        </w:rPr>
        <w:t>nez and A. P</w:t>
      </w:r>
      <w:r w:rsidRPr="00DC27C5">
        <w:rPr>
          <w:rFonts w:ascii="Times New Roman" w:eastAsia="Times New Roman"/>
          <w:sz w:val="24"/>
          <w:lang w:val="en-GB"/>
        </w:rPr>
        <w:t>é</w:t>
      </w:r>
      <w:r w:rsidRPr="00DC27C5">
        <w:rPr>
          <w:rFonts w:ascii="Times New Roman" w:eastAsia="Times New Roman"/>
          <w:sz w:val="24"/>
          <w:lang w:val="en-GB"/>
        </w:rPr>
        <w:t xml:space="preserve">rez, </w:t>
      </w:r>
      <w:r w:rsidRPr="00DC27C5">
        <w:rPr>
          <w:rFonts w:ascii="Times New Roman" w:eastAsia="Times New Roman"/>
          <w:i/>
          <w:sz w:val="24"/>
          <w:lang w:val="en-GB"/>
        </w:rPr>
        <w:t>XIII Symposium Internacional sobre el Pr</w:t>
      </w:r>
      <w:r w:rsidRPr="00DC27C5">
        <w:rPr>
          <w:rFonts w:ascii="Times New Roman" w:eastAsia="Times New Roman"/>
          <w:i/>
          <w:sz w:val="24"/>
          <w:lang w:val="en-GB"/>
        </w:rPr>
        <w:t>á</w:t>
      </w:r>
      <w:r w:rsidRPr="00DC27C5">
        <w:rPr>
          <w:rFonts w:ascii="Times New Roman" w:eastAsia="Times New Roman"/>
          <w:i/>
          <w:sz w:val="24"/>
          <w:lang w:val="en-GB"/>
        </w:rPr>
        <w:t>cticum y las Pr</w:t>
      </w:r>
      <w:r w:rsidRPr="00DC27C5">
        <w:rPr>
          <w:rFonts w:ascii="Times New Roman" w:eastAsia="Times New Roman"/>
          <w:i/>
          <w:sz w:val="24"/>
          <w:lang w:val="en-GB"/>
        </w:rPr>
        <w:t>á</w:t>
      </w:r>
      <w:r w:rsidRPr="00DC27C5">
        <w:rPr>
          <w:rFonts w:ascii="Times New Roman" w:eastAsia="Times New Roman"/>
          <w:i/>
          <w:sz w:val="24"/>
          <w:lang w:val="en-GB"/>
        </w:rPr>
        <w:t>cticas en empresas en la formaci</w:t>
      </w:r>
      <w:r w:rsidRPr="00DC27C5">
        <w:rPr>
          <w:rFonts w:ascii="Times New Roman" w:eastAsia="Times New Roman"/>
          <w:i/>
          <w:sz w:val="24"/>
          <w:lang w:val="en-GB"/>
        </w:rPr>
        <w:t>ó</w:t>
      </w:r>
      <w:r w:rsidRPr="00DC27C5">
        <w:rPr>
          <w:rFonts w:ascii="Times New Roman" w:eastAsia="Times New Roman"/>
          <w:i/>
          <w:sz w:val="24"/>
          <w:lang w:val="en-GB"/>
        </w:rPr>
        <w:t>n universitaria. Documentar y Evaluar la experiencia de los estudiantes en las pr</w:t>
      </w:r>
      <w:r w:rsidRPr="00DC27C5">
        <w:rPr>
          <w:rFonts w:ascii="Times New Roman" w:eastAsia="Times New Roman"/>
          <w:i/>
          <w:sz w:val="24"/>
          <w:lang w:val="en-GB"/>
        </w:rPr>
        <w:t>á</w:t>
      </w:r>
      <w:r w:rsidRPr="00DC27C5">
        <w:rPr>
          <w:rFonts w:ascii="Times New Roman" w:eastAsia="Times New Roman"/>
          <w:i/>
          <w:sz w:val="24"/>
          <w:lang w:val="en-GB"/>
        </w:rPr>
        <w:t xml:space="preserve">cticas </w:t>
      </w:r>
      <w:r w:rsidRPr="00DC27C5">
        <w:rPr>
          <w:rFonts w:ascii="Times New Roman" w:eastAsia="Times New Roman"/>
          <w:sz w:val="24"/>
          <w:lang w:val="en-GB"/>
        </w:rPr>
        <w:t>(pages 1009-1023). Santiago de Compostela: Andavira.</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Gento Palacios, S. (2004). </w:t>
      </w:r>
      <w:r w:rsidRPr="00DC27C5">
        <w:rPr>
          <w:rFonts w:ascii="Times New Roman" w:eastAsia="Times New Roman"/>
          <w:i/>
          <w:sz w:val="24"/>
          <w:lang w:val="en-GB"/>
        </w:rPr>
        <w:t>Gu</w:t>
      </w:r>
      <w:r w:rsidRPr="00DC27C5">
        <w:rPr>
          <w:rFonts w:ascii="Times New Roman" w:eastAsia="Times New Roman"/>
          <w:i/>
          <w:sz w:val="24"/>
          <w:lang w:val="en-GB"/>
        </w:rPr>
        <w:t>í</w:t>
      </w:r>
      <w:r w:rsidRPr="00DC27C5">
        <w:rPr>
          <w:rFonts w:ascii="Times New Roman" w:eastAsia="Times New Roman"/>
          <w:i/>
          <w:sz w:val="24"/>
          <w:lang w:val="en-GB"/>
        </w:rPr>
        <w:t>a Pr</w:t>
      </w:r>
      <w:r w:rsidRPr="00DC27C5">
        <w:rPr>
          <w:rFonts w:ascii="Times New Roman" w:eastAsia="Times New Roman"/>
          <w:i/>
          <w:sz w:val="24"/>
          <w:lang w:val="en-GB"/>
        </w:rPr>
        <w:t>á</w:t>
      </w:r>
      <w:r w:rsidRPr="00DC27C5">
        <w:rPr>
          <w:rFonts w:ascii="Times New Roman" w:eastAsia="Times New Roman"/>
          <w:i/>
          <w:sz w:val="24"/>
          <w:lang w:val="en-GB"/>
        </w:rPr>
        <w:t>ctica para la Investigaci</w:t>
      </w:r>
      <w:r w:rsidRPr="00DC27C5">
        <w:rPr>
          <w:rFonts w:ascii="Times New Roman" w:eastAsia="Times New Roman"/>
          <w:i/>
          <w:sz w:val="24"/>
          <w:lang w:val="en-GB"/>
        </w:rPr>
        <w:t>ó</w:t>
      </w:r>
      <w:r w:rsidRPr="00DC27C5">
        <w:rPr>
          <w:rFonts w:ascii="Times New Roman" w:eastAsia="Times New Roman"/>
          <w:i/>
          <w:sz w:val="24"/>
          <w:lang w:val="en-GB"/>
        </w:rPr>
        <w:t>n en Educaci</w:t>
      </w:r>
      <w:r w:rsidRPr="00DC27C5">
        <w:rPr>
          <w:rFonts w:ascii="Times New Roman" w:eastAsia="Times New Roman"/>
          <w:i/>
          <w:sz w:val="24"/>
          <w:lang w:val="en-GB"/>
        </w:rPr>
        <w:t>ó</w:t>
      </w:r>
      <w:r w:rsidRPr="00DC27C5">
        <w:rPr>
          <w:rFonts w:ascii="Times New Roman" w:eastAsia="Times New Roman"/>
          <w:i/>
          <w:sz w:val="24"/>
          <w:lang w:val="en-GB"/>
        </w:rPr>
        <w:t>n</w:t>
      </w:r>
      <w:r w:rsidRPr="00DC27C5">
        <w:rPr>
          <w:rFonts w:ascii="Times New Roman" w:eastAsia="Times New Roman"/>
          <w:sz w:val="24"/>
          <w:lang w:val="en-GB"/>
        </w:rPr>
        <w:t>. Madrid: Sanz y Torres.</w:t>
      </w:r>
    </w:p>
    <w:p w:rsidR="0026780F" w:rsidRPr="00DC27C5" w:rsidRDefault="00C85E3F" w:rsidP="00425CC7">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Goodson, I.F. (Ed.) (2004). </w:t>
      </w:r>
      <w:r w:rsidRPr="00DC27C5">
        <w:rPr>
          <w:rFonts w:ascii="Times New Roman" w:eastAsia="Times New Roman"/>
          <w:i/>
          <w:sz w:val="24"/>
          <w:lang w:val="en-GB"/>
        </w:rPr>
        <w:t>Historias de vida del profesorado</w:t>
      </w:r>
      <w:r w:rsidRPr="00DC27C5">
        <w:rPr>
          <w:rFonts w:ascii="Times New Roman" w:eastAsia="Times New Roman"/>
          <w:sz w:val="24"/>
          <w:lang w:val="en-GB"/>
        </w:rPr>
        <w:t>. Barcelona: Octaedro/EUB.</w:t>
      </w:r>
    </w:p>
    <w:p w:rsidR="0026780F" w:rsidRPr="00DC27C5" w:rsidRDefault="00C85E3F" w:rsidP="00425CC7">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Greenwald, A.G.; Banaji, M.R.; Rudman, L.A.; Farnham, S.D., Nosek, B.A. &amp; Mellott, D.S. (2002). A unified theory of implicit attitudes, stereotypes, self-esteem, and self-concept. </w:t>
      </w:r>
      <w:r w:rsidRPr="00DC27C5">
        <w:rPr>
          <w:rFonts w:ascii="Times New Roman" w:eastAsia="Times New Roman"/>
          <w:i/>
          <w:sz w:val="24"/>
          <w:lang w:val="en-GB"/>
        </w:rPr>
        <w:t>Psychological Review, 109</w:t>
      </w:r>
      <w:r w:rsidRPr="00DC27C5">
        <w:rPr>
          <w:rFonts w:ascii="Times New Roman" w:eastAsia="Times New Roman"/>
          <w:sz w:val="24"/>
          <w:lang w:val="en-GB"/>
        </w:rPr>
        <w:t>, 3-25.</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lastRenderedPageBreak/>
        <w:t xml:space="preserve">Ivankova, N.V. (2015). </w:t>
      </w:r>
      <w:r w:rsidRPr="00DC27C5">
        <w:rPr>
          <w:rFonts w:ascii="Times New Roman" w:eastAsia="Times New Roman"/>
          <w:i/>
          <w:sz w:val="24"/>
          <w:lang w:val="en-GB"/>
        </w:rPr>
        <w:t>Mixed Methods Applications in Action Research</w:t>
      </w:r>
      <w:r w:rsidRPr="00DC27C5">
        <w:rPr>
          <w:rFonts w:ascii="Times New Roman" w:eastAsia="Times New Roman"/>
          <w:sz w:val="24"/>
          <w:lang w:val="en-GB"/>
        </w:rPr>
        <w:t>. California: SAGE Publications.</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L</w:t>
      </w:r>
      <w:r w:rsidRPr="00DC27C5">
        <w:rPr>
          <w:rFonts w:ascii="Times New Roman" w:eastAsia="Times New Roman"/>
          <w:sz w:val="24"/>
          <w:lang w:val="en-GB"/>
        </w:rPr>
        <w:t>ó</w:t>
      </w:r>
      <w:r w:rsidRPr="00DC27C5">
        <w:rPr>
          <w:rFonts w:ascii="Times New Roman" w:eastAsia="Times New Roman"/>
          <w:sz w:val="24"/>
          <w:lang w:val="en-GB"/>
        </w:rPr>
        <w:t>pez P</w:t>
      </w:r>
      <w:r w:rsidRPr="00DC27C5">
        <w:rPr>
          <w:rFonts w:ascii="Times New Roman" w:eastAsia="Times New Roman"/>
          <w:sz w:val="24"/>
          <w:lang w:val="en-GB"/>
        </w:rPr>
        <w:t>é</w:t>
      </w:r>
      <w:r w:rsidRPr="00DC27C5">
        <w:rPr>
          <w:rFonts w:ascii="Times New Roman" w:eastAsia="Times New Roman"/>
          <w:sz w:val="24"/>
          <w:lang w:val="en-GB"/>
        </w:rPr>
        <w:t xml:space="preserve">rez, J. (1996). Los cuestionarios. In J.F. Morales, </w:t>
      </w:r>
      <w:r w:rsidRPr="00DC27C5">
        <w:rPr>
          <w:rFonts w:ascii="Times New Roman" w:eastAsia="Times New Roman"/>
          <w:i/>
          <w:sz w:val="24"/>
          <w:lang w:val="en-GB"/>
        </w:rPr>
        <w:t>Metodolog</w:t>
      </w:r>
      <w:r w:rsidRPr="00DC27C5">
        <w:rPr>
          <w:rFonts w:ascii="Times New Roman" w:eastAsia="Times New Roman"/>
          <w:i/>
          <w:sz w:val="24"/>
          <w:lang w:val="en-GB"/>
        </w:rPr>
        <w:t>í</w:t>
      </w:r>
      <w:r w:rsidRPr="00DC27C5">
        <w:rPr>
          <w:rFonts w:ascii="Times New Roman" w:eastAsia="Times New Roman"/>
          <w:i/>
          <w:sz w:val="24"/>
          <w:lang w:val="en-GB"/>
        </w:rPr>
        <w:t>a y Teor</w:t>
      </w:r>
      <w:r w:rsidRPr="00DC27C5">
        <w:rPr>
          <w:rFonts w:ascii="Times New Roman" w:eastAsia="Times New Roman"/>
          <w:i/>
          <w:sz w:val="24"/>
          <w:lang w:val="en-GB"/>
        </w:rPr>
        <w:t>í</w:t>
      </w:r>
      <w:r w:rsidRPr="00DC27C5">
        <w:rPr>
          <w:rFonts w:ascii="Times New Roman" w:eastAsia="Times New Roman"/>
          <w:i/>
          <w:sz w:val="24"/>
          <w:lang w:val="en-GB"/>
        </w:rPr>
        <w:t>a de la Psicolog</w:t>
      </w:r>
      <w:r w:rsidRPr="00DC27C5">
        <w:rPr>
          <w:rFonts w:ascii="Times New Roman" w:eastAsia="Times New Roman"/>
          <w:i/>
          <w:sz w:val="24"/>
          <w:lang w:val="en-GB"/>
        </w:rPr>
        <w:t>í</w:t>
      </w:r>
      <w:r w:rsidRPr="00DC27C5">
        <w:rPr>
          <w:rFonts w:ascii="Times New Roman" w:eastAsia="Times New Roman"/>
          <w:i/>
          <w:sz w:val="24"/>
          <w:lang w:val="en-GB"/>
        </w:rPr>
        <w:t xml:space="preserve">a </w:t>
      </w:r>
      <w:r w:rsidRPr="00DC27C5">
        <w:rPr>
          <w:rFonts w:ascii="Times New Roman" w:eastAsia="Times New Roman"/>
          <w:sz w:val="24"/>
          <w:lang w:val="en-GB"/>
        </w:rPr>
        <w:t>(pages 25-56). Madrid: UNED.</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Mart</w:t>
      </w:r>
      <w:r w:rsidRPr="00DC27C5">
        <w:rPr>
          <w:rFonts w:ascii="Times New Roman" w:eastAsia="Times New Roman"/>
          <w:sz w:val="24"/>
          <w:lang w:val="en-GB"/>
        </w:rPr>
        <w:t>í</w:t>
      </w:r>
      <w:r w:rsidRPr="00DC27C5">
        <w:rPr>
          <w:rFonts w:ascii="Times New Roman" w:eastAsia="Times New Roman"/>
          <w:sz w:val="24"/>
          <w:lang w:val="en-GB"/>
        </w:rPr>
        <w:t>n-Cuadrado, A.M.; Williamson, G.; Zepeda, R.M.; Ruiz, M., Gonz</w:t>
      </w:r>
      <w:r w:rsidRPr="00DC27C5">
        <w:rPr>
          <w:rFonts w:ascii="Times New Roman" w:eastAsia="Times New Roman"/>
          <w:sz w:val="24"/>
          <w:lang w:val="en-GB"/>
        </w:rPr>
        <w:t>á</w:t>
      </w:r>
      <w:r w:rsidRPr="00DC27C5">
        <w:rPr>
          <w:rFonts w:ascii="Times New Roman" w:eastAsia="Times New Roman"/>
          <w:sz w:val="24"/>
          <w:lang w:val="en-GB"/>
        </w:rPr>
        <w:t xml:space="preserve">lez, J. and Cano-Ramos, M.A. (2014). </w:t>
      </w:r>
      <w:r w:rsidRPr="00DC27C5">
        <w:rPr>
          <w:rFonts w:ascii="Times New Roman" w:eastAsia="Times New Roman"/>
          <w:sz w:val="24"/>
          <w:lang w:val="en-GB"/>
        </w:rPr>
        <w:t>¿</w:t>
      </w:r>
      <w:r w:rsidRPr="00DC27C5">
        <w:rPr>
          <w:rFonts w:ascii="Times New Roman" w:eastAsia="Times New Roman"/>
          <w:sz w:val="24"/>
          <w:lang w:val="en-GB"/>
        </w:rPr>
        <w:t>Qu</w:t>
      </w:r>
      <w:r w:rsidRPr="00DC27C5">
        <w:rPr>
          <w:rFonts w:ascii="Times New Roman" w:eastAsia="Times New Roman"/>
          <w:sz w:val="24"/>
          <w:lang w:val="en-GB"/>
        </w:rPr>
        <w:t>é</w:t>
      </w:r>
      <w:r w:rsidRPr="00DC27C5">
        <w:rPr>
          <w:rFonts w:ascii="Times New Roman" w:eastAsia="Times New Roman"/>
          <w:sz w:val="24"/>
          <w:lang w:val="en-GB"/>
        </w:rPr>
        <w:t xml:space="preserve"> educaci</w:t>
      </w:r>
      <w:r w:rsidRPr="00DC27C5">
        <w:rPr>
          <w:rFonts w:ascii="Times New Roman" w:eastAsia="Times New Roman"/>
          <w:sz w:val="24"/>
          <w:lang w:val="en-GB"/>
        </w:rPr>
        <w:t>ó</w:t>
      </w:r>
      <w:r w:rsidRPr="00DC27C5">
        <w:rPr>
          <w:rFonts w:ascii="Times New Roman" w:eastAsia="Times New Roman"/>
          <w:sz w:val="24"/>
          <w:lang w:val="en-GB"/>
        </w:rPr>
        <w:t>n requiere la diversidad y equidad de la sociedad actual? La educaci</w:t>
      </w:r>
      <w:r w:rsidRPr="00DC27C5">
        <w:rPr>
          <w:rFonts w:ascii="Times New Roman" w:eastAsia="Times New Roman"/>
          <w:sz w:val="24"/>
          <w:lang w:val="en-GB"/>
        </w:rPr>
        <w:t>ó</w:t>
      </w:r>
      <w:r w:rsidRPr="00DC27C5">
        <w:rPr>
          <w:rFonts w:ascii="Times New Roman" w:eastAsia="Times New Roman"/>
          <w:sz w:val="24"/>
          <w:lang w:val="en-GB"/>
        </w:rPr>
        <w:t xml:space="preserve">n social y los problemas educativos de hoy. </w:t>
      </w:r>
      <w:r w:rsidRPr="00DC27C5">
        <w:rPr>
          <w:rFonts w:ascii="Times New Roman" w:eastAsia="Times New Roman"/>
          <w:i/>
          <w:sz w:val="24"/>
          <w:lang w:val="en-GB"/>
        </w:rPr>
        <w:t>Revista de Educaci</w:t>
      </w:r>
      <w:r w:rsidRPr="00DC27C5">
        <w:rPr>
          <w:rFonts w:ascii="Times New Roman" w:eastAsia="Times New Roman"/>
          <w:i/>
          <w:sz w:val="24"/>
          <w:lang w:val="en-GB"/>
        </w:rPr>
        <w:t>ó</w:t>
      </w:r>
      <w:r w:rsidRPr="00DC27C5">
        <w:rPr>
          <w:rFonts w:ascii="Times New Roman" w:eastAsia="Times New Roman"/>
          <w:i/>
          <w:sz w:val="24"/>
          <w:lang w:val="en-GB"/>
        </w:rPr>
        <w:t>n Social (RES), 18</w:t>
      </w:r>
      <w:r w:rsidRPr="00DC27C5">
        <w:rPr>
          <w:rFonts w:ascii="Times New Roman" w:eastAsia="Times New Roman"/>
          <w:sz w:val="24"/>
          <w:lang w:val="en-GB"/>
        </w:rPr>
        <w:t>. Recovered from http://www.eduso.net/res/pdf/18/e4e1_res_18.pdf</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Merino, E.S., Nieto, J.E. and Solbes, V.M. (2013). Estudio narrativo sobre la experiencia de la paternidad en profesionales de la educaci</w:t>
      </w:r>
      <w:r w:rsidRPr="00DC27C5">
        <w:rPr>
          <w:rFonts w:ascii="Times New Roman" w:eastAsia="Times New Roman"/>
          <w:sz w:val="24"/>
          <w:lang w:val="en-GB"/>
        </w:rPr>
        <w:t>ó</w:t>
      </w:r>
      <w:r w:rsidRPr="00DC27C5">
        <w:rPr>
          <w:rFonts w:ascii="Times New Roman" w:eastAsia="Times New Roman"/>
          <w:sz w:val="24"/>
          <w:lang w:val="en-GB"/>
        </w:rPr>
        <w:t xml:space="preserve">n. </w:t>
      </w:r>
      <w:r w:rsidRPr="00DC27C5">
        <w:rPr>
          <w:rFonts w:ascii="Times New Roman" w:eastAsia="Times New Roman"/>
          <w:i/>
          <w:sz w:val="24"/>
          <w:lang w:val="en-GB"/>
        </w:rPr>
        <w:t>Revista interuniversitaria de Pedagog</w:t>
      </w:r>
      <w:r w:rsidRPr="00DC27C5">
        <w:rPr>
          <w:rFonts w:ascii="Times New Roman" w:eastAsia="Times New Roman"/>
          <w:i/>
          <w:sz w:val="24"/>
          <w:lang w:val="en-GB"/>
        </w:rPr>
        <w:t>í</w:t>
      </w:r>
      <w:r w:rsidRPr="00DC27C5">
        <w:rPr>
          <w:rFonts w:ascii="Times New Roman" w:eastAsia="Times New Roman"/>
          <w:i/>
          <w:sz w:val="24"/>
          <w:lang w:val="en-GB"/>
        </w:rPr>
        <w:t>a Social, 23,</w:t>
      </w:r>
      <w:r w:rsidRPr="00DC27C5">
        <w:rPr>
          <w:rFonts w:ascii="Times New Roman" w:eastAsia="Times New Roman"/>
          <w:sz w:val="24"/>
          <w:lang w:val="en-GB"/>
        </w:rPr>
        <w:t xml:space="preserve"> 71-94.</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Molina, E. (2013). Incidencia del Pr</w:t>
      </w:r>
      <w:r w:rsidRPr="00DC27C5">
        <w:rPr>
          <w:rFonts w:ascii="Times New Roman" w:eastAsia="Times New Roman"/>
          <w:sz w:val="24"/>
          <w:lang w:val="en-GB"/>
        </w:rPr>
        <w:t>á</w:t>
      </w:r>
      <w:r w:rsidRPr="00DC27C5">
        <w:rPr>
          <w:rFonts w:ascii="Times New Roman" w:eastAsia="Times New Roman"/>
          <w:sz w:val="24"/>
          <w:lang w:val="en-GB"/>
        </w:rPr>
        <w:t>cticum en la clarificaci</w:t>
      </w:r>
      <w:r w:rsidRPr="00DC27C5">
        <w:rPr>
          <w:rFonts w:ascii="Times New Roman" w:eastAsia="Times New Roman"/>
          <w:sz w:val="24"/>
          <w:lang w:val="en-GB"/>
        </w:rPr>
        <w:t>ó</w:t>
      </w:r>
      <w:r w:rsidRPr="00DC27C5">
        <w:rPr>
          <w:rFonts w:ascii="Times New Roman" w:eastAsia="Times New Roman"/>
          <w:sz w:val="24"/>
          <w:lang w:val="en-GB"/>
        </w:rPr>
        <w:t>n de la identidad profesional: Una acci</w:t>
      </w:r>
      <w:r w:rsidRPr="00DC27C5">
        <w:rPr>
          <w:rFonts w:ascii="Times New Roman" w:eastAsia="Times New Roman"/>
          <w:sz w:val="24"/>
          <w:lang w:val="en-GB"/>
        </w:rPr>
        <w:t>ó</w:t>
      </w:r>
      <w:r w:rsidRPr="00DC27C5">
        <w:rPr>
          <w:rFonts w:ascii="Times New Roman" w:eastAsia="Times New Roman"/>
          <w:sz w:val="24"/>
          <w:lang w:val="en-GB"/>
        </w:rPr>
        <w:t>n desde la supervisi</w:t>
      </w:r>
      <w:r w:rsidRPr="00DC27C5">
        <w:rPr>
          <w:rFonts w:ascii="Times New Roman" w:eastAsia="Times New Roman"/>
          <w:sz w:val="24"/>
          <w:lang w:val="en-GB"/>
        </w:rPr>
        <w:t>ó</w:t>
      </w:r>
      <w:r w:rsidRPr="00DC27C5">
        <w:rPr>
          <w:rFonts w:ascii="Times New Roman" w:eastAsia="Times New Roman"/>
          <w:sz w:val="24"/>
          <w:lang w:val="en-GB"/>
        </w:rPr>
        <w:t>n. In P.C. Mu</w:t>
      </w:r>
      <w:r w:rsidRPr="00DC27C5">
        <w:rPr>
          <w:rFonts w:ascii="Times New Roman" w:eastAsia="Times New Roman"/>
          <w:sz w:val="24"/>
          <w:lang w:val="en-GB"/>
        </w:rPr>
        <w:t>ñ</w:t>
      </w:r>
      <w:r w:rsidRPr="00DC27C5">
        <w:rPr>
          <w:rFonts w:ascii="Times New Roman" w:eastAsia="Times New Roman"/>
          <w:sz w:val="24"/>
          <w:lang w:val="en-GB"/>
        </w:rPr>
        <w:t>oz; M. Raposo; M. Gonz</w:t>
      </w:r>
      <w:r w:rsidRPr="00DC27C5">
        <w:rPr>
          <w:rFonts w:ascii="Times New Roman" w:eastAsia="Times New Roman"/>
          <w:sz w:val="24"/>
          <w:lang w:val="en-GB"/>
        </w:rPr>
        <w:t>á</w:t>
      </w:r>
      <w:r w:rsidRPr="00DC27C5">
        <w:rPr>
          <w:rFonts w:ascii="Times New Roman" w:eastAsia="Times New Roman"/>
          <w:sz w:val="24"/>
          <w:lang w:val="en-GB"/>
        </w:rPr>
        <w:t>lez; M.E. Mart</w:t>
      </w:r>
      <w:r w:rsidRPr="00DC27C5">
        <w:rPr>
          <w:rFonts w:ascii="Times New Roman" w:eastAsia="Times New Roman"/>
          <w:sz w:val="24"/>
          <w:lang w:val="en-GB"/>
        </w:rPr>
        <w:t>í</w:t>
      </w:r>
      <w:r w:rsidRPr="00DC27C5">
        <w:rPr>
          <w:rFonts w:ascii="Times New Roman" w:eastAsia="Times New Roman"/>
          <w:sz w:val="24"/>
          <w:lang w:val="en-GB"/>
        </w:rPr>
        <w:t>nez, M. Zabalza and A. P</w:t>
      </w:r>
      <w:r w:rsidRPr="00DC27C5">
        <w:rPr>
          <w:rFonts w:ascii="Times New Roman" w:eastAsia="Times New Roman"/>
          <w:sz w:val="24"/>
          <w:lang w:val="en-GB"/>
        </w:rPr>
        <w:t>é</w:t>
      </w:r>
      <w:r w:rsidRPr="00DC27C5">
        <w:rPr>
          <w:rFonts w:ascii="Times New Roman" w:eastAsia="Times New Roman"/>
          <w:sz w:val="24"/>
          <w:lang w:val="en-GB"/>
        </w:rPr>
        <w:t xml:space="preserve">rez, </w:t>
      </w:r>
      <w:r w:rsidRPr="00DC27C5">
        <w:rPr>
          <w:rFonts w:ascii="Times New Roman" w:eastAsia="Times New Roman"/>
          <w:i/>
          <w:sz w:val="24"/>
          <w:lang w:val="en-GB"/>
        </w:rPr>
        <w:t>XII Symposium Internacional sobre el Pr</w:t>
      </w:r>
      <w:r w:rsidRPr="00DC27C5">
        <w:rPr>
          <w:rFonts w:ascii="Times New Roman" w:eastAsia="Times New Roman"/>
          <w:i/>
          <w:sz w:val="24"/>
          <w:lang w:val="en-GB"/>
        </w:rPr>
        <w:t>á</w:t>
      </w:r>
      <w:r w:rsidRPr="00DC27C5">
        <w:rPr>
          <w:rFonts w:ascii="Times New Roman" w:eastAsia="Times New Roman"/>
          <w:i/>
          <w:sz w:val="24"/>
          <w:lang w:val="en-GB"/>
        </w:rPr>
        <w:t>cticum y las Pr</w:t>
      </w:r>
      <w:r w:rsidRPr="00DC27C5">
        <w:rPr>
          <w:rFonts w:ascii="Times New Roman" w:eastAsia="Times New Roman"/>
          <w:i/>
          <w:sz w:val="24"/>
          <w:lang w:val="en-GB"/>
        </w:rPr>
        <w:t>á</w:t>
      </w:r>
      <w:r w:rsidRPr="00DC27C5">
        <w:rPr>
          <w:rFonts w:ascii="Times New Roman" w:eastAsia="Times New Roman"/>
          <w:i/>
          <w:sz w:val="24"/>
          <w:lang w:val="en-GB"/>
        </w:rPr>
        <w:t>cticas en empresas en la formaci</w:t>
      </w:r>
      <w:r w:rsidRPr="00DC27C5">
        <w:rPr>
          <w:rFonts w:ascii="Times New Roman" w:eastAsia="Times New Roman"/>
          <w:i/>
          <w:sz w:val="24"/>
          <w:lang w:val="en-GB"/>
        </w:rPr>
        <w:t>ó</w:t>
      </w:r>
      <w:r w:rsidRPr="00DC27C5">
        <w:rPr>
          <w:rFonts w:ascii="Times New Roman" w:eastAsia="Times New Roman"/>
          <w:i/>
          <w:sz w:val="24"/>
          <w:lang w:val="en-GB"/>
        </w:rPr>
        <w:t>n universitaria. Un Pr</w:t>
      </w:r>
      <w:r w:rsidRPr="00DC27C5">
        <w:rPr>
          <w:rFonts w:ascii="Times New Roman" w:eastAsia="Times New Roman"/>
          <w:i/>
          <w:sz w:val="24"/>
          <w:lang w:val="en-GB"/>
        </w:rPr>
        <w:t>á</w:t>
      </w:r>
      <w:r w:rsidRPr="00DC27C5">
        <w:rPr>
          <w:rFonts w:ascii="Times New Roman" w:eastAsia="Times New Roman"/>
          <w:i/>
          <w:sz w:val="24"/>
          <w:lang w:val="en-GB"/>
        </w:rPr>
        <w:t>cticum para la formaci</w:t>
      </w:r>
      <w:r w:rsidRPr="00DC27C5">
        <w:rPr>
          <w:rFonts w:ascii="Times New Roman" w:eastAsia="Times New Roman"/>
          <w:i/>
          <w:sz w:val="24"/>
          <w:lang w:val="en-GB"/>
        </w:rPr>
        <w:t>ó</w:t>
      </w:r>
      <w:r w:rsidRPr="00DC27C5">
        <w:rPr>
          <w:rFonts w:ascii="Times New Roman" w:eastAsia="Times New Roman"/>
          <w:i/>
          <w:sz w:val="24"/>
          <w:lang w:val="en-GB"/>
        </w:rPr>
        <w:t xml:space="preserve">n integral de los estudiantes </w:t>
      </w:r>
      <w:r w:rsidRPr="00DC27C5">
        <w:rPr>
          <w:rFonts w:ascii="Times New Roman" w:eastAsia="Times New Roman"/>
          <w:sz w:val="24"/>
          <w:lang w:val="en-GB"/>
        </w:rPr>
        <w:t>(pages 1243-1260). Santiago de Compostela: Andavira.</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Monreal, M.C., C</w:t>
      </w:r>
      <w:r w:rsidRPr="00DC27C5">
        <w:rPr>
          <w:rFonts w:ascii="Times New Roman" w:eastAsia="Times New Roman"/>
          <w:sz w:val="24"/>
          <w:lang w:val="en-GB"/>
        </w:rPr>
        <w:t>á</w:t>
      </w:r>
      <w:r w:rsidRPr="00DC27C5">
        <w:rPr>
          <w:rFonts w:ascii="Times New Roman" w:eastAsia="Times New Roman"/>
          <w:sz w:val="24"/>
          <w:lang w:val="en-GB"/>
        </w:rPr>
        <w:t>rdenas, M.R. and Terr</w:t>
      </w:r>
      <w:r w:rsidRPr="00DC27C5">
        <w:rPr>
          <w:rFonts w:ascii="Times New Roman" w:eastAsia="Times New Roman"/>
          <w:sz w:val="24"/>
          <w:lang w:val="en-GB"/>
        </w:rPr>
        <w:t>ó</w:t>
      </w:r>
      <w:r w:rsidRPr="00DC27C5">
        <w:rPr>
          <w:rFonts w:ascii="Times New Roman" w:eastAsia="Times New Roman"/>
          <w:sz w:val="24"/>
          <w:lang w:val="en-GB"/>
        </w:rPr>
        <w:t>n, M.T. (2013). Preparando el Pr</w:t>
      </w:r>
      <w:r w:rsidRPr="00DC27C5">
        <w:rPr>
          <w:rFonts w:ascii="Times New Roman" w:eastAsia="Times New Roman"/>
          <w:sz w:val="24"/>
          <w:lang w:val="en-GB"/>
        </w:rPr>
        <w:t>á</w:t>
      </w:r>
      <w:r w:rsidRPr="00DC27C5">
        <w:rPr>
          <w:rFonts w:ascii="Times New Roman" w:eastAsia="Times New Roman"/>
          <w:sz w:val="24"/>
          <w:lang w:val="en-GB"/>
        </w:rPr>
        <w:t>cticum: Desarrollo y Evaluaci</w:t>
      </w:r>
      <w:r w:rsidRPr="00DC27C5">
        <w:rPr>
          <w:rFonts w:ascii="Times New Roman" w:eastAsia="Times New Roman"/>
          <w:sz w:val="24"/>
          <w:lang w:val="en-GB"/>
        </w:rPr>
        <w:t>ó</w:t>
      </w:r>
      <w:r w:rsidRPr="00DC27C5">
        <w:rPr>
          <w:rFonts w:ascii="Times New Roman" w:eastAsia="Times New Roman"/>
          <w:sz w:val="24"/>
          <w:lang w:val="en-GB"/>
        </w:rPr>
        <w:t>n de Actitudes profesionales y personales en tercero de educaci</w:t>
      </w:r>
      <w:r w:rsidRPr="00DC27C5">
        <w:rPr>
          <w:rFonts w:ascii="Times New Roman" w:eastAsia="Times New Roman"/>
          <w:sz w:val="24"/>
          <w:lang w:val="en-GB"/>
        </w:rPr>
        <w:t>ó</w:t>
      </w:r>
      <w:r w:rsidRPr="00DC27C5">
        <w:rPr>
          <w:rFonts w:ascii="Times New Roman" w:eastAsia="Times New Roman"/>
          <w:sz w:val="24"/>
          <w:lang w:val="en-GB"/>
        </w:rPr>
        <w:t>n social. In P.C. Mu</w:t>
      </w:r>
      <w:r w:rsidRPr="00DC27C5">
        <w:rPr>
          <w:rFonts w:ascii="Times New Roman" w:eastAsia="Times New Roman"/>
          <w:sz w:val="24"/>
          <w:lang w:val="en-GB"/>
        </w:rPr>
        <w:t>ñ</w:t>
      </w:r>
      <w:r w:rsidRPr="00DC27C5">
        <w:rPr>
          <w:rFonts w:ascii="Times New Roman" w:eastAsia="Times New Roman"/>
          <w:sz w:val="24"/>
          <w:lang w:val="en-GB"/>
        </w:rPr>
        <w:t>oz; M. Raposo; M. Gonz</w:t>
      </w:r>
      <w:r w:rsidRPr="00DC27C5">
        <w:rPr>
          <w:rFonts w:ascii="Times New Roman" w:eastAsia="Times New Roman"/>
          <w:sz w:val="24"/>
          <w:lang w:val="en-GB"/>
        </w:rPr>
        <w:t>á</w:t>
      </w:r>
      <w:r w:rsidRPr="00DC27C5">
        <w:rPr>
          <w:rFonts w:ascii="Times New Roman" w:eastAsia="Times New Roman"/>
          <w:sz w:val="24"/>
          <w:lang w:val="en-GB"/>
        </w:rPr>
        <w:t>lez; M.E. Mart</w:t>
      </w:r>
      <w:r w:rsidRPr="00DC27C5">
        <w:rPr>
          <w:rFonts w:ascii="Times New Roman" w:eastAsia="Times New Roman"/>
          <w:sz w:val="24"/>
          <w:lang w:val="en-GB"/>
        </w:rPr>
        <w:t>í</w:t>
      </w:r>
      <w:r w:rsidRPr="00DC27C5">
        <w:rPr>
          <w:rFonts w:ascii="Times New Roman" w:eastAsia="Times New Roman"/>
          <w:sz w:val="24"/>
          <w:lang w:val="en-GB"/>
        </w:rPr>
        <w:t>nez, M. Zabalza and A. P</w:t>
      </w:r>
      <w:r w:rsidRPr="00DC27C5">
        <w:rPr>
          <w:rFonts w:ascii="Times New Roman" w:eastAsia="Times New Roman"/>
          <w:sz w:val="24"/>
          <w:lang w:val="en-GB"/>
        </w:rPr>
        <w:t>é</w:t>
      </w:r>
      <w:r w:rsidRPr="00DC27C5">
        <w:rPr>
          <w:rFonts w:ascii="Times New Roman" w:eastAsia="Times New Roman"/>
          <w:sz w:val="24"/>
          <w:lang w:val="en-GB"/>
        </w:rPr>
        <w:t xml:space="preserve">rez, </w:t>
      </w:r>
      <w:r w:rsidRPr="00DC27C5">
        <w:rPr>
          <w:rFonts w:ascii="Times New Roman" w:eastAsia="Times New Roman"/>
          <w:i/>
          <w:sz w:val="24"/>
          <w:lang w:val="en-GB"/>
        </w:rPr>
        <w:t>XII Symposium Internacional sobre el Pr</w:t>
      </w:r>
      <w:r w:rsidRPr="00DC27C5">
        <w:rPr>
          <w:rFonts w:ascii="Times New Roman" w:eastAsia="Times New Roman"/>
          <w:i/>
          <w:sz w:val="24"/>
          <w:lang w:val="en-GB"/>
        </w:rPr>
        <w:t>á</w:t>
      </w:r>
      <w:r w:rsidRPr="00DC27C5">
        <w:rPr>
          <w:rFonts w:ascii="Times New Roman" w:eastAsia="Times New Roman"/>
          <w:i/>
          <w:sz w:val="24"/>
          <w:lang w:val="en-GB"/>
        </w:rPr>
        <w:t>cticum y las Pr</w:t>
      </w:r>
      <w:r w:rsidRPr="00DC27C5">
        <w:rPr>
          <w:rFonts w:ascii="Times New Roman" w:eastAsia="Times New Roman"/>
          <w:i/>
          <w:sz w:val="24"/>
          <w:lang w:val="en-GB"/>
        </w:rPr>
        <w:t>á</w:t>
      </w:r>
      <w:r w:rsidRPr="00DC27C5">
        <w:rPr>
          <w:rFonts w:ascii="Times New Roman" w:eastAsia="Times New Roman"/>
          <w:i/>
          <w:sz w:val="24"/>
          <w:lang w:val="en-GB"/>
        </w:rPr>
        <w:t>cticas en empresas en la formaci</w:t>
      </w:r>
      <w:r w:rsidRPr="00DC27C5">
        <w:rPr>
          <w:rFonts w:ascii="Times New Roman" w:eastAsia="Times New Roman"/>
          <w:i/>
          <w:sz w:val="24"/>
          <w:lang w:val="en-GB"/>
        </w:rPr>
        <w:t>ó</w:t>
      </w:r>
      <w:r w:rsidRPr="00DC27C5">
        <w:rPr>
          <w:rFonts w:ascii="Times New Roman" w:eastAsia="Times New Roman"/>
          <w:i/>
          <w:sz w:val="24"/>
          <w:lang w:val="en-GB"/>
        </w:rPr>
        <w:t>n universitaria. Un Pr</w:t>
      </w:r>
      <w:r w:rsidRPr="00DC27C5">
        <w:rPr>
          <w:rFonts w:ascii="Times New Roman" w:eastAsia="Times New Roman"/>
          <w:i/>
          <w:sz w:val="24"/>
          <w:lang w:val="en-GB"/>
        </w:rPr>
        <w:t>á</w:t>
      </w:r>
      <w:r w:rsidRPr="00DC27C5">
        <w:rPr>
          <w:rFonts w:ascii="Times New Roman" w:eastAsia="Times New Roman"/>
          <w:i/>
          <w:sz w:val="24"/>
          <w:lang w:val="en-GB"/>
        </w:rPr>
        <w:t>cticum para la formaci</w:t>
      </w:r>
      <w:r w:rsidRPr="00DC27C5">
        <w:rPr>
          <w:rFonts w:ascii="Times New Roman" w:eastAsia="Times New Roman"/>
          <w:i/>
          <w:sz w:val="24"/>
          <w:lang w:val="en-GB"/>
        </w:rPr>
        <w:t>ó</w:t>
      </w:r>
      <w:r w:rsidRPr="00DC27C5">
        <w:rPr>
          <w:rFonts w:ascii="Times New Roman" w:eastAsia="Times New Roman"/>
          <w:i/>
          <w:sz w:val="24"/>
          <w:lang w:val="en-GB"/>
        </w:rPr>
        <w:t xml:space="preserve">n integral de los estudiantes </w:t>
      </w:r>
      <w:r w:rsidRPr="00DC27C5">
        <w:rPr>
          <w:rFonts w:ascii="Times New Roman" w:eastAsia="Times New Roman"/>
          <w:sz w:val="24"/>
          <w:lang w:val="en-GB"/>
        </w:rPr>
        <w:t>(pages 209-218). Santiago de Compostela: Andavira.</w:t>
      </w:r>
    </w:p>
    <w:p w:rsidR="0026780F" w:rsidRPr="00DC27C5" w:rsidRDefault="00C85E3F" w:rsidP="00425CC7">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lang w:val="en-GB"/>
        </w:rPr>
      </w:pPr>
      <w:r w:rsidRPr="00DC27C5">
        <w:rPr>
          <w:rFonts w:ascii="Times New Roman" w:eastAsia="Times New Roman"/>
          <w:sz w:val="24"/>
          <w:lang w:val="en-GB"/>
        </w:rPr>
        <w:t>Morales, P. (2010). Investigaci</w:t>
      </w:r>
      <w:r w:rsidRPr="00DC27C5">
        <w:rPr>
          <w:rFonts w:ascii="Times New Roman" w:eastAsia="Times New Roman"/>
          <w:sz w:val="24"/>
          <w:lang w:val="en-GB"/>
        </w:rPr>
        <w:t>ó</w:t>
      </w:r>
      <w:r w:rsidRPr="00DC27C5">
        <w:rPr>
          <w:rFonts w:ascii="Times New Roman" w:eastAsia="Times New Roman"/>
          <w:sz w:val="24"/>
          <w:lang w:val="en-GB"/>
        </w:rPr>
        <w:t>n e innovaci</w:t>
      </w:r>
      <w:r w:rsidRPr="00DC27C5">
        <w:rPr>
          <w:rFonts w:ascii="Times New Roman" w:eastAsia="Times New Roman"/>
          <w:sz w:val="24"/>
          <w:lang w:val="en-GB"/>
        </w:rPr>
        <w:t>ó</w:t>
      </w:r>
      <w:r w:rsidRPr="00DC27C5">
        <w:rPr>
          <w:rFonts w:ascii="Times New Roman" w:eastAsia="Times New Roman"/>
          <w:sz w:val="24"/>
          <w:lang w:val="en-GB"/>
        </w:rPr>
        <w:t xml:space="preserve">n educativa. </w:t>
      </w:r>
      <w:r w:rsidRPr="00DC27C5">
        <w:rPr>
          <w:rFonts w:ascii="Times New Roman" w:eastAsia="Times New Roman"/>
          <w:i/>
          <w:sz w:val="24"/>
          <w:lang w:val="en-GB"/>
        </w:rPr>
        <w:t>REICE</w:t>
      </w:r>
      <w:r w:rsidRPr="00DC27C5">
        <w:rPr>
          <w:rFonts w:ascii="Times New Roman" w:eastAsia="Times New Roman"/>
          <w:sz w:val="24"/>
          <w:lang w:val="en-GB"/>
        </w:rPr>
        <w:t xml:space="preserve">, </w:t>
      </w:r>
      <w:r w:rsidRPr="00DC27C5">
        <w:rPr>
          <w:rFonts w:ascii="Times New Roman" w:eastAsia="Times New Roman"/>
          <w:i/>
          <w:sz w:val="24"/>
          <w:lang w:val="en-GB"/>
        </w:rPr>
        <w:t>8</w:t>
      </w:r>
      <w:r w:rsidRPr="00DC27C5">
        <w:rPr>
          <w:rFonts w:ascii="Times New Roman" w:eastAsia="Times New Roman"/>
          <w:sz w:val="24"/>
          <w:lang w:val="en-GB"/>
        </w:rPr>
        <w:t xml:space="preserve">(2). Recovered from </w:t>
      </w:r>
      <w:hyperlink r:id="rId8" w:history="1">
        <w:r w:rsidRPr="00DC27C5">
          <w:rPr>
            <w:rStyle w:val="Hipervnculo"/>
            <w:rFonts w:ascii="Times New Roman" w:eastAsia="Times New Roman"/>
            <w:color w:val="auto"/>
            <w:sz w:val="24"/>
            <w:lang w:val="en-GB"/>
          </w:rPr>
          <w:t>http://www.rinace.net/reice/numeros/arts/vol8num2/art3.pdf</w:t>
        </w:r>
      </w:hyperlink>
    </w:p>
    <w:p w:rsidR="0026780F" w:rsidRPr="00DC27C5" w:rsidRDefault="00C85E3F" w:rsidP="00425CC7">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u w:val="none"/>
          <w:lang w:val="en-GB"/>
        </w:rPr>
      </w:pPr>
      <w:r w:rsidRPr="00DC27C5">
        <w:rPr>
          <w:rStyle w:val="Hipervnculo"/>
          <w:rFonts w:ascii="Times New Roman" w:eastAsia="Times New Roman"/>
          <w:color w:val="auto"/>
          <w:sz w:val="24"/>
          <w:u w:val="none"/>
          <w:lang w:val="en-GB"/>
        </w:rPr>
        <w:t>Novella C</w:t>
      </w:r>
      <w:r w:rsidRPr="00DC27C5">
        <w:rPr>
          <w:rStyle w:val="Hipervnculo"/>
          <w:rFonts w:ascii="Times New Roman" w:eastAsia="Times New Roman"/>
          <w:color w:val="auto"/>
          <w:sz w:val="24"/>
          <w:u w:val="none"/>
          <w:lang w:val="en-GB"/>
        </w:rPr>
        <w:t>á</w:t>
      </w:r>
      <w:r w:rsidRPr="00DC27C5">
        <w:rPr>
          <w:rStyle w:val="Hipervnculo"/>
          <w:rFonts w:ascii="Times New Roman" w:eastAsia="Times New Roman"/>
          <w:color w:val="auto"/>
          <w:sz w:val="24"/>
          <w:u w:val="none"/>
          <w:lang w:val="en-GB"/>
        </w:rPr>
        <w:t>mara, A.M., P</w:t>
      </w:r>
      <w:r w:rsidRPr="00DC27C5">
        <w:rPr>
          <w:rStyle w:val="Hipervnculo"/>
          <w:rFonts w:ascii="Times New Roman" w:eastAsia="Times New Roman"/>
          <w:color w:val="auto"/>
          <w:sz w:val="24"/>
          <w:u w:val="none"/>
          <w:lang w:val="en-GB"/>
        </w:rPr>
        <w:t>é</w:t>
      </w:r>
      <w:r w:rsidRPr="00DC27C5">
        <w:rPr>
          <w:rStyle w:val="Hipervnculo"/>
          <w:rFonts w:ascii="Times New Roman" w:eastAsia="Times New Roman"/>
          <w:color w:val="auto"/>
          <w:sz w:val="24"/>
          <w:u w:val="none"/>
          <w:lang w:val="en-GB"/>
        </w:rPr>
        <w:t>rez Escoda, N. and Freixa Niella, M. (2012). Elements del practicum que afavoreixen la transfer</w:t>
      </w:r>
      <w:r w:rsidRPr="00DC27C5">
        <w:rPr>
          <w:rStyle w:val="Hipervnculo"/>
          <w:rFonts w:ascii="Times New Roman" w:eastAsia="Times New Roman"/>
          <w:color w:val="auto"/>
          <w:sz w:val="24"/>
          <w:u w:val="none"/>
          <w:lang w:val="en-GB"/>
        </w:rPr>
        <w:t>è</w:t>
      </w:r>
      <w:r w:rsidRPr="00DC27C5">
        <w:rPr>
          <w:rStyle w:val="Hipervnculo"/>
          <w:rFonts w:ascii="Times New Roman" w:eastAsia="Times New Roman"/>
          <w:color w:val="auto"/>
          <w:sz w:val="24"/>
          <w:u w:val="none"/>
          <w:lang w:val="en-GB"/>
        </w:rPr>
        <w:t>ncia de compet</w:t>
      </w:r>
      <w:r w:rsidRPr="00DC27C5">
        <w:rPr>
          <w:rStyle w:val="Hipervnculo"/>
          <w:rFonts w:ascii="Times New Roman" w:eastAsia="Times New Roman"/>
          <w:color w:val="auto"/>
          <w:sz w:val="24"/>
          <w:u w:val="none"/>
          <w:lang w:val="en-GB"/>
        </w:rPr>
        <w:t>è</w:t>
      </w:r>
      <w:r w:rsidRPr="00DC27C5">
        <w:rPr>
          <w:rStyle w:val="Hipervnculo"/>
          <w:rFonts w:ascii="Times New Roman" w:eastAsia="Times New Roman"/>
          <w:color w:val="auto"/>
          <w:sz w:val="24"/>
          <w:u w:val="none"/>
          <w:lang w:val="en-GB"/>
        </w:rPr>
        <w:t xml:space="preserve">ncies. </w:t>
      </w:r>
      <w:r w:rsidRPr="00DC27C5">
        <w:rPr>
          <w:rStyle w:val="Hipervnculo"/>
          <w:rFonts w:ascii="Times New Roman" w:eastAsia="Times New Roman"/>
          <w:i/>
          <w:color w:val="auto"/>
          <w:sz w:val="24"/>
          <w:u w:val="none"/>
          <w:lang w:val="en-GB"/>
        </w:rPr>
        <w:t>Temps d'Educaci</w:t>
      </w:r>
      <w:r w:rsidRPr="00DC27C5">
        <w:rPr>
          <w:rStyle w:val="Hipervnculo"/>
          <w:rFonts w:ascii="Times New Roman" w:eastAsia="Times New Roman"/>
          <w:i/>
          <w:color w:val="auto"/>
          <w:sz w:val="24"/>
          <w:u w:val="none"/>
          <w:lang w:val="en-GB"/>
        </w:rPr>
        <w:t>ó</w:t>
      </w:r>
      <w:r w:rsidRPr="00DC27C5">
        <w:rPr>
          <w:rStyle w:val="Hipervnculo"/>
          <w:rFonts w:ascii="Times New Roman" w:eastAsia="Times New Roman"/>
          <w:color w:val="auto"/>
          <w:sz w:val="24"/>
          <w:u w:val="none"/>
          <w:lang w:val="en-GB"/>
        </w:rPr>
        <w:t xml:space="preserve">, </w:t>
      </w:r>
      <w:r w:rsidRPr="00DC27C5">
        <w:rPr>
          <w:rStyle w:val="Hipervnculo"/>
          <w:rFonts w:ascii="Times New Roman" w:eastAsia="Times New Roman"/>
          <w:i/>
          <w:color w:val="auto"/>
          <w:sz w:val="24"/>
          <w:u w:val="none"/>
          <w:lang w:val="en-GB"/>
        </w:rPr>
        <w:t>42</w:t>
      </w:r>
      <w:r w:rsidRPr="00DC27C5">
        <w:rPr>
          <w:rStyle w:val="Hipervnculo"/>
          <w:rFonts w:ascii="Times New Roman" w:eastAsia="Times New Roman"/>
          <w:color w:val="auto"/>
          <w:sz w:val="24"/>
          <w:u w:val="none"/>
          <w:lang w:val="en-GB"/>
        </w:rPr>
        <w:t>, 233-250.</w:t>
      </w:r>
    </w:p>
    <w:p w:rsidR="0026780F" w:rsidRPr="00DC27C5" w:rsidRDefault="00C85E3F" w:rsidP="00425CC7">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lastRenderedPageBreak/>
        <w:t>Pontes, A., Ariza, L. and Del Rey, R. (2010). Identidad profesional docente en aspirantes a profesorado de ense</w:t>
      </w:r>
      <w:r w:rsidRPr="00DC27C5">
        <w:rPr>
          <w:rFonts w:ascii="Times New Roman" w:eastAsia="Times New Roman"/>
          <w:sz w:val="24"/>
          <w:lang w:val="en-GB"/>
        </w:rPr>
        <w:t>ñ</w:t>
      </w:r>
      <w:r w:rsidRPr="00DC27C5">
        <w:rPr>
          <w:rFonts w:ascii="Times New Roman" w:eastAsia="Times New Roman"/>
          <w:sz w:val="24"/>
          <w:lang w:val="en-GB"/>
        </w:rPr>
        <w:t xml:space="preserve">anza secundaria, </w:t>
      </w:r>
      <w:r w:rsidRPr="00DC27C5">
        <w:rPr>
          <w:rFonts w:ascii="Times New Roman" w:eastAsia="Times New Roman"/>
          <w:i/>
          <w:sz w:val="24"/>
          <w:lang w:val="en-GB"/>
        </w:rPr>
        <w:t>Psychology, Society &amp; Education</w:t>
      </w:r>
      <w:r w:rsidRPr="00DC27C5">
        <w:rPr>
          <w:rFonts w:ascii="Times New Roman" w:eastAsia="Times New Roman"/>
          <w:sz w:val="24"/>
          <w:lang w:val="en-GB"/>
        </w:rPr>
        <w:t xml:space="preserve">, </w:t>
      </w:r>
      <w:r w:rsidRPr="00DC27C5">
        <w:rPr>
          <w:rFonts w:ascii="Times New Roman" w:eastAsia="Times New Roman"/>
          <w:i/>
          <w:sz w:val="24"/>
          <w:lang w:val="en-GB"/>
        </w:rPr>
        <w:t>2</w:t>
      </w:r>
      <w:r w:rsidRPr="00DC27C5">
        <w:rPr>
          <w:rFonts w:ascii="Times New Roman" w:eastAsia="Times New Roman"/>
          <w:sz w:val="24"/>
          <w:lang w:val="en-GB"/>
        </w:rPr>
        <w:t xml:space="preserve">(2), 131-142. </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Richards, L. (2015). </w:t>
      </w:r>
      <w:r w:rsidRPr="00DC27C5">
        <w:rPr>
          <w:rFonts w:ascii="Times New Roman" w:eastAsia="Times New Roman"/>
          <w:i/>
          <w:sz w:val="24"/>
          <w:lang w:val="en-GB"/>
        </w:rPr>
        <w:t>Handling Qualitative Data. A Practical Guide</w:t>
      </w:r>
      <w:r w:rsidRPr="00DC27C5">
        <w:rPr>
          <w:rFonts w:ascii="Times New Roman" w:eastAsia="Times New Roman"/>
          <w:sz w:val="24"/>
          <w:lang w:val="en-GB"/>
        </w:rPr>
        <w:t>. California: SAGE Publications.</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Ruiz-Corbella, M.; Mart</w:t>
      </w:r>
      <w:r w:rsidRPr="00DC27C5">
        <w:rPr>
          <w:rFonts w:ascii="Times New Roman" w:eastAsia="Times New Roman"/>
          <w:sz w:val="24"/>
          <w:lang w:val="en-GB"/>
        </w:rPr>
        <w:t>í</w:t>
      </w:r>
      <w:r w:rsidRPr="00DC27C5">
        <w:rPr>
          <w:rFonts w:ascii="Times New Roman" w:eastAsia="Times New Roman"/>
          <w:sz w:val="24"/>
          <w:lang w:val="en-GB"/>
        </w:rPr>
        <w:t>n-Cuadrado, A.M. and Cano-Ramos, M.A. (2015). La consolidaci</w:t>
      </w:r>
      <w:r w:rsidRPr="00DC27C5">
        <w:rPr>
          <w:rFonts w:ascii="Times New Roman" w:eastAsia="Times New Roman"/>
          <w:sz w:val="24"/>
          <w:lang w:val="en-GB"/>
        </w:rPr>
        <w:t>ó</w:t>
      </w:r>
      <w:r w:rsidRPr="00DC27C5">
        <w:rPr>
          <w:rFonts w:ascii="Times New Roman" w:eastAsia="Times New Roman"/>
          <w:sz w:val="24"/>
          <w:lang w:val="en-GB"/>
        </w:rPr>
        <w:t>n del perfil profesional del educador social. Respuesta al derecho para la ciudadan</w:t>
      </w:r>
      <w:r w:rsidRPr="00DC27C5">
        <w:rPr>
          <w:rFonts w:ascii="Times New Roman" w:eastAsia="Times New Roman"/>
          <w:sz w:val="24"/>
          <w:lang w:val="en-GB"/>
        </w:rPr>
        <w:t>í</w:t>
      </w:r>
      <w:r w:rsidRPr="00DC27C5">
        <w:rPr>
          <w:rFonts w:ascii="Times New Roman" w:eastAsia="Times New Roman"/>
          <w:sz w:val="24"/>
          <w:lang w:val="en-GB"/>
        </w:rPr>
        <w:t xml:space="preserve">a. </w:t>
      </w:r>
      <w:r w:rsidRPr="00DC27C5">
        <w:rPr>
          <w:rFonts w:ascii="Times New Roman" w:eastAsia="Times New Roman"/>
          <w:i/>
          <w:sz w:val="24"/>
          <w:lang w:val="en-GB"/>
        </w:rPr>
        <w:t>Perfiles Educativos, 148, suplemento</w:t>
      </w:r>
      <w:r w:rsidRPr="00DC27C5">
        <w:rPr>
          <w:rFonts w:ascii="Times New Roman" w:eastAsia="Times New Roman"/>
          <w:sz w:val="24"/>
          <w:lang w:val="en-GB"/>
        </w:rPr>
        <w:t>, 12-19. Recovered from http://www.iisue.unam.mx/perfiles/perfiles_articulo.php?clave=2015-148-1001-1035</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Scarpa, P. and Corrente, M. (2007). La dimensi</w:t>
      </w:r>
      <w:r w:rsidRPr="00DC27C5">
        <w:rPr>
          <w:rFonts w:ascii="Times New Roman" w:eastAsia="Times New Roman"/>
          <w:sz w:val="24"/>
          <w:lang w:val="en-GB"/>
        </w:rPr>
        <w:t>ó</w:t>
      </w:r>
      <w:r w:rsidRPr="00DC27C5">
        <w:rPr>
          <w:rFonts w:ascii="Times New Roman" w:eastAsia="Times New Roman"/>
          <w:sz w:val="24"/>
          <w:lang w:val="en-GB"/>
        </w:rPr>
        <w:t xml:space="preserve">n europea del Educador. </w:t>
      </w:r>
      <w:r w:rsidRPr="00DC27C5">
        <w:rPr>
          <w:rFonts w:ascii="Times New Roman" w:eastAsia="Times New Roman"/>
          <w:i/>
          <w:sz w:val="24"/>
          <w:lang w:val="en-GB"/>
        </w:rPr>
        <w:t>Revista Interuniversitaria de Pedagog</w:t>
      </w:r>
      <w:r w:rsidRPr="00DC27C5">
        <w:rPr>
          <w:rFonts w:ascii="Times New Roman" w:eastAsia="Times New Roman"/>
          <w:i/>
          <w:sz w:val="24"/>
          <w:lang w:val="en-GB"/>
        </w:rPr>
        <w:t>í</w:t>
      </w:r>
      <w:r w:rsidRPr="00DC27C5">
        <w:rPr>
          <w:rFonts w:ascii="Times New Roman" w:eastAsia="Times New Roman"/>
          <w:i/>
          <w:sz w:val="24"/>
          <w:lang w:val="en-GB"/>
        </w:rPr>
        <w:t>a Social,</w:t>
      </w:r>
      <w:r w:rsidRPr="00DC27C5">
        <w:rPr>
          <w:rFonts w:ascii="Times New Roman" w:eastAsia="Times New Roman"/>
          <w:sz w:val="24"/>
          <w:lang w:val="en-GB"/>
        </w:rPr>
        <w:t xml:space="preserve"> </w:t>
      </w:r>
      <w:r w:rsidRPr="00DC27C5">
        <w:rPr>
          <w:rFonts w:ascii="Times New Roman" w:eastAsia="Times New Roman"/>
          <w:i/>
          <w:sz w:val="24"/>
          <w:lang w:val="en-GB"/>
        </w:rPr>
        <w:t>14,</w:t>
      </w:r>
      <w:r w:rsidRPr="00DC27C5">
        <w:rPr>
          <w:rFonts w:ascii="Times New Roman" w:eastAsia="Times New Roman"/>
          <w:sz w:val="24"/>
          <w:lang w:val="en-GB"/>
        </w:rPr>
        <w:t xml:space="preserve"> 63-74.</w:t>
      </w:r>
    </w:p>
    <w:p w:rsidR="0026780F" w:rsidRPr="00DC27C5" w:rsidRDefault="00C85E3F" w:rsidP="00425CC7">
      <w:pPr>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 xml:space="preserve">Tajfel, H. &amp; Turner, J.C. (1986). The social identity theory of intergroup behaviour. In S. Worchel &amp; W.G. Austin (Eds.), </w:t>
      </w:r>
      <w:r w:rsidRPr="00DC27C5">
        <w:rPr>
          <w:rFonts w:ascii="Times New Roman" w:eastAsia="Times New Roman"/>
          <w:i/>
          <w:sz w:val="24"/>
          <w:lang w:val="en-GB"/>
        </w:rPr>
        <w:t>Psychology of intergroup relations</w:t>
      </w:r>
      <w:r w:rsidRPr="00DC27C5">
        <w:rPr>
          <w:rFonts w:ascii="Times New Roman" w:eastAsia="Times New Roman"/>
          <w:sz w:val="24"/>
          <w:lang w:val="en-GB"/>
        </w:rPr>
        <w:t xml:space="preserve"> (pages 7</w:t>
      </w:r>
      <w:r w:rsidRPr="00DC27C5">
        <w:rPr>
          <w:rFonts w:ascii="Times New Roman" w:eastAsia="Times New Roman"/>
          <w:sz w:val="24"/>
          <w:lang w:val="en-GB"/>
        </w:rPr>
        <w:t>–</w:t>
      </w:r>
      <w:r w:rsidRPr="00DC27C5">
        <w:rPr>
          <w:rFonts w:ascii="Times New Roman" w:eastAsia="Times New Roman"/>
          <w:sz w:val="24"/>
          <w:lang w:val="en-GB"/>
        </w:rPr>
        <w:t>24). Chicago: Nelson-Hall.</w:t>
      </w:r>
    </w:p>
    <w:p w:rsidR="0026780F" w:rsidRPr="00DC27C5" w:rsidRDefault="00C85E3F" w:rsidP="00425CC7">
      <w:pPr>
        <w:spacing w:after="0" w:line="360" w:lineRule="auto"/>
        <w:ind w:left="709" w:hanging="709"/>
        <w:jc w:val="both"/>
        <w:rPr>
          <w:lang w:val="en-GB"/>
        </w:rPr>
      </w:pPr>
      <w:r w:rsidRPr="00DC27C5">
        <w:rPr>
          <w:rFonts w:ascii="Times New Roman" w:eastAsia="Times New Roman"/>
          <w:sz w:val="24"/>
          <w:lang w:val="en-GB"/>
        </w:rPr>
        <w:t xml:space="preserve">Thorndike, R.L. (2003). </w:t>
      </w:r>
      <w:r w:rsidRPr="00DC27C5">
        <w:rPr>
          <w:rFonts w:ascii="Times New Roman" w:eastAsia="Times New Roman"/>
          <w:i/>
          <w:sz w:val="24"/>
          <w:lang w:val="en-GB"/>
        </w:rPr>
        <w:t>Medici</w:t>
      </w:r>
      <w:r w:rsidRPr="00DC27C5">
        <w:rPr>
          <w:rFonts w:ascii="Times New Roman" w:eastAsia="Times New Roman"/>
          <w:i/>
          <w:sz w:val="24"/>
          <w:lang w:val="en-GB"/>
        </w:rPr>
        <w:t>ó</w:t>
      </w:r>
      <w:r w:rsidRPr="00DC27C5">
        <w:rPr>
          <w:rFonts w:ascii="Times New Roman" w:eastAsia="Times New Roman"/>
          <w:i/>
          <w:sz w:val="24"/>
          <w:lang w:val="en-GB"/>
        </w:rPr>
        <w:t>n y Evaluaci</w:t>
      </w:r>
      <w:r w:rsidRPr="00DC27C5">
        <w:rPr>
          <w:rFonts w:ascii="Times New Roman" w:eastAsia="Times New Roman"/>
          <w:i/>
          <w:sz w:val="24"/>
          <w:lang w:val="en-GB"/>
        </w:rPr>
        <w:t>ó</w:t>
      </w:r>
      <w:r w:rsidRPr="00DC27C5">
        <w:rPr>
          <w:rFonts w:ascii="Times New Roman" w:eastAsia="Times New Roman"/>
          <w:i/>
          <w:sz w:val="24"/>
          <w:lang w:val="en-GB"/>
        </w:rPr>
        <w:t>n Psicol</w:t>
      </w:r>
      <w:r w:rsidRPr="00DC27C5">
        <w:rPr>
          <w:rFonts w:ascii="Times New Roman" w:eastAsia="Times New Roman"/>
          <w:i/>
          <w:sz w:val="24"/>
          <w:lang w:val="en-GB"/>
        </w:rPr>
        <w:t>ó</w:t>
      </w:r>
      <w:r w:rsidRPr="00DC27C5">
        <w:rPr>
          <w:rFonts w:ascii="Times New Roman" w:eastAsia="Times New Roman"/>
          <w:i/>
          <w:sz w:val="24"/>
          <w:lang w:val="en-GB"/>
        </w:rPr>
        <w:t>gica en Educaci</w:t>
      </w:r>
      <w:r w:rsidRPr="00DC27C5">
        <w:rPr>
          <w:rFonts w:ascii="Times New Roman" w:eastAsia="Times New Roman"/>
          <w:i/>
          <w:sz w:val="24"/>
          <w:lang w:val="en-GB"/>
        </w:rPr>
        <w:t>ó</w:t>
      </w:r>
      <w:r w:rsidRPr="00DC27C5">
        <w:rPr>
          <w:rFonts w:ascii="Times New Roman" w:eastAsia="Times New Roman"/>
          <w:i/>
          <w:sz w:val="24"/>
          <w:lang w:val="en-GB"/>
        </w:rPr>
        <w:t>n</w:t>
      </w:r>
      <w:r w:rsidRPr="00DC27C5">
        <w:rPr>
          <w:rFonts w:ascii="Times New Roman" w:eastAsia="Times New Roman"/>
          <w:sz w:val="24"/>
          <w:lang w:val="en-GB"/>
        </w:rPr>
        <w:t>. Mexico: Trillas.</w:t>
      </w:r>
    </w:p>
    <w:p w:rsidR="0026780F" w:rsidRPr="00DC27C5" w:rsidRDefault="00C85E3F" w:rsidP="00425CC7">
      <w:pPr>
        <w:autoSpaceDE w:val="0"/>
        <w:autoSpaceDN w:val="0"/>
        <w:adjustRightInd w:val="0"/>
        <w:spacing w:after="0" w:line="360" w:lineRule="auto"/>
        <w:ind w:left="709" w:hanging="709"/>
        <w:jc w:val="both"/>
        <w:rPr>
          <w:rStyle w:val="Hipervnculo"/>
          <w:rFonts w:ascii="Times New Roman" w:hAnsi="Times New Roman" w:cs="Times New Roman"/>
          <w:color w:val="auto"/>
          <w:sz w:val="24"/>
          <w:szCs w:val="24"/>
          <w:lang w:val="en-GB"/>
        </w:rPr>
      </w:pPr>
      <w:r w:rsidRPr="00DC27C5">
        <w:rPr>
          <w:rFonts w:ascii="Times New Roman" w:eastAsia="Times New Roman"/>
          <w:sz w:val="24"/>
          <w:lang w:val="en-GB"/>
        </w:rPr>
        <w:t xml:space="preserve">UNESCO (1996). La </w:t>
      </w:r>
      <w:r w:rsidRPr="00DC27C5">
        <w:rPr>
          <w:rFonts w:ascii="Times New Roman" w:eastAsia="Times New Roman"/>
          <w:i/>
          <w:sz w:val="24"/>
          <w:lang w:val="en-GB"/>
        </w:rPr>
        <w:t>educaci</w:t>
      </w:r>
      <w:r w:rsidRPr="00DC27C5">
        <w:rPr>
          <w:rFonts w:ascii="Times New Roman" w:eastAsia="Times New Roman"/>
          <w:i/>
          <w:sz w:val="24"/>
          <w:lang w:val="en-GB"/>
        </w:rPr>
        <w:t>ó</w:t>
      </w:r>
      <w:r w:rsidRPr="00DC27C5">
        <w:rPr>
          <w:rFonts w:ascii="Times New Roman" w:eastAsia="Times New Roman"/>
          <w:i/>
          <w:sz w:val="24"/>
          <w:lang w:val="en-GB"/>
        </w:rPr>
        <w:t>n enmarca un tesoro</w:t>
      </w:r>
      <w:r w:rsidRPr="00DC27C5">
        <w:rPr>
          <w:rFonts w:ascii="Times New Roman" w:eastAsia="Times New Roman"/>
          <w:sz w:val="24"/>
          <w:lang w:val="en-GB"/>
        </w:rPr>
        <w:t xml:space="preserve">. France: UNESCO. Recovered from </w:t>
      </w:r>
      <w:hyperlink r:id="rId9" w:history="1">
        <w:r w:rsidRPr="00DC27C5">
          <w:rPr>
            <w:rStyle w:val="Hipervnculo"/>
            <w:rFonts w:ascii="Times New Roman" w:eastAsia="Times New Roman"/>
            <w:color w:val="auto"/>
            <w:sz w:val="24"/>
            <w:lang w:val="en-GB"/>
          </w:rPr>
          <w:t>http://www.unesco.org/education/pdf/DELORS_S.PDF</w:t>
        </w:r>
      </w:hyperlink>
    </w:p>
    <w:p w:rsidR="0026780F" w:rsidRPr="00DC27C5" w:rsidRDefault="00C85E3F" w:rsidP="00425CC7">
      <w:pPr>
        <w:autoSpaceDE w:val="0"/>
        <w:autoSpaceDN w:val="0"/>
        <w:adjustRightInd w:val="0"/>
        <w:spacing w:after="0" w:line="360" w:lineRule="auto"/>
        <w:ind w:left="709" w:hanging="709"/>
        <w:jc w:val="both"/>
        <w:rPr>
          <w:rFonts w:ascii="Times New Roman" w:hAnsi="Times New Roman" w:cs="Times New Roman"/>
          <w:sz w:val="24"/>
          <w:szCs w:val="24"/>
          <w:lang w:val="en-GB"/>
        </w:rPr>
      </w:pPr>
      <w:r w:rsidRPr="00DC27C5">
        <w:rPr>
          <w:rFonts w:ascii="Times New Roman" w:eastAsia="Times New Roman"/>
          <w:sz w:val="24"/>
          <w:lang w:val="en-GB"/>
        </w:rPr>
        <w:t>Vilar, J. (2006). Comenzando una nueva etapa. Retos de futuro para el ejercicio responsable de la educaci</w:t>
      </w:r>
      <w:r w:rsidRPr="00DC27C5">
        <w:rPr>
          <w:rFonts w:ascii="Times New Roman" w:eastAsia="Times New Roman"/>
          <w:sz w:val="24"/>
          <w:lang w:val="en-GB"/>
        </w:rPr>
        <w:t>ó</w:t>
      </w:r>
      <w:r w:rsidRPr="00DC27C5">
        <w:rPr>
          <w:rFonts w:ascii="Times New Roman" w:eastAsia="Times New Roman"/>
          <w:sz w:val="24"/>
          <w:lang w:val="en-GB"/>
        </w:rPr>
        <w:t>n social y la pedagog</w:t>
      </w:r>
      <w:r w:rsidRPr="00DC27C5">
        <w:rPr>
          <w:rFonts w:ascii="Times New Roman" w:eastAsia="Times New Roman"/>
          <w:sz w:val="24"/>
          <w:lang w:val="en-GB"/>
        </w:rPr>
        <w:t>í</w:t>
      </w:r>
      <w:r w:rsidRPr="00DC27C5">
        <w:rPr>
          <w:rFonts w:ascii="Times New Roman" w:eastAsia="Times New Roman"/>
          <w:sz w:val="24"/>
          <w:lang w:val="en-GB"/>
        </w:rPr>
        <w:t xml:space="preserve">a social. In J. Planella and J. Vilar, </w:t>
      </w:r>
      <w:r w:rsidRPr="00DC27C5">
        <w:rPr>
          <w:rFonts w:ascii="Times New Roman" w:eastAsia="Times New Roman"/>
          <w:i/>
          <w:sz w:val="24"/>
          <w:lang w:val="en-GB"/>
        </w:rPr>
        <w:t>La pedagog</w:t>
      </w:r>
      <w:r w:rsidRPr="00DC27C5">
        <w:rPr>
          <w:rFonts w:ascii="Times New Roman" w:eastAsia="Times New Roman"/>
          <w:i/>
          <w:sz w:val="24"/>
          <w:lang w:val="en-GB"/>
        </w:rPr>
        <w:t>í</w:t>
      </w:r>
      <w:r w:rsidRPr="00DC27C5">
        <w:rPr>
          <w:rFonts w:ascii="Times New Roman" w:eastAsia="Times New Roman"/>
          <w:i/>
          <w:sz w:val="24"/>
          <w:lang w:val="en-GB"/>
        </w:rPr>
        <w:t>a social en la sociedad de la informaci</w:t>
      </w:r>
      <w:r w:rsidRPr="00DC27C5">
        <w:rPr>
          <w:rFonts w:ascii="Times New Roman" w:eastAsia="Times New Roman"/>
          <w:i/>
          <w:sz w:val="24"/>
          <w:lang w:val="en-GB"/>
        </w:rPr>
        <w:t>ó</w:t>
      </w:r>
      <w:r w:rsidRPr="00DC27C5">
        <w:rPr>
          <w:rFonts w:ascii="Times New Roman" w:eastAsia="Times New Roman"/>
          <w:i/>
          <w:sz w:val="24"/>
          <w:lang w:val="en-GB"/>
        </w:rPr>
        <w:t>n</w:t>
      </w:r>
      <w:r w:rsidRPr="00DC27C5">
        <w:rPr>
          <w:rFonts w:ascii="Times New Roman" w:eastAsia="Times New Roman"/>
          <w:sz w:val="24"/>
          <w:lang w:val="en-GB"/>
        </w:rPr>
        <w:t xml:space="preserve"> (pages 163-195</w:t>
      </w:r>
      <w:r w:rsidRPr="00DC27C5">
        <w:rPr>
          <w:rFonts w:ascii="Times New Roman" w:eastAsia="Times New Roman"/>
          <w:i/>
          <w:sz w:val="24"/>
          <w:lang w:val="en-GB"/>
        </w:rPr>
        <w:t xml:space="preserve">). </w:t>
      </w:r>
      <w:r w:rsidRPr="00DC27C5">
        <w:rPr>
          <w:rFonts w:ascii="Times New Roman" w:eastAsia="Times New Roman"/>
          <w:sz w:val="24"/>
          <w:lang w:val="en-GB"/>
        </w:rPr>
        <w:t>Barcelona: UOC</w:t>
      </w:r>
      <w:r w:rsidRPr="00DC27C5">
        <w:rPr>
          <w:rFonts w:ascii="Arial" w:eastAsia="Arial"/>
          <w:sz w:val="24"/>
          <w:lang w:val="en-GB"/>
        </w:rPr>
        <w:t>.</w:t>
      </w:r>
    </w:p>
    <w:p w:rsidR="0026780F" w:rsidRPr="00DC27C5" w:rsidRDefault="00C85E3F" w:rsidP="00425CC7">
      <w:pPr>
        <w:spacing w:after="0" w:line="360" w:lineRule="auto"/>
        <w:ind w:left="709" w:hanging="709"/>
        <w:jc w:val="both"/>
        <w:rPr>
          <w:rFonts w:ascii="Times New Roman" w:hAnsi="Times New Roman" w:cs="Times New Roman"/>
          <w:sz w:val="24"/>
          <w:szCs w:val="24"/>
          <w:shd w:val="clear" w:color="auto" w:fill="FFFFFF"/>
          <w:lang w:val="en-GB"/>
        </w:rPr>
      </w:pPr>
      <w:r w:rsidRPr="00DC27C5">
        <w:rPr>
          <w:rFonts w:ascii="Times New Roman" w:eastAsia="Times New Roman"/>
          <w:sz w:val="24"/>
          <w:lang w:val="en-GB"/>
        </w:rPr>
        <w:t xml:space="preserve">Vilar, J. (2011). La </w:t>
      </w:r>
      <w:r w:rsidRPr="00DC27C5">
        <w:rPr>
          <w:rFonts w:ascii="Times New Roman" w:eastAsia="Times New Roman"/>
          <w:sz w:val="24"/>
          <w:lang w:val="en-GB"/>
        </w:rPr>
        <w:t>é</w:t>
      </w:r>
      <w:r w:rsidRPr="00DC27C5">
        <w:rPr>
          <w:rFonts w:ascii="Times New Roman" w:eastAsia="Times New Roman"/>
          <w:sz w:val="24"/>
          <w:lang w:val="en-GB"/>
        </w:rPr>
        <w:t>tica en el proceso de construcci</w:t>
      </w:r>
      <w:r w:rsidRPr="00DC27C5">
        <w:rPr>
          <w:rFonts w:ascii="Times New Roman" w:eastAsia="Times New Roman"/>
          <w:sz w:val="24"/>
          <w:lang w:val="en-GB"/>
        </w:rPr>
        <w:t>ó</w:t>
      </w:r>
      <w:r w:rsidRPr="00DC27C5">
        <w:rPr>
          <w:rFonts w:ascii="Times New Roman" w:eastAsia="Times New Roman"/>
          <w:sz w:val="24"/>
          <w:lang w:val="en-GB"/>
        </w:rPr>
        <w:t xml:space="preserve">n de la identidad de los/las educadores/as sociales. </w:t>
      </w:r>
      <w:r w:rsidRPr="00DC27C5">
        <w:rPr>
          <w:rStyle w:val="apple-converted-space"/>
          <w:rFonts w:ascii="Times New Roman" w:eastAsia="Times New Roman"/>
          <w:sz w:val="24"/>
          <w:lang w:val="en-GB"/>
        </w:rPr>
        <w:t xml:space="preserve">In J. </w:t>
      </w:r>
      <w:r w:rsidRPr="00DC27C5">
        <w:rPr>
          <w:rFonts w:ascii="Times New Roman" w:eastAsia="Times New Roman"/>
          <w:sz w:val="24"/>
          <w:lang w:val="en-GB"/>
        </w:rPr>
        <w:t xml:space="preserve">Planella and S. Moyano, </w:t>
      </w:r>
      <w:r w:rsidRPr="00DC27C5">
        <w:rPr>
          <w:rFonts w:ascii="Times New Roman" w:eastAsia="Times New Roman"/>
          <w:i/>
          <w:sz w:val="24"/>
          <w:lang w:val="en-GB"/>
        </w:rPr>
        <w:t>Voces de la educaci</w:t>
      </w:r>
      <w:r w:rsidRPr="00DC27C5">
        <w:rPr>
          <w:rFonts w:ascii="Times New Roman" w:eastAsia="Times New Roman"/>
          <w:i/>
          <w:sz w:val="24"/>
          <w:lang w:val="en-GB"/>
        </w:rPr>
        <w:t>ó</w:t>
      </w:r>
      <w:r w:rsidRPr="00DC27C5">
        <w:rPr>
          <w:rFonts w:ascii="Times New Roman" w:eastAsia="Times New Roman"/>
          <w:i/>
          <w:sz w:val="24"/>
          <w:lang w:val="en-GB"/>
        </w:rPr>
        <w:t>n social</w:t>
      </w:r>
      <w:r w:rsidRPr="00DC27C5">
        <w:rPr>
          <w:rFonts w:ascii="Times New Roman" w:eastAsia="Times New Roman"/>
          <w:sz w:val="24"/>
          <w:lang w:val="en-GB"/>
        </w:rPr>
        <w:t xml:space="preserve"> (pages 367-381). Barcelona: UOC.</w:t>
      </w:r>
    </w:p>
    <w:p w:rsidR="0026780F" w:rsidRPr="00DC27C5" w:rsidRDefault="00C85E3F" w:rsidP="00425CC7">
      <w:pPr>
        <w:spacing w:after="0" w:line="360" w:lineRule="auto"/>
        <w:ind w:left="709" w:hanging="709"/>
        <w:jc w:val="both"/>
        <w:rPr>
          <w:rFonts w:ascii="Times New Roman" w:hAnsi="Times New Roman" w:cs="Times New Roman"/>
          <w:sz w:val="24"/>
          <w:szCs w:val="24"/>
          <w:shd w:val="clear" w:color="auto" w:fill="FFFFFF"/>
          <w:lang w:val="en-GB"/>
        </w:rPr>
      </w:pPr>
      <w:r w:rsidRPr="00DC27C5">
        <w:rPr>
          <w:rFonts w:ascii="Times New Roman" w:eastAsia="Times New Roman"/>
          <w:sz w:val="24"/>
          <w:lang w:val="en-GB"/>
        </w:rPr>
        <w:t>Zabalza, M.A. (2011). El Pr</w:t>
      </w:r>
      <w:r w:rsidRPr="00DC27C5">
        <w:rPr>
          <w:rFonts w:ascii="Times New Roman" w:eastAsia="Times New Roman"/>
          <w:sz w:val="24"/>
          <w:lang w:val="en-GB"/>
        </w:rPr>
        <w:t>á</w:t>
      </w:r>
      <w:r w:rsidRPr="00DC27C5">
        <w:rPr>
          <w:rFonts w:ascii="Times New Roman" w:eastAsia="Times New Roman"/>
          <w:sz w:val="24"/>
          <w:lang w:val="en-GB"/>
        </w:rPr>
        <w:t>cticum en la formaci</w:t>
      </w:r>
      <w:r w:rsidRPr="00DC27C5">
        <w:rPr>
          <w:rFonts w:ascii="Times New Roman" w:eastAsia="Times New Roman"/>
          <w:sz w:val="24"/>
          <w:lang w:val="en-GB"/>
        </w:rPr>
        <w:t>ó</w:t>
      </w:r>
      <w:r w:rsidRPr="00DC27C5">
        <w:rPr>
          <w:rFonts w:ascii="Times New Roman" w:eastAsia="Times New Roman"/>
          <w:sz w:val="24"/>
          <w:lang w:val="en-GB"/>
        </w:rPr>
        <w:t>n universitaria: estado de la cuesti</w:t>
      </w:r>
      <w:r w:rsidRPr="00DC27C5">
        <w:rPr>
          <w:rFonts w:ascii="Times New Roman" w:eastAsia="Times New Roman"/>
          <w:sz w:val="24"/>
          <w:lang w:val="en-GB"/>
        </w:rPr>
        <w:t>ó</w:t>
      </w:r>
      <w:r w:rsidRPr="00DC27C5">
        <w:rPr>
          <w:rFonts w:ascii="Times New Roman" w:eastAsia="Times New Roman"/>
          <w:sz w:val="24"/>
          <w:lang w:val="en-GB"/>
        </w:rPr>
        <w:t>n.</w:t>
      </w:r>
      <w:r w:rsidRPr="00DC27C5">
        <w:rPr>
          <w:rStyle w:val="apple-converted-space"/>
          <w:rFonts w:ascii="Times New Roman" w:eastAsia="Times New Roman"/>
          <w:sz w:val="24"/>
          <w:lang w:val="en-GB"/>
        </w:rPr>
        <w:t xml:space="preserve"> </w:t>
      </w:r>
      <w:r w:rsidRPr="00DC27C5">
        <w:rPr>
          <w:rFonts w:ascii="Times New Roman" w:eastAsia="Times New Roman"/>
          <w:i/>
          <w:sz w:val="24"/>
          <w:lang w:val="en-GB"/>
        </w:rPr>
        <w:t>Revista de Educaci</w:t>
      </w:r>
      <w:r w:rsidRPr="00DC27C5">
        <w:rPr>
          <w:rFonts w:ascii="Times New Roman" w:eastAsia="Times New Roman"/>
          <w:i/>
          <w:sz w:val="24"/>
          <w:lang w:val="en-GB"/>
        </w:rPr>
        <w:t>ó</w:t>
      </w:r>
      <w:r w:rsidRPr="00DC27C5">
        <w:rPr>
          <w:rFonts w:ascii="Times New Roman" w:eastAsia="Times New Roman"/>
          <w:i/>
          <w:sz w:val="24"/>
          <w:lang w:val="en-GB"/>
        </w:rPr>
        <w:t>n, 354</w:t>
      </w:r>
      <w:r w:rsidRPr="00DC27C5">
        <w:rPr>
          <w:rFonts w:ascii="Times New Roman" w:eastAsia="Times New Roman"/>
          <w:sz w:val="24"/>
          <w:lang w:val="en-GB"/>
        </w:rPr>
        <w:t xml:space="preserve">, 21-46. </w:t>
      </w:r>
    </w:p>
    <w:p w:rsidR="00880EEA" w:rsidRPr="00DC27C5" w:rsidRDefault="00880EEA" w:rsidP="00425CC7">
      <w:pPr>
        <w:spacing w:after="0"/>
        <w:ind w:left="709" w:hanging="709"/>
        <w:jc w:val="both"/>
        <w:rPr>
          <w:rFonts w:ascii="Times New Roman" w:hAnsi="Times New Roman" w:cs="Times New Roman"/>
          <w:sz w:val="24"/>
          <w:szCs w:val="24"/>
          <w:lang w:val="en-GB"/>
        </w:rPr>
      </w:pPr>
    </w:p>
    <w:sectPr w:rsidR="00880EEA" w:rsidRPr="00DC27C5" w:rsidSect="00CD201A">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54F" w:rsidRDefault="00A6254F" w:rsidP="00D0003A">
      <w:pPr>
        <w:spacing w:after="0" w:line="240" w:lineRule="auto"/>
      </w:pPr>
      <w:r>
        <w:separator/>
      </w:r>
    </w:p>
  </w:endnote>
  <w:endnote w:type="continuationSeparator" w:id="0">
    <w:p w:rsidR="00A6254F" w:rsidRDefault="00A6254F" w:rsidP="00D0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585418"/>
      <w:docPartObj>
        <w:docPartGallery w:val="Page Numbers (Bottom of Page)"/>
        <w:docPartUnique/>
      </w:docPartObj>
    </w:sdtPr>
    <w:sdtEndPr/>
    <w:sdtContent>
      <w:p w:rsidR="00794EF0" w:rsidRDefault="00B17ADA">
        <w:pPr>
          <w:pStyle w:val="Piedepgina"/>
          <w:jc w:val="right"/>
        </w:pPr>
        <w:r>
          <w:fldChar w:fldCharType="begin"/>
        </w:r>
        <w:r w:rsidR="008A0100">
          <w:instrText>PAGE   \* MERGEFORMAT</w:instrText>
        </w:r>
        <w:r>
          <w:fldChar w:fldCharType="separate"/>
        </w:r>
        <w:r w:rsidR="00384F50">
          <w:rPr>
            <w:noProof/>
          </w:rPr>
          <w:t>1</w:t>
        </w:r>
        <w:r>
          <w:rPr>
            <w:noProof/>
          </w:rPr>
          <w:fldChar w:fldCharType="end"/>
        </w:r>
      </w:p>
    </w:sdtContent>
  </w:sdt>
  <w:p w:rsidR="00794EF0" w:rsidRDefault="00794E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54F" w:rsidRDefault="00A6254F" w:rsidP="00D0003A">
      <w:pPr>
        <w:spacing w:after="0" w:line="240" w:lineRule="auto"/>
      </w:pPr>
      <w:r>
        <w:separator/>
      </w:r>
    </w:p>
  </w:footnote>
  <w:footnote w:type="continuationSeparator" w:id="0">
    <w:p w:rsidR="00A6254F" w:rsidRDefault="00A6254F" w:rsidP="00D00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F1517"/>
    <w:multiLevelType w:val="hybridMultilevel"/>
    <w:tmpl w:val="81B45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F91652"/>
    <w:multiLevelType w:val="hybridMultilevel"/>
    <w:tmpl w:val="A4862C6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87" w:hanging="360"/>
      </w:pPr>
      <w:rPr>
        <w:rFonts w:ascii="Courier New" w:hAnsi="Courier New" w:cs="Courier New" w:hint="default"/>
      </w:rPr>
    </w:lvl>
    <w:lvl w:ilvl="2" w:tplc="0C0A0005">
      <w:start w:val="1"/>
      <w:numFmt w:val="bullet"/>
      <w:lvlText w:val=""/>
      <w:lvlJc w:val="left"/>
      <w:pPr>
        <w:ind w:left="501" w:hanging="360"/>
      </w:pPr>
      <w:rPr>
        <w:rFonts w:ascii="Wingdings" w:hAnsi="Wingdings" w:hint="default"/>
      </w:rPr>
    </w:lvl>
    <w:lvl w:ilvl="3" w:tplc="0C0A0001" w:tentative="1">
      <w:start w:val="1"/>
      <w:numFmt w:val="bullet"/>
      <w:lvlText w:val=""/>
      <w:lvlJc w:val="left"/>
      <w:pPr>
        <w:ind w:left="1527" w:hanging="360"/>
      </w:pPr>
      <w:rPr>
        <w:rFonts w:ascii="Symbol" w:hAnsi="Symbol" w:hint="default"/>
      </w:rPr>
    </w:lvl>
    <w:lvl w:ilvl="4" w:tplc="0C0A0003" w:tentative="1">
      <w:start w:val="1"/>
      <w:numFmt w:val="bullet"/>
      <w:lvlText w:val="o"/>
      <w:lvlJc w:val="left"/>
      <w:pPr>
        <w:ind w:left="2247" w:hanging="360"/>
      </w:pPr>
      <w:rPr>
        <w:rFonts w:ascii="Courier New" w:hAnsi="Courier New" w:cs="Courier New" w:hint="default"/>
      </w:rPr>
    </w:lvl>
    <w:lvl w:ilvl="5" w:tplc="0C0A0005" w:tentative="1">
      <w:start w:val="1"/>
      <w:numFmt w:val="bullet"/>
      <w:lvlText w:val=""/>
      <w:lvlJc w:val="left"/>
      <w:pPr>
        <w:ind w:left="2967" w:hanging="360"/>
      </w:pPr>
      <w:rPr>
        <w:rFonts w:ascii="Wingdings" w:hAnsi="Wingdings" w:hint="default"/>
      </w:rPr>
    </w:lvl>
    <w:lvl w:ilvl="6" w:tplc="0C0A0001" w:tentative="1">
      <w:start w:val="1"/>
      <w:numFmt w:val="bullet"/>
      <w:lvlText w:val=""/>
      <w:lvlJc w:val="left"/>
      <w:pPr>
        <w:ind w:left="3687" w:hanging="360"/>
      </w:pPr>
      <w:rPr>
        <w:rFonts w:ascii="Symbol" w:hAnsi="Symbol" w:hint="default"/>
      </w:rPr>
    </w:lvl>
    <w:lvl w:ilvl="7" w:tplc="0C0A0003" w:tentative="1">
      <w:start w:val="1"/>
      <w:numFmt w:val="bullet"/>
      <w:lvlText w:val="o"/>
      <w:lvlJc w:val="left"/>
      <w:pPr>
        <w:ind w:left="4407" w:hanging="360"/>
      </w:pPr>
      <w:rPr>
        <w:rFonts w:ascii="Courier New" w:hAnsi="Courier New" w:cs="Courier New" w:hint="default"/>
      </w:rPr>
    </w:lvl>
    <w:lvl w:ilvl="8" w:tplc="0C0A0005" w:tentative="1">
      <w:start w:val="1"/>
      <w:numFmt w:val="bullet"/>
      <w:lvlText w:val=""/>
      <w:lvlJc w:val="left"/>
      <w:pPr>
        <w:ind w:left="5127" w:hanging="360"/>
      </w:pPr>
      <w:rPr>
        <w:rFonts w:ascii="Wingdings" w:hAnsi="Wingdings" w:hint="default"/>
      </w:rPr>
    </w:lvl>
  </w:abstractNum>
  <w:abstractNum w:abstractNumId="2" w15:restartNumberingAfterBreak="0">
    <w:nsid w:val="28DE07E8"/>
    <w:multiLevelType w:val="hybridMultilevel"/>
    <w:tmpl w:val="1C74D102"/>
    <w:lvl w:ilvl="0" w:tplc="B0124D4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C9505C"/>
    <w:multiLevelType w:val="hybridMultilevel"/>
    <w:tmpl w:val="3B1E7CA2"/>
    <w:lvl w:ilvl="0" w:tplc="B0124D4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19190F"/>
    <w:multiLevelType w:val="hybridMultilevel"/>
    <w:tmpl w:val="F5AA3138"/>
    <w:lvl w:ilvl="0" w:tplc="B0124D46">
      <w:numFmt w:val="bullet"/>
      <w:lvlText w:val="•"/>
      <w:lvlJc w:val="left"/>
      <w:pPr>
        <w:ind w:left="705" w:hanging="705"/>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F7E54D8"/>
    <w:multiLevelType w:val="hybridMultilevel"/>
    <w:tmpl w:val="D212886C"/>
    <w:lvl w:ilvl="0" w:tplc="081446E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60A00D8"/>
    <w:multiLevelType w:val="hybridMultilevel"/>
    <w:tmpl w:val="FBE8B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B90597"/>
    <w:multiLevelType w:val="hybridMultilevel"/>
    <w:tmpl w:val="92CC28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25A4700"/>
    <w:multiLevelType w:val="hybridMultilevel"/>
    <w:tmpl w:val="20E66D0E"/>
    <w:lvl w:ilvl="0" w:tplc="B0124D4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A66D2D"/>
    <w:multiLevelType w:val="hybridMultilevel"/>
    <w:tmpl w:val="06CE787C"/>
    <w:lvl w:ilvl="0" w:tplc="B0124D46">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9E4CC9"/>
    <w:multiLevelType w:val="hybridMultilevel"/>
    <w:tmpl w:val="DD8E2CFC"/>
    <w:lvl w:ilvl="0" w:tplc="B0124D4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7D03627"/>
    <w:multiLevelType w:val="hybridMultilevel"/>
    <w:tmpl w:val="67D27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3"/>
  </w:num>
  <w:num w:numId="5">
    <w:abstractNumId w:val="8"/>
  </w:num>
  <w:num w:numId="6">
    <w:abstractNumId w:val="10"/>
  </w:num>
  <w:num w:numId="7">
    <w:abstractNumId w:val="2"/>
  </w:num>
  <w:num w:numId="8">
    <w:abstractNumId w:val="1"/>
  </w:num>
  <w:num w:numId="9">
    <w:abstractNumId w:val="7"/>
  </w:num>
  <w:num w:numId="10">
    <w:abstractNumId w:val="5"/>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49"/>
    <w:rsid w:val="00007F4A"/>
    <w:rsid w:val="00025A70"/>
    <w:rsid w:val="00036563"/>
    <w:rsid w:val="00041982"/>
    <w:rsid w:val="000423FD"/>
    <w:rsid w:val="00076B8A"/>
    <w:rsid w:val="00085C76"/>
    <w:rsid w:val="0009156F"/>
    <w:rsid w:val="00091E39"/>
    <w:rsid w:val="00093444"/>
    <w:rsid w:val="000971AA"/>
    <w:rsid w:val="000A462A"/>
    <w:rsid w:val="000A4865"/>
    <w:rsid w:val="000A5C5B"/>
    <w:rsid w:val="000A7E1E"/>
    <w:rsid w:val="000B0457"/>
    <w:rsid w:val="000B30C7"/>
    <w:rsid w:val="000C27B5"/>
    <w:rsid w:val="000D5964"/>
    <w:rsid w:val="000E5DE0"/>
    <w:rsid w:val="000F4FBB"/>
    <w:rsid w:val="000F5450"/>
    <w:rsid w:val="0011120F"/>
    <w:rsid w:val="00113498"/>
    <w:rsid w:val="00120672"/>
    <w:rsid w:val="00130C63"/>
    <w:rsid w:val="00132165"/>
    <w:rsid w:val="0013327E"/>
    <w:rsid w:val="00145A1F"/>
    <w:rsid w:val="00150A13"/>
    <w:rsid w:val="00164D5A"/>
    <w:rsid w:val="001715BC"/>
    <w:rsid w:val="0017203C"/>
    <w:rsid w:val="0018460F"/>
    <w:rsid w:val="00195120"/>
    <w:rsid w:val="001A45A2"/>
    <w:rsid w:val="001A7CAB"/>
    <w:rsid w:val="001B156A"/>
    <w:rsid w:val="001B1F9B"/>
    <w:rsid w:val="001B519F"/>
    <w:rsid w:val="001C5189"/>
    <w:rsid w:val="001D483C"/>
    <w:rsid w:val="001E2150"/>
    <w:rsid w:val="001E6802"/>
    <w:rsid w:val="001F2B91"/>
    <w:rsid w:val="00205317"/>
    <w:rsid w:val="00211EE4"/>
    <w:rsid w:val="0021522E"/>
    <w:rsid w:val="00236B7E"/>
    <w:rsid w:val="002466C7"/>
    <w:rsid w:val="00250A09"/>
    <w:rsid w:val="002645B6"/>
    <w:rsid w:val="00265F05"/>
    <w:rsid w:val="0026780F"/>
    <w:rsid w:val="00271321"/>
    <w:rsid w:val="00284AF2"/>
    <w:rsid w:val="00286972"/>
    <w:rsid w:val="002908D7"/>
    <w:rsid w:val="00292ECE"/>
    <w:rsid w:val="0029362D"/>
    <w:rsid w:val="00293EAA"/>
    <w:rsid w:val="002954B7"/>
    <w:rsid w:val="002964CF"/>
    <w:rsid w:val="0029659C"/>
    <w:rsid w:val="002A2FFA"/>
    <w:rsid w:val="002B749E"/>
    <w:rsid w:val="002C14C0"/>
    <w:rsid w:val="002C34AE"/>
    <w:rsid w:val="002E310F"/>
    <w:rsid w:val="002E7DD4"/>
    <w:rsid w:val="002F011E"/>
    <w:rsid w:val="002F168A"/>
    <w:rsid w:val="003035A2"/>
    <w:rsid w:val="00307B17"/>
    <w:rsid w:val="00321D1E"/>
    <w:rsid w:val="003274C2"/>
    <w:rsid w:val="0033729C"/>
    <w:rsid w:val="00347D1A"/>
    <w:rsid w:val="00354B29"/>
    <w:rsid w:val="003614F8"/>
    <w:rsid w:val="00363FF0"/>
    <w:rsid w:val="0036522B"/>
    <w:rsid w:val="00373DD9"/>
    <w:rsid w:val="00373F21"/>
    <w:rsid w:val="00384F50"/>
    <w:rsid w:val="00392EEE"/>
    <w:rsid w:val="003A14CE"/>
    <w:rsid w:val="003A2D0F"/>
    <w:rsid w:val="003D2F7F"/>
    <w:rsid w:val="003D4DB6"/>
    <w:rsid w:val="003D5A17"/>
    <w:rsid w:val="003E50A5"/>
    <w:rsid w:val="003F4097"/>
    <w:rsid w:val="004010BF"/>
    <w:rsid w:val="00403134"/>
    <w:rsid w:val="004112A9"/>
    <w:rsid w:val="00425CC7"/>
    <w:rsid w:val="00437C94"/>
    <w:rsid w:val="00444938"/>
    <w:rsid w:val="00466366"/>
    <w:rsid w:val="00471D5A"/>
    <w:rsid w:val="00472F33"/>
    <w:rsid w:val="00477E7A"/>
    <w:rsid w:val="00493369"/>
    <w:rsid w:val="004A2772"/>
    <w:rsid w:val="004B001E"/>
    <w:rsid w:val="004B5AA5"/>
    <w:rsid w:val="004B5C8C"/>
    <w:rsid w:val="004C2B6B"/>
    <w:rsid w:val="004C72ED"/>
    <w:rsid w:val="004D19D7"/>
    <w:rsid w:val="004D1DB7"/>
    <w:rsid w:val="004E6107"/>
    <w:rsid w:val="004F200C"/>
    <w:rsid w:val="0050163E"/>
    <w:rsid w:val="005023AF"/>
    <w:rsid w:val="00533085"/>
    <w:rsid w:val="005369B2"/>
    <w:rsid w:val="00550613"/>
    <w:rsid w:val="005568D3"/>
    <w:rsid w:val="00566D43"/>
    <w:rsid w:val="00595598"/>
    <w:rsid w:val="00596C55"/>
    <w:rsid w:val="005A77AF"/>
    <w:rsid w:val="005D7193"/>
    <w:rsid w:val="005E01A5"/>
    <w:rsid w:val="005E6CCB"/>
    <w:rsid w:val="005F1569"/>
    <w:rsid w:val="005F3D89"/>
    <w:rsid w:val="00600725"/>
    <w:rsid w:val="00606DB7"/>
    <w:rsid w:val="006129D3"/>
    <w:rsid w:val="00617EA8"/>
    <w:rsid w:val="00620174"/>
    <w:rsid w:val="006374CF"/>
    <w:rsid w:val="00645734"/>
    <w:rsid w:val="00646049"/>
    <w:rsid w:val="00652465"/>
    <w:rsid w:val="00652DC0"/>
    <w:rsid w:val="00654633"/>
    <w:rsid w:val="00656268"/>
    <w:rsid w:val="006610EA"/>
    <w:rsid w:val="006670AE"/>
    <w:rsid w:val="00667B2E"/>
    <w:rsid w:val="00671BFE"/>
    <w:rsid w:val="006A0134"/>
    <w:rsid w:val="006A46D6"/>
    <w:rsid w:val="006B2B51"/>
    <w:rsid w:val="006B6226"/>
    <w:rsid w:val="006B64D6"/>
    <w:rsid w:val="006D3DEF"/>
    <w:rsid w:val="006D4FA0"/>
    <w:rsid w:val="006D6F9A"/>
    <w:rsid w:val="007070F5"/>
    <w:rsid w:val="00710F5D"/>
    <w:rsid w:val="00724403"/>
    <w:rsid w:val="00724979"/>
    <w:rsid w:val="00730506"/>
    <w:rsid w:val="007424D0"/>
    <w:rsid w:val="0075161E"/>
    <w:rsid w:val="00753A30"/>
    <w:rsid w:val="007565BC"/>
    <w:rsid w:val="00766915"/>
    <w:rsid w:val="00772BE2"/>
    <w:rsid w:val="007800E0"/>
    <w:rsid w:val="007835B2"/>
    <w:rsid w:val="007848CA"/>
    <w:rsid w:val="0079020F"/>
    <w:rsid w:val="007913E8"/>
    <w:rsid w:val="00794EF0"/>
    <w:rsid w:val="007A3161"/>
    <w:rsid w:val="007A3C3E"/>
    <w:rsid w:val="007A525A"/>
    <w:rsid w:val="007C0AD0"/>
    <w:rsid w:val="007D2F19"/>
    <w:rsid w:val="007D39FF"/>
    <w:rsid w:val="007D6898"/>
    <w:rsid w:val="007E0790"/>
    <w:rsid w:val="007F30CF"/>
    <w:rsid w:val="007F43D7"/>
    <w:rsid w:val="007F6DF2"/>
    <w:rsid w:val="00833404"/>
    <w:rsid w:val="0085125B"/>
    <w:rsid w:val="00855510"/>
    <w:rsid w:val="00855AF9"/>
    <w:rsid w:val="008805FF"/>
    <w:rsid w:val="00880EEA"/>
    <w:rsid w:val="008943C4"/>
    <w:rsid w:val="008A0100"/>
    <w:rsid w:val="008A775E"/>
    <w:rsid w:val="008B4821"/>
    <w:rsid w:val="008C0630"/>
    <w:rsid w:val="008E652D"/>
    <w:rsid w:val="00903EE0"/>
    <w:rsid w:val="00911D08"/>
    <w:rsid w:val="00914859"/>
    <w:rsid w:val="00915C66"/>
    <w:rsid w:val="00925173"/>
    <w:rsid w:val="0093603A"/>
    <w:rsid w:val="00942F91"/>
    <w:rsid w:val="00946FA0"/>
    <w:rsid w:val="0095278F"/>
    <w:rsid w:val="00967F68"/>
    <w:rsid w:val="00974753"/>
    <w:rsid w:val="00982E8E"/>
    <w:rsid w:val="009968FB"/>
    <w:rsid w:val="009A0AFD"/>
    <w:rsid w:val="009A7344"/>
    <w:rsid w:val="009B017E"/>
    <w:rsid w:val="009C16F7"/>
    <w:rsid w:val="009C2BC3"/>
    <w:rsid w:val="009C302E"/>
    <w:rsid w:val="009E2898"/>
    <w:rsid w:val="009F53AE"/>
    <w:rsid w:val="00A02BA2"/>
    <w:rsid w:val="00A02D54"/>
    <w:rsid w:val="00A07610"/>
    <w:rsid w:val="00A25B47"/>
    <w:rsid w:val="00A3489E"/>
    <w:rsid w:val="00A34C10"/>
    <w:rsid w:val="00A363BD"/>
    <w:rsid w:val="00A426C7"/>
    <w:rsid w:val="00A46E96"/>
    <w:rsid w:val="00A47C7A"/>
    <w:rsid w:val="00A50EFB"/>
    <w:rsid w:val="00A55631"/>
    <w:rsid w:val="00A57373"/>
    <w:rsid w:val="00A6254F"/>
    <w:rsid w:val="00A630E1"/>
    <w:rsid w:val="00A77A5F"/>
    <w:rsid w:val="00A77BF2"/>
    <w:rsid w:val="00A90A6D"/>
    <w:rsid w:val="00A9575B"/>
    <w:rsid w:val="00AA1E62"/>
    <w:rsid w:val="00AA72CA"/>
    <w:rsid w:val="00AA76FC"/>
    <w:rsid w:val="00AA770B"/>
    <w:rsid w:val="00AB0A16"/>
    <w:rsid w:val="00AB1139"/>
    <w:rsid w:val="00AB38F0"/>
    <w:rsid w:val="00AB6846"/>
    <w:rsid w:val="00AC7F22"/>
    <w:rsid w:val="00AD29DD"/>
    <w:rsid w:val="00AD72CC"/>
    <w:rsid w:val="00AE35A6"/>
    <w:rsid w:val="00AE477F"/>
    <w:rsid w:val="00B12E40"/>
    <w:rsid w:val="00B139FF"/>
    <w:rsid w:val="00B16565"/>
    <w:rsid w:val="00B167D8"/>
    <w:rsid w:val="00B17ADA"/>
    <w:rsid w:val="00B30980"/>
    <w:rsid w:val="00B3113A"/>
    <w:rsid w:val="00B37898"/>
    <w:rsid w:val="00B4265E"/>
    <w:rsid w:val="00B73D7C"/>
    <w:rsid w:val="00B85080"/>
    <w:rsid w:val="00B93596"/>
    <w:rsid w:val="00B97E78"/>
    <w:rsid w:val="00BA32C6"/>
    <w:rsid w:val="00BA5740"/>
    <w:rsid w:val="00BB4B1D"/>
    <w:rsid w:val="00BB7D41"/>
    <w:rsid w:val="00BD2FCA"/>
    <w:rsid w:val="00BE4F7F"/>
    <w:rsid w:val="00BF4426"/>
    <w:rsid w:val="00C01E39"/>
    <w:rsid w:val="00C14A14"/>
    <w:rsid w:val="00C24534"/>
    <w:rsid w:val="00C255B2"/>
    <w:rsid w:val="00C27413"/>
    <w:rsid w:val="00C2795A"/>
    <w:rsid w:val="00C36051"/>
    <w:rsid w:val="00C4213A"/>
    <w:rsid w:val="00C42176"/>
    <w:rsid w:val="00C45C38"/>
    <w:rsid w:val="00C46461"/>
    <w:rsid w:val="00C47C7C"/>
    <w:rsid w:val="00C60382"/>
    <w:rsid w:val="00C71569"/>
    <w:rsid w:val="00C7320C"/>
    <w:rsid w:val="00C73BB5"/>
    <w:rsid w:val="00C772FF"/>
    <w:rsid w:val="00C8321D"/>
    <w:rsid w:val="00C85E3F"/>
    <w:rsid w:val="00C86894"/>
    <w:rsid w:val="00CB01A3"/>
    <w:rsid w:val="00CB1E47"/>
    <w:rsid w:val="00CD0B2F"/>
    <w:rsid w:val="00CD0F39"/>
    <w:rsid w:val="00CD201A"/>
    <w:rsid w:val="00CD6A5C"/>
    <w:rsid w:val="00CF28A7"/>
    <w:rsid w:val="00D0003A"/>
    <w:rsid w:val="00D029E9"/>
    <w:rsid w:val="00D2163F"/>
    <w:rsid w:val="00D32D59"/>
    <w:rsid w:val="00D6569D"/>
    <w:rsid w:val="00D76152"/>
    <w:rsid w:val="00D841D3"/>
    <w:rsid w:val="00D855E9"/>
    <w:rsid w:val="00D93C1A"/>
    <w:rsid w:val="00D94988"/>
    <w:rsid w:val="00D9705C"/>
    <w:rsid w:val="00DA47FF"/>
    <w:rsid w:val="00DA5D6D"/>
    <w:rsid w:val="00DB2252"/>
    <w:rsid w:val="00DB69AB"/>
    <w:rsid w:val="00DC1CD4"/>
    <w:rsid w:val="00DC1DD5"/>
    <w:rsid w:val="00DC27C5"/>
    <w:rsid w:val="00DC5719"/>
    <w:rsid w:val="00DD0A3D"/>
    <w:rsid w:val="00DD154E"/>
    <w:rsid w:val="00DD71C6"/>
    <w:rsid w:val="00DE0057"/>
    <w:rsid w:val="00E071E8"/>
    <w:rsid w:val="00E11760"/>
    <w:rsid w:val="00E124DC"/>
    <w:rsid w:val="00E22B22"/>
    <w:rsid w:val="00E25CBE"/>
    <w:rsid w:val="00E34D34"/>
    <w:rsid w:val="00E42C57"/>
    <w:rsid w:val="00E50223"/>
    <w:rsid w:val="00E66177"/>
    <w:rsid w:val="00E67279"/>
    <w:rsid w:val="00E7401C"/>
    <w:rsid w:val="00E92AFB"/>
    <w:rsid w:val="00E92E56"/>
    <w:rsid w:val="00E95A47"/>
    <w:rsid w:val="00EA625E"/>
    <w:rsid w:val="00EB0596"/>
    <w:rsid w:val="00EC5E04"/>
    <w:rsid w:val="00EC72F4"/>
    <w:rsid w:val="00EE54E9"/>
    <w:rsid w:val="00EF1AAF"/>
    <w:rsid w:val="00EF7677"/>
    <w:rsid w:val="00F0093A"/>
    <w:rsid w:val="00F037DF"/>
    <w:rsid w:val="00F06DDB"/>
    <w:rsid w:val="00F1557C"/>
    <w:rsid w:val="00F21104"/>
    <w:rsid w:val="00F25A38"/>
    <w:rsid w:val="00F3322F"/>
    <w:rsid w:val="00F40356"/>
    <w:rsid w:val="00F403BD"/>
    <w:rsid w:val="00F57794"/>
    <w:rsid w:val="00F61D3A"/>
    <w:rsid w:val="00F67E86"/>
    <w:rsid w:val="00F73346"/>
    <w:rsid w:val="00F85AC0"/>
    <w:rsid w:val="00F8742B"/>
    <w:rsid w:val="00F939A4"/>
    <w:rsid w:val="00F9431D"/>
    <w:rsid w:val="00F96056"/>
    <w:rsid w:val="00FA6079"/>
    <w:rsid w:val="00FA7375"/>
    <w:rsid w:val="00FC096E"/>
    <w:rsid w:val="00FC7F05"/>
    <w:rsid w:val="00FD3943"/>
    <w:rsid w:val="00FE742B"/>
    <w:rsid w:val="00FE7D15"/>
    <w:rsid w:val="00FF4E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81C4F-9E2C-4A51-A8D0-22CDA6FA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E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1321"/>
    <w:pPr>
      <w:ind w:left="720"/>
      <w:contextualSpacing/>
    </w:pPr>
  </w:style>
  <w:style w:type="paragraph" w:styleId="Encabezado">
    <w:name w:val="header"/>
    <w:basedOn w:val="Normal"/>
    <w:link w:val="EncabezadoCar"/>
    <w:uiPriority w:val="99"/>
    <w:unhideWhenUsed/>
    <w:rsid w:val="00D000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003A"/>
  </w:style>
  <w:style w:type="paragraph" w:styleId="Piedepgina">
    <w:name w:val="footer"/>
    <w:basedOn w:val="Normal"/>
    <w:link w:val="PiedepginaCar"/>
    <w:uiPriority w:val="99"/>
    <w:unhideWhenUsed/>
    <w:rsid w:val="00D000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003A"/>
  </w:style>
  <w:style w:type="paragraph" w:styleId="Textodeglobo">
    <w:name w:val="Balloon Text"/>
    <w:basedOn w:val="Normal"/>
    <w:link w:val="TextodegloboCar"/>
    <w:uiPriority w:val="99"/>
    <w:semiHidden/>
    <w:unhideWhenUsed/>
    <w:rsid w:val="001720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03C"/>
    <w:rPr>
      <w:rFonts w:ascii="Tahoma" w:hAnsi="Tahoma" w:cs="Tahoma"/>
      <w:sz w:val="16"/>
      <w:szCs w:val="16"/>
    </w:rPr>
  </w:style>
  <w:style w:type="table" w:styleId="Tablaconcuadrcula">
    <w:name w:val="Table Grid"/>
    <w:basedOn w:val="Tablanormal"/>
    <w:uiPriority w:val="39"/>
    <w:rsid w:val="003A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A72CA"/>
  </w:style>
  <w:style w:type="character" w:styleId="Hipervnculo">
    <w:name w:val="Hyperlink"/>
    <w:uiPriority w:val="99"/>
    <w:unhideWhenUsed/>
    <w:rsid w:val="008A775E"/>
    <w:rPr>
      <w:color w:val="0000FF"/>
      <w:u w:val="single"/>
    </w:rPr>
  </w:style>
  <w:style w:type="paragraph" w:styleId="NormalWeb">
    <w:name w:val="Normal (Web)"/>
    <w:basedOn w:val="Normal"/>
    <w:uiPriority w:val="99"/>
    <w:rsid w:val="005F1569"/>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6670AE"/>
    <w:rPr>
      <w:sz w:val="16"/>
      <w:szCs w:val="16"/>
    </w:rPr>
  </w:style>
  <w:style w:type="paragraph" w:styleId="Textocomentario">
    <w:name w:val="annotation text"/>
    <w:basedOn w:val="Normal"/>
    <w:link w:val="TextocomentarioCar"/>
    <w:uiPriority w:val="99"/>
    <w:semiHidden/>
    <w:unhideWhenUsed/>
    <w:rsid w:val="006670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70AE"/>
    <w:rPr>
      <w:sz w:val="20"/>
      <w:szCs w:val="20"/>
    </w:rPr>
  </w:style>
  <w:style w:type="paragraph" w:styleId="Asuntodelcomentario">
    <w:name w:val="annotation subject"/>
    <w:basedOn w:val="Textocomentario"/>
    <w:next w:val="Textocomentario"/>
    <w:link w:val="AsuntodelcomentarioCar"/>
    <w:uiPriority w:val="99"/>
    <w:semiHidden/>
    <w:unhideWhenUsed/>
    <w:rsid w:val="006670AE"/>
    <w:rPr>
      <w:b/>
      <w:bCs/>
    </w:rPr>
  </w:style>
  <w:style w:type="character" w:customStyle="1" w:styleId="AsuntodelcomentarioCar">
    <w:name w:val="Asunto del comentario Car"/>
    <w:basedOn w:val="TextocomentarioCar"/>
    <w:link w:val="Asuntodelcomentario"/>
    <w:uiPriority w:val="99"/>
    <w:semiHidden/>
    <w:rsid w:val="006670AE"/>
    <w:rPr>
      <w:b/>
      <w:bCs/>
      <w:sz w:val="20"/>
      <w:szCs w:val="20"/>
    </w:rPr>
  </w:style>
  <w:style w:type="paragraph" w:styleId="Revisin">
    <w:name w:val="Revision"/>
    <w:hidden/>
    <w:uiPriority w:val="99"/>
    <w:semiHidden/>
    <w:rsid w:val="00903E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nace.net/reice/numeros/arts/vol8num2/art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esco.org/education/pdf/DELORS_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5051-647E-4453-8EB5-0E7994E7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6224</Words>
  <Characters>34234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Garcia Vargas, Susana</cp:lastModifiedBy>
  <cp:revision>3</cp:revision>
  <cp:lastPrinted>2015-12-17T11:35:00Z</cp:lastPrinted>
  <dcterms:created xsi:type="dcterms:W3CDTF">2016-04-12T07:49:00Z</dcterms:created>
  <dcterms:modified xsi:type="dcterms:W3CDTF">2016-04-12T07:49:00Z</dcterms:modified>
</cp:coreProperties>
</file>