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171" w:rsidRPr="00DC32CF" w:rsidRDefault="00F26171" w:rsidP="00F26171">
      <w:pPr>
        <w:spacing w:before="120" w:after="12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F26171" w:rsidRPr="00F26171" w:rsidRDefault="00F26171" w:rsidP="00F26171">
      <w:pPr>
        <w:spacing w:before="120" w:after="12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F26171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Fortalezas </w:t>
      </w:r>
      <w:proofErr w:type="spellStart"/>
      <w:r w:rsidRPr="00F26171">
        <w:rPr>
          <w:rFonts w:ascii="Times New Roman" w:hAnsi="Times New Roman"/>
          <w:b/>
          <w:color w:val="000000"/>
          <w:sz w:val="24"/>
          <w:szCs w:val="24"/>
          <w:lang w:val="en-US"/>
        </w:rPr>
        <w:t>e</w:t>
      </w:r>
      <w:proofErr w:type="spellEnd"/>
      <w:r w:rsidRPr="00F26171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debilidades da </w:t>
      </w:r>
      <w:proofErr w:type="spellStart"/>
      <w:r w:rsidRPr="00F26171">
        <w:rPr>
          <w:rFonts w:ascii="Times New Roman" w:hAnsi="Times New Roman"/>
          <w:b/>
          <w:color w:val="000000"/>
          <w:sz w:val="24"/>
          <w:szCs w:val="24"/>
          <w:lang w:val="en-US"/>
        </w:rPr>
        <w:t>mediação</w:t>
      </w:r>
      <w:proofErr w:type="spellEnd"/>
      <w:r w:rsidRPr="00F26171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escolar desde </w:t>
      </w:r>
      <w:proofErr w:type="spellStart"/>
      <w:r w:rsidRPr="00F26171">
        <w:rPr>
          <w:rFonts w:ascii="Times New Roman" w:hAnsi="Times New Roman"/>
          <w:b/>
          <w:color w:val="000000"/>
          <w:sz w:val="24"/>
          <w:szCs w:val="24"/>
          <w:lang w:val="en-US"/>
        </w:rPr>
        <w:t>a</w:t>
      </w:r>
      <w:proofErr w:type="spellEnd"/>
      <w:r w:rsidRPr="00F26171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perspectiva do alunado de </w:t>
      </w:r>
      <w:proofErr w:type="spellStart"/>
      <w:r w:rsidRPr="00F26171">
        <w:rPr>
          <w:rFonts w:ascii="Times New Roman" w:hAnsi="Times New Roman"/>
          <w:b/>
          <w:color w:val="000000"/>
          <w:sz w:val="24"/>
          <w:szCs w:val="24"/>
          <w:lang w:val="en-US"/>
        </w:rPr>
        <w:t>educação</w:t>
      </w:r>
      <w:proofErr w:type="spellEnd"/>
      <w:r w:rsidRPr="00F26171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de segundo </w:t>
      </w:r>
      <w:proofErr w:type="spellStart"/>
      <w:r w:rsidRPr="00F26171">
        <w:rPr>
          <w:rFonts w:ascii="Times New Roman" w:hAnsi="Times New Roman"/>
          <w:b/>
          <w:color w:val="000000"/>
          <w:sz w:val="24"/>
          <w:szCs w:val="24"/>
          <w:lang w:val="en-US"/>
        </w:rPr>
        <w:t>grau</w:t>
      </w:r>
      <w:proofErr w:type="spellEnd"/>
      <w:r w:rsidRPr="00F26171">
        <w:rPr>
          <w:rFonts w:ascii="Times New Roman" w:hAnsi="Times New Roman"/>
          <w:b/>
          <w:color w:val="000000"/>
          <w:sz w:val="24"/>
          <w:szCs w:val="24"/>
          <w:lang w:val="en-US"/>
        </w:rPr>
        <w:t>. </w:t>
      </w:r>
    </w:p>
    <w:p w:rsidR="00F26171" w:rsidRPr="00F26171" w:rsidRDefault="00F26171" w:rsidP="00F26171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F26171">
        <w:rPr>
          <w:rFonts w:ascii="Times New Roman" w:hAnsi="Times New Roman"/>
          <w:sz w:val="24"/>
          <w:szCs w:val="24"/>
        </w:rPr>
        <w:t> </w:t>
      </w:r>
    </w:p>
    <w:p w:rsidR="00F26171" w:rsidRPr="00F26171" w:rsidRDefault="00F26171" w:rsidP="00F26171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26171">
        <w:rPr>
          <w:rFonts w:ascii="Times New Roman" w:hAnsi="Times New Roman"/>
          <w:b/>
          <w:sz w:val="24"/>
          <w:szCs w:val="24"/>
        </w:rPr>
        <w:t>RESUMO</w:t>
      </w:r>
    </w:p>
    <w:p w:rsidR="00F26171" w:rsidRPr="00F26171" w:rsidRDefault="00F26171" w:rsidP="00F26171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F26171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F26171">
        <w:rPr>
          <w:rFonts w:ascii="Times New Roman" w:hAnsi="Times New Roman"/>
          <w:sz w:val="24"/>
          <w:szCs w:val="24"/>
        </w:rPr>
        <w:t>convivência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 é </w:t>
      </w:r>
      <w:proofErr w:type="spellStart"/>
      <w:r w:rsidRPr="00F26171">
        <w:rPr>
          <w:rFonts w:ascii="Times New Roman" w:hAnsi="Times New Roman"/>
          <w:sz w:val="24"/>
          <w:szCs w:val="24"/>
        </w:rPr>
        <w:t>uma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6171">
        <w:rPr>
          <w:rFonts w:ascii="Times New Roman" w:hAnsi="Times New Roman"/>
          <w:sz w:val="24"/>
          <w:szCs w:val="24"/>
        </w:rPr>
        <w:t>prioridade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 educativa que </w:t>
      </w:r>
      <w:proofErr w:type="spellStart"/>
      <w:r w:rsidRPr="00F26171">
        <w:rPr>
          <w:rFonts w:ascii="Times New Roman" w:hAnsi="Times New Roman"/>
          <w:sz w:val="24"/>
          <w:szCs w:val="24"/>
        </w:rPr>
        <w:t>tem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 dado inicio a diferentes </w:t>
      </w:r>
      <w:proofErr w:type="spellStart"/>
      <w:r w:rsidRPr="00F26171">
        <w:rPr>
          <w:rFonts w:ascii="Times New Roman" w:hAnsi="Times New Roman"/>
          <w:sz w:val="24"/>
          <w:szCs w:val="24"/>
        </w:rPr>
        <w:t>estratégias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 que </w:t>
      </w:r>
      <w:proofErr w:type="spellStart"/>
      <w:r w:rsidRPr="00F26171">
        <w:rPr>
          <w:rFonts w:ascii="Times New Roman" w:hAnsi="Times New Roman"/>
          <w:sz w:val="24"/>
          <w:szCs w:val="24"/>
        </w:rPr>
        <w:t>permitem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6171">
        <w:rPr>
          <w:rFonts w:ascii="Times New Roman" w:hAnsi="Times New Roman"/>
          <w:sz w:val="24"/>
          <w:szCs w:val="24"/>
        </w:rPr>
        <w:t>gerenciar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 os </w:t>
      </w:r>
      <w:proofErr w:type="spellStart"/>
      <w:r w:rsidRPr="00F26171">
        <w:rPr>
          <w:rFonts w:ascii="Times New Roman" w:hAnsi="Times New Roman"/>
          <w:sz w:val="24"/>
          <w:szCs w:val="24"/>
        </w:rPr>
        <w:t>conflitos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 de forma democrática, e desenvolver </w:t>
      </w:r>
      <w:proofErr w:type="spellStart"/>
      <w:r w:rsidRPr="00F26171">
        <w:rPr>
          <w:rFonts w:ascii="Times New Roman" w:hAnsi="Times New Roman"/>
          <w:sz w:val="24"/>
          <w:szCs w:val="24"/>
        </w:rPr>
        <w:t>competências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6171">
        <w:rPr>
          <w:rFonts w:ascii="Times New Roman" w:hAnsi="Times New Roman"/>
          <w:sz w:val="24"/>
          <w:szCs w:val="24"/>
        </w:rPr>
        <w:t>sociais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F26171">
        <w:rPr>
          <w:rFonts w:ascii="Times New Roman" w:hAnsi="Times New Roman"/>
          <w:sz w:val="24"/>
          <w:szCs w:val="24"/>
        </w:rPr>
        <w:t>cidadãs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. É </w:t>
      </w:r>
      <w:proofErr w:type="spellStart"/>
      <w:r w:rsidRPr="00F26171">
        <w:rPr>
          <w:rFonts w:ascii="Times New Roman" w:hAnsi="Times New Roman"/>
          <w:sz w:val="24"/>
          <w:szCs w:val="24"/>
        </w:rPr>
        <w:t>neste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 contexto no que a </w:t>
      </w:r>
      <w:proofErr w:type="spellStart"/>
      <w:r w:rsidRPr="00F26171">
        <w:rPr>
          <w:rFonts w:ascii="Times New Roman" w:hAnsi="Times New Roman"/>
          <w:sz w:val="24"/>
          <w:szCs w:val="24"/>
        </w:rPr>
        <w:t>mediação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6171">
        <w:rPr>
          <w:rFonts w:ascii="Times New Roman" w:hAnsi="Times New Roman"/>
          <w:sz w:val="24"/>
          <w:szCs w:val="24"/>
        </w:rPr>
        <w:t>tem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6171">
        <w:rPr>
          <w:rFonts w:ascii="Times New Roman" w:hAnsi="Times New Roman"/>
          <w:sz w:val="24"/>
          <w:szCs w:val="24"/>
        </w:rPr>
        <w:t>deixado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 ver o </w:t>
      </w:r>
      <w:proofErr w:type="spellStart"/>
      <w:r w:rsidRPr="00F26171">
        <w:rPr>
          <w:rFonts w:ascii="Times New Roman" w:hAnsi="Times New Roman"/>
          <w:sz w:val="24"/>
          <w:szCs w:val="24"/>
        </w:rPr>
        <w:t>seu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 potencial dentro do </w:t>
      </w:r>
      <w:proofErr w:type="spellStart"/>
      <w:r w:rsidRPr="00F26171">
        <w:rPr>
          <w:rFonts w:ascii="Times New Roman" w:hAnsi="Times New Roman"/>
          <w:sz w:val="24"/>
          <w:szCs w:val="24"/>
        </w:rPr>
        <w:t>âmbito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Pr="00F26171">
        <w:rPr>
          <w:rFonts w:ascii="Times New Roman" w:hAnsi="Times New Roman"/>
          <w:sz w:val="24"/>
          <w:szCs w:val="24"/>
        </w:rPr>
        <w:t>educação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. Os programas de </w:t>
      </w:r>
      <w:proofErr w:type="spellStart"/>
      <w:r w:rsidRPr="00F26171">
        <w:rPr>
          <w:rFonts w:ascii="Times New Roman" w:hAnsi="Times New Roman"/>
          <w:sz w:val="24"/>
          <w:szCs w:val="24"/>
        </w:rPr>
        <w:t>mediação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F26171">
        <w:rPr>
          <w:rFonts w:ascii="Times New Roman" w:hAnsi="Times New Roman"/>
          <w:sz w:val="24"/>
          <w:szCs w:val="24"/>
        </w:rPr>
        <w:t>baseiam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6171">
        <w:rPr>
          <w:rFonts w:ascii="Times New Roman" w:hAnsi="Times New Roman"/>
          <w:sz w:val="24"/>
          <w:szCs w:val="24"/>
        </w:rPr>
        <w:t>numa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 perspectiva positiva de </w:t>
      </w:r>
      <w:proofErr w:type="spellStart"/>
      <w:r w:rsidRPr="00F26171">
        <w:rPr>
          <w:rFonts w:ascii="Times New Roman" w:hAnsi="Times New Roman"/>
          <w:sz w:val="24"/>
          <w:szCs w:val="24"/>
        </w:rPr>
        <w:t>resolução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 dos </w:t>
      </w:r>
      <w:proofErr w:type="spellStart"/>
      <w:r w:rsidRPr="00F26171">
        <w:rPr>
          <w:rFonts w:ascii="Times New Roman" w:hAnsi="Times New Roman"/>
          <w:sz w:val="24"/>
          <w:szCs w:val="24"/>
        </w:rPr>
        <w:t>conflitos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26171">
        <w:rPr>
          <w:rFonts w:ascii="Times New Roman" w:hAnsi="Times New Roman"/>
          <w:sz w:val="24"/>
          <w:szCs w:val="24"/>
        </w:rPr>
        <w:t>onde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 o alunado </w:t>
      </w:r>
      <w:proofErr w:type="spellStart"/>
      <w:r w:rsidRPr="00F26171">
        <w:rPr>
          <w:rFonts w:ascii="Times New Roman" w:hAnsi="Times New Roman"/>
          <w:sz w:val="24"/>
          <w:szCs w:val="24"/>
        </w:rPr>
        <w:t>tem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26171">
        <w:rPr>
          <w:rFonts w:ascii="Times New Roman" w:hAnsi="Times New Roman"/>
          <w:sz w:val="24"/>
          <w:szCs w:val="24"/>
        </w:rPr>
        <w:t>possibilidade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 de participar na </w:t>
      </w:r>
      <w:proofErr w:type="spellStart"/>
      <w:r w:rsidRPr="00F26171">
        <w:rPr>
          <w:rFonts w:ascii="Times New Roman" w:hAnsi="Times New Roman"/>
          <w:sz w:val="24"/>
          <w:szCs w:val="24"/>
        </w:rPr>
        <w:t>gestão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 dos </w:t>
      </w:r>
      <w:proofErr w:type="spellStart"/>
      <w:r w:rsidRPr="00F26171">
        <w:rPr>
          <w:rFonts w:ascii="Times New Roman" w:hAnsi="Times New Roman"/>
          <w:sz w:val="24"/>
          <w:szCs w:val="24"/>
        </w:rPr>
        <w:t>seus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6171">
        <w:rPr>
          <w:rFonts w:ascii="Times New Roman" w:hAnsi="Times New Roman"/>
          <w:sz w:val="24"/>
          <w:szCs w:val="24"/>
        </w:rPr>
        <w:t>próprios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 problemas </w:t>
      </w:r>
      <w:proofErr w:type="spellStart"/>
      <w:r w:rsidRPr="00F26171">
        <w:rPr>
          <w:rFonts w:ascii="Times New Roman" w:hAnsi="Times New Roman"/>
          <w:sz w:val="24"/>
          <w:szCs w:val="24"/>
        </w:rPr>
        <w:t>com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6171">
        <w:rPr>
          <w:rFonts w:ascii="Times New Roman" w:hAnsi="Times New Roman"/>
          <w:sz w:val="24"/>
          <w:szCs w:val="24"/>
        </w:rPr>
        <w:t>o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 objetivo de </w:t>
      </w:r>
      <w:proofErr w:type="spellStart"/>
      <w:r w:rsidRPr="00F26171">
        <w:rPr>
          <w:rFonts w:ascii="Times New Roman" w:hAnsi="Times New Roman"/>
          <w:sz w:val="24"/>
          <w:szCs w:val="24"/>
        </w:rPr>
        <w:t>chegas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26171">
        <w:rPr>
          <w:rFonts w:ascii="Times New Roman" w:hAnsi="Times New Roman"/>
          <w:sz w:val="24"/>
          <w:szCs w:val="24"/>
        </w:rPr>
        <w:t>soluções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6171">
        <w:rPr>
          <w:rFonts w:ascii="Times New Roman" w:hAnsi="Times New Roman"/>
          <w:sz w:val="24"/>
          <w:szCs w:val="24"/>
        </w:rPr>
        <w:t>pactuadas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26171">
        <w:rPr>
          <w:rFonts w:ascii="Times New Roman" w:hAnsi="Times New Roman"/>
          <w:sz w:val="24"/>
          <w:szCs w:val="24"/>
        </w:rPr>
        <w:t>Porém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, cabe </w:t>
      </w:r>
      <w:proofErr w:type="spellStart"/>
      <w:r w:rsidRPr="00F26171">
        <w:rPr>
          <w:rFonts w:ascii="Times New Roman" w:hAnsi="Times New Roman"/>
          <w:sz w:val="24"/>
          <w:szCs w:val="24"/>
        </w:rPr>
        <w:t>salientar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 que </w:t>
      </w:r>
      <w:proofErr w:type="spellStart"/>
      <w:r w:rsidRPr="00F26171">
        <w:rPr>
          <w:rFonts w:ascii="Times New Roman" w:hAnsi="Times New Roman"/>
          <w:sz w:val="24"/>
          <w:szCs w:val="24"/>
        </w:rPr>
        <w:t>são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6171">
        <w:rPr>
          <w:rFonts w:ascii="Times New Roman" w:hAnsi="Times New Roman"/>
          <w:sz w:val="24"/>
          <w:szCs w:val="24"/>
        </w:rPr>
        <w:t>escassas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 as </w:t>
      </w:r>
      <w:proofErr w:type="spellStart"/>
      <w:r w:rsidRPr="00F26171">
        <w:rPr>
          <w:rFonts w:ascii="Times New Roman" w:hAnsi="Times New Roman"/>
          <w:sz w:val="24"/>
          <w:szCs w:val="24"/>
        </w:rPr>
        <w:t>investigações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 orientadas a </w:t>
      </w:r>
      <w:proofErr w:type="spellStart"/>
      <w:r w:rsidRPr="00F26171">
        <w:rPr>
          <w:rFonts w:ascii="Times New Roman" w:hAnsi="Times New Roman"/>
          <w:sz w:val="24"/>
          <w:szCs w:val="24"/>
        </w:rPr>
        <w:t>conhecer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 o impacto dos programas de </w:t>
      </w:r>
      <w:proofErr w:type="spellStart"/>
      <w:r w:rsidRPr="00F26171">
        <w:rPr>
          <w:rFonts w:ascii="Times New Roman" w:hAnsi="Times New Roman"/>
          <w:sz w:val="24"/>
          <w:szCs w:val="24"/>
        </w:rPr>
        <w:t>mediação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, a pesar de ser </w:t>
      </w:r>
      <w:proofErr w:type="spellStart"/>
      <w:r w:rsidRPr="00F26171">
        <w:rPr>
          <w:rFonts w:ascii="Times New Roman" w:hAnsi="Times New Roman"/>
          <w:sz w:val="24"/>
          <w:szCs w:val="24"/>
        </w:rPr>
        <w:t>um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 elemento que </w:t>
      </w:r>
      <w:proofErr w:type="spellStart"/>
      <w:r w:rsidRPr="00F26171">
        <w:rPr>
          <w:rFonts w:ascii="Times New Roman" w:hAnsi="Times New Roman"/>
          <w:sz w:val="24"/>
          <w:szCs w:val="24"/>
        </w:rPr>
        <w:t>recomenda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F26171">
        <w:rPr>
          <w:rFonts w:ascii="Times New Roman" w:hAnsi="Times New Roman"/>
          <w:sz w:val="24"/>
          <w:szCs w:val="24"/>
        </w:rPr>
        <w:t>entende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-se </w:t>
      </w:r>
      <w:proofErr w:type="spellStart"/>
      <w:r w:rsidRPr="00F26171">
        <w:rPr>
          <w:rFonts w:ascii="Times New Roman" w:hAnsi="Times New Roman"/>
          <w:sz w:val="24"/>
          <w:szCs w:val="24"/>
        </w:rPr>
        <w:t>como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 fundamental. </w:t>
      </w:r>
      <w:proofErr w:type="spellStart"/>
      <w:r w:rsidRPr="00F26171">
        <w:rPr>
          <w:rFonts w:ascii="Times New Roman" w:hAnsi="Times New Roman"/>
          <w:sz w:val="24"/>
          <w:szCs w:val="24"/>
        </w:rPr>
        <w:t>Neste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 artigo </w:t>
      </w:r>
      <w:proofErr w:type="spellStart"/>
      <w:r w:rsidRPr="00F26171">
        <w:rPr>
          <w:rFonts w:ascii="Times New Roman" w:hAnsi="Times New Roman"/>
          <w:sz w:val="24"/>
          <w:szCs w:val="24"/>
        </w:rPr>
        <w:t>apresentamos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6171">
        <w:rPr>
          <w:rFonts w:ascii="Times New Roman" w:hAnsi="Times New Roman"/>
          <w:sz w:val="24"/>
          <w:szCs w:val="24"/>
        </w:rPr>
        <w:t>um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6171">
        <w:rPr>
          <w:rFonts w:ascii="Times New Roman" w:hAnsi="Times New Roman"/>
          <w:sz w:val="24"/>
          <w:szCs w:val="24"/>
        </w:rPr>
        <w:t>estudo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 dirigido a </w:t>
      </w:r>
      <w:proofErr w:type="spellStart"/>
      <w:r w:rsidRPr="00F26171">
        <w:rPr>
          <w:rFonts w:ascii="Times New Roman" w:hAnsi="Times New Roman"/>
          <w:sz w:val="24"/>
          <w:szCs w:val="24"/>
        </w:rPr>
        <w:t>conhecer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 o valor da </w:t>
      </w:r>
      <w:proofErr w:type="spellStart"/>
      <w:r w:rsidRPr="00F26171">
        <w:rPr>
          <w:rFonts w:ascii="Times New Roman" w:hAnsi="Times New Roman"/>
          <w:sz w:val="24"/>
          <w:szCs w:val="24"/>
        </w:rPr>
        <w:t>mediação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 escolar como </w:t>
      </w:r>
      <w:proofErr w:type="spellStart"/>
      <w:r w:rsidRPr="00F26171">
        <w:rPr>
          <w:rFonts w:ascii="Times New Roman" w:hAnsi="Times New Roman"/>
          <w:sz w:val="24"/>
          <w:szCs w:val="24"/>
        </w:rPr>
        <w:t>estratégia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 educacional </w:t>
      </w:r>
      <w:proofErr w:type="spellStart"/>
      <w:r w:rsidRPr="00F26171">
        <w:rPr>
          <w:rFonts w:ascii="Times New Roman" w:hAnsi="Times New Roman"/>
          <w:sz w:val="24"/>
          <w:szCs w:val="24"/>
        </w:rPr>
        <w:t>atendendo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 as </w:t>
      </w:r>
      <w:proofErr w:type="spellStart"/>
      <w:r w:rsidRPr="00F26171">
        <w:rPr>
          <w:rFonts w:ascii="Times New Roman" w:hAnsi="Times New Roman"/>
          <w:sz w:val="24"/>
          <w:szCs w:val="24"/>
        </w:rPr>
        <w:t>opiniões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 do alunado de cinco centros </w:t>
      </w:r>
      <w:proofErr w:type="spellStart"/>
      <w:r w:rsidRPr="00F26171">
        <w:rPr>
          <w:rFonts w:ascii="Times New Roman" w:hAnsi="Times New Roman"/>
          <w:sz w:val="24"/>
          <w:szCs w:val="24"/>
        </w:rPr>
        <w:t>educacionais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 de segundo </w:t>
      </w:r>
      <w:proofErr w:type="spellStart"/>
      <w:r w:rsidRPr="00F26171">
        <w:rPr>
          <w:rFonts w:ascii="Times New Roman" w:hAnsi="Times New Roman"/>
          <w:sz w:val="24"/>
          <w:szCs w:val="24"/>
        </w:rPr>
        <w:t>grau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 de Valencia (</w:t>
      </w:r>
      <w:proofErr w:type="spellStart"/>
      <w:r w:rsidRPr="00F26171">
        <w:rPr>
          <w:rFonts w:ascii="Times New Roman" w:hAnsi="Times New Roman"/>
          <w:sz w:val="24"/>
          <w:szCs w:val="24"/>
        </w:rPr>
        <w:t>Espanha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F26171">
        <w:rPr>
          <w:rFonts w:ascii="Times New Roman" w:hAnsi="Times New Roman"/>
          <w:sz w:val="24"/>
          <w:szCs w:val="24"/>
        </w:rPr>
        <w:t>onde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F26171">
        <w:rPr>
          <w:rFonts w:ascii="Times New Roman" w:hAnsi="Times New Roman"/>
          <w:sz w:val="24"/>
          <w:szCs w:val="24"/>
        </w:rPr>
        <w:t>processo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26171">
        <w:rPr>
          <w:rFonts w:ascii="Times New Roman" w:hAnsi="Times New Roman"/>
          <w:sz w:val="24"/>
          <w:szCs w:val="24"/>
        </w:rPr>
        <w:t>mediação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 formal está </w:t>
      </w:r>
      <w:proofErr w:type="spellStart"/>
      <w:r w:rsidRPr="00F26171">
        <w:rPr>
          <w:rFonts w:ascii="Times New Roman" w:hAnsi="Times New Roman"/>
          <w:sz w:val="24"/>
          <w:szCs w:val="24"/>
        </w:rPr>
        <w:t>ativo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 à dos </w:t>
      </w:r>
      <w:proofErr w:type="spellStart"/>
      <w:r w:rsidRPr="00F26171">
        <w:rPr>
          <w:rFonts w:ascii="Times New Roman" w:hAnsi="Times New Roman"/>
          <w:sz w:val="24"/>
          <w:szCs w:val="24"/>
        </w:rPr>
        <w:t>anos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26171">
        <w:rPr>
          <w:rFonts w:ascii="Times New Roman" w:hAnsi="Times New Roman"/>
          <w:sz w:val="24"/>
          <w:szCs w:val="24"/>
        </w:rPr>
        <w:t>Também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 se pretende detectar </w:t>
      </w:r>
      <w:proofErr w:type="spellStart"/>
      <w:r w:rsidRPr="00F26171">
        <w:rPr>
          <w:rFonts w:ascii="Times New Roman" w:hAnsi="Times New Roman"/>
          <w:sz w:val="24"/>
          <w:szCs w:val="24"/>
        </w:rPr>
        <w:t>as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 fortalezas </w:t>
      </w:r>
      <w:proofErr w:type="spellStart"/>
      <w:r w:rsidRPr="00F26171">
        <w:rPr>
          <w:rFonts w:ascii="Times New Roman" w:hAnsi="Times New Roman"/>
          <w:sz w:val="24"/>
          <w:szCs w:val="24"/>
        </w:rPr>
        <w:t>e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 debilidades </w:t>
      </w:r>
      <w:proofErr w:type="spellStart"/>
      <w:r w:rsidRPr="00F26171">
        <w:rPr>
          <w:rFonts w:ascii="Times New Roman" w:hAnsi="Times New Roman"/>
          <w:sz w:val="24"/>
          <w:szCs w:val="24"/>
        </w:rPr>
        <w:t>assinaladas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. Para o logro </w:t>
      </w:r>
      <w:proofErr w:type="spellStart"/>
      <w:r w:rsidRPr="00F26171">
        <w:rPr>
          <w:rFonts w:ascii="Times New Roman" w:hAnsi="Times New Roman"/>
          <w:sz w:val="24"/>
          <w:szCs w:val="24"/>
        </w:rPr>
        <w:t>destes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 objetivos </w:t>
      </w:r>
      <w:proofErr w:type="spellStart"/>
      <w:r w:rsidRPr="00F26171">
        <w:rPr>
          <w:rFonts w:ascii="Times New Roman" w:hAnsi="Times New Roman"/>
          <w:sz w:val="24"/>
          <w:szCs w:val="24"/>
        </w:rPr>
        <w:t>tem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 se recopilado </w:t>
      </w:r>
      <w:proofErr w:type="spellStart"/>
      <w:r w:rsidRPr="00F26171">
        <w:rPr>
          <w:rFonts w:ascii="Times New Roman" w:hAnsi="Times New Roman"/>
          <w:sz w:val="24"/>
          <w:szCs w:val="24"/>
        </w:rPr>
        <w:t>informação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 de 593 </w:t>
      </w:r>
      <w:proofErr w:type="spellStart"/>
      <w:r w:rsidRPr="00F26171">
        <w:rPr>
          <w:rFonts w:ascii="Times New Roman" w:hAnsi="Times New Roman"/>
          <w:sz w:val="24"/>
          <w:szCs w:val="24"/>
        </w:rPr>
        <w:t>estudantes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6171">
        <w:rPr>
          <w:rFonts w:ascii="Times New Roman" w:hAnsi="Times New Roman"/>
          <w:sz w:val="24"/>
          <w:szCs w:val="24"/>
        </w:rPr>
        <w:t>através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26171">
        <w:rPr>
          <w:rFonts w:ascii="Times New Roman" w:hAnsi="Times New Roman"/>
          <w:sz w:val="24"/>
          <w:szCs w:val="24"/>
        </w:rPr>
        <w:t>um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6171">
        <w:rPr>
          <w:rFonts w:ascii="Times New Roman" w:hAnsi="Times New Roman"/>
          <w:sz w:val="24"/>
          <w:szCs w:val="24"/>
        </w:rPr>
        <w:t>questionário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26171">
        <w:rPr>
          <w:rFonts w:ascii="Times New Roman" w:hAnsi="Times New Roman"/>
          <w:sz w:val="24"/>
          <w:szCs w:val="24"/>
        </w:rPr>
        <w:t>desenhado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6171">
        <w:rPr>
          <w:rFonts w:ascii="Times New Roman" w:hAnsi="Times New Roman"/>
          <w:sz w:val="24"/>
          <w:szCs w:val="24"/>
        </w:rPr>
        <w:t>especificamente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6171">
        <w:rPr>
          <w:rFonts w:ascii="Times New Roman" w:hAnsi="Times New Roman"/>
          <w:sz w:val="24"/>
          <w:szCs w:val="24"/>
        </w:rPr>
        <w:t>com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 este </w:t>
      </w:r>
      <w:proofErr w:type="spellStart"/>
      <w:r w:rsidRPr="00F26171">
        <w:rPr>
          <w:rFonts w:ascii="Times New Roman" w:hAnsi="Times New Roman"/>
          <w:sz w:val="24"/>
          <w:szCs w:val="24"/>
        </w:rPr>
        <w:t>fim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, que diferencia entre as </w:t>
      </w:r>
      <w:proofErr w:type="spellStart"/>
      <w:r w:rsidRPr="00F26171">
        <w:rPr>
          <w:rFonts w:ascii="Times New Roman" w:hAnsi="Times New Roman"/>
          <w:sz w:val="24"/>
          <w:szCs w:val="24"/>
        </w:rPr>
        <w:t>questões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 que </w:t>
      </w:r>
      <w:proofErr w:type="spellStart"/>
      <w:r w:rsidRPr="00F26171">
        <w:rPr>
          <w:rFonts w:ascii="Times New Roman" w:hAnsi="Times New Roman"/>
          <w:sz w:val="24"/>
          <w:szCs w:val="24"/>
        </w:rPr>
        <w:t>deve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 contestar todo o alunado; </w:t>
      </w:r>
      <w:proofErr w:type="spellStart"/>
      <w:r w:rsidRPr="00F26171">
        <w:rPr>
          <w:rFonts w:ascii="Times New Roman" w:hAnsi="Times New Roman"/>
          <w:sz w:val="24"/>
          <w:szCs w:val="24"/>
        </w:rPr>
        <w:t>questões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 dirigidas </w:t>
      </w:r>
      <w:proofErr w:type="spellStart"/>
      <w:r w:rsidRPr="00F26171">
        <w:rPr>
          <w:rFonts w:ascii="Times New Roman" w:hAnsi="Times New Roman"/>
          <w:sz w:val="24"/>
          <w:szCs w:val="24"/>
        </w:rPr>
        <w:t>unicamente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6171">
        <w:rPr>
          <w:rFonts w:ascii="Times New Roman" w:hAnsi="Times New Roman"/>
          <w:sz w:val="24"/>
          <w:szCs w:val="24"/>
        </w:rPr>
        <w:t>ao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 alunado que </w:t>
      </w:r>
      <w:proofErr w:type="spellStart"/>
      <w:r w:rsidRPr="00F26171">
        <w:rPr>
          <w:rFonts w:ascii="Times New Roman" w:hAnsi="Times New Roman"/>
          <w:sz w:val="24"/>
          <w:szCs w:val="24"/>
        </w:rPr>
        <w:t>tem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 procurado o </w:t>
      </w:r>
      <w:proofErr w:type="spellStart"/>
      <w:r w:rsidRPr="00F26171">
        <w:rPr>
          <w:rFonts w:ascii="Times New Roman" w:hAnsi="Times New Roman"/>
          <w:sz w:val="24"/>
          <w:szCs w:val="24"/>
        </w:rPr>
        <w:t>serviço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26171">
        <w:rPr>
          <w:rFonts w:ascii="Times New Roman" w:hAnsi="Times New Roman"/>
          <w:sz w:val="24"/>
          <w:szCs w:val="24"/>
        </w:rPr>
        <w:t>mediação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; e, finalmente, </w:t>
      </w:r>
      <w:proofErr w:type="spellStart"/>
      <w:r w:rsidRPr="00F26171">
        <w:rPr>
          <w:rFonts w:ascii="Times New Roman" w:hAnsi="Times New Roman"/>
          <w:sz w:val="24"/>
          <w:szCs w:val="24"/>
        </w:rPr>
        <w:t>questões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 que </w:t>
      </w:r>
      <w:proofErr w:type="spellStart"/>
      <w:r w:rsidRPr="00F26171">
        <w:rPr>
          <w:rFonts w:ascii="Times New Roman" w:hAnsi="Times New Roman"/>
          <w:sz w:val="24"/>
          <w:szCs w:val="24"/>
        </w:rPr>
        <w:t>tem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 que ser respondidas </w:t>
      </w:r>
      <w:proofErr w:type="spellStart"/>
      <w:r w:rsidRPr="00F26171">
        <w:rPr>
          <w:rFonts w:ascii="Times New Roman" w:hAnsi="Times New Roman"/>
          <w:sz w:val="24"/>
          <w:szCs w:val="24"/>
        </w:rPr>
        <w:t>unicamente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 os mediadores.</w:t>
      </w:r>
    </w:p>
    <w:p w:rsidR="00F26171" w:rsidRPr="00F26171" w:rsidRDefault="00F26171" w:rsidP="00F26171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26171">
        <w:rPr>
          <w:rFonts w:ascii="Times New Roman" w:hAnsi="Times New Roman"/>
          <w:sz w:val="24"/>
          <w:szCs w:val="24"/>
        </w:rPr>
        <w:t>Através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F26171">
        <w:rPr>
          <w:rFonts w:ascii="Times New Roman" w:hAnsi="Times New Roman"/>
          <w:sz w:val="24"/>
          <w:szCs w:val="24"/>
        </w:rPr>
        <w:t>estudo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6171">
        <w:rPr>
          <w:rFonts w:ascii="Times New Roman" w:hAnsi="Times New Roman"/>
          <w:sz w:val="24"/>
          <w:szCs w:val="24"/>
        </w:rPr>
        <w:t>descritivo-exploratório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 realizado destacamos como resultado o grande </w:t>
      </w:r>
      <w:proofErr w:type="spellStart"/>
      <w:r w:rsidRPr="00F26171">
        <w:rPr>
          <w:rFonts w:ascii="Times New Roman" w:hAnsi="Times New Roman"/>
          <w:sz w:val="24"/>
          <w:szCs w:val="24"/>
        </w:rPr>
        <w:t>acordo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6171">
        <w:rPr>
          <w:rFonts w:ascii="Times New Roman" w:hAnsi="Times New Roman"/>
          <w:sz w:val="24"/>
          <w:szCs w:val="24"/>
        </w:rPr>
        <w:t>geral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 que existe por parte do alunado participante </w:t>
      </w:r>
      <w:proofErr w:type="spellStart"/>
      <w:r w:rsidRPr="00F26171">
        <w:rPr>
          <w:rFonts w:ascii="Times New Roman" w:hAnsi="Times New Roman"/>
          <w:sz w:val="24"/>
          <w:szCs w:val="24"/>
        </w:rPr>
        <w:t>em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6171">
        <w:rPr>
          <w:rFonts w:ascii="Times New Roman" w:hAnsi="Times New Roman"/>
          <w:sz w:val="24"/>
          <w:szCs w:val="24"/>
        </w:rPr>
        <w:t>avaliar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 de forma </w:t>
      </w:r>
      <w:proofErr w:type="spellStart"/>
      <w:r w:rsidRPr="00F26171">
        <w:rPr>
          <w:rFonts w:ascii="Times New Roman" w:hAnsi="Times New Roman"/>
          <w:sz w:val="24"/>
          <w:szCs w:val="24"/>
        </w:rPr>
        <w:t>muito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 positiva a </w:t>
      </w:r>
      <w:proofErr w:type="spellStart"/>
      <w:r w:rsidRPr="00F26171">
        <w:rPr>
          <w:rFonts w:ascii="Times New Roman" w:hAnsi="Times New Roman"/>
          <w:sz w:val="24"/>
          <w:szCs w:val="24"/>
        </w:rPr>
        <w:t>mediação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, se destacando o </w:t>
      </w:r>
      <w:proofErr w:type="spellStart"/>
      <w:r w:rsidRPr="00F26171">
        <w:rPr>
          <w:rFonts w:ascii="Times New Roman" w:hAnsi="Times New Roman"/>
          <w:sz w:val="24"/>
          <w:szCs w:val="24"/>
        </w:rPr>
        <w:t>bom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6171">
        <w:rPr>
          <w:rFonts w:ascii="Times New Roman" w:hAnsi="Times New Roman"/>
          <w:sz w:val="24"/>
          <w:szCs w:val="24"/>
        </w:rPr>
        <w:t>desempenho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 na </w:t>
      </w:r>
      <w:proofErr w:type="spellStart"/>
      <w:r w:rsidRPr="00F26171">
        <w:rPr>
          <w:rFonts w:ascii="Times New Roman" w:hAnsi="Times New Roman"/>
          <w:sz w:val="24"/>
          <w:szCs w:val="24"/>
        </w:rPr>
        <w:t>resolução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26171">
        <w:rPr>
          <w:rFonts w:ascii="Times New Roman" w:hAnsi="Times New Roman"/>
          <w:sz w:val="24"/>
          <w:szCs w:val="24"/>
        </w:rPr>
        <w:t>conflitos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 e na </w:t>
      </w:r>
      <w:proofErr w:type="spellStart"/>
      <w:r w:rsidRPr="00F26171">
        <w:rPr>
          <w:rFonts w:ascii="Times New Roman" w:hAnsi="Times New Roman"/>
          <w:sz w:val="24"/>
          <w:szCs w:val="24"/>
        </w:rPr>
        <w:t>prevenção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26171">
        <w:rPr>
          <w:rFonts w:ascii="Times New Roman" w:hAnsi="Times New Roman"/>
          <w:sz w:val="24"/>
          <w:szCs w:val="24"/>
        </w:rPr>
        <w:t>situações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 graves e violentas. Por </w:t>
      </w:r>
      <w:proofErr w:type="spellStart"/>
      <w:r w:rsidRPr="00F26171">
        <w:rPr>
          <w:rFonts w:ascii="Times New Roman" w:hAnsi="Times New Roman"/>
          <w:sz w:val="24"/>
          <w:szCs w:val="24"/>
        </w:rPr>
        <w:t>outra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 parte, e como aspectos a </w:t>
      </w:r>
      <w:proofErr w:type="spellStart"/>
      <w:r w:rsidRPr="00F26171">
        <w:rPr>
          <w:rFonts w:ascii="Times New Roman" w:hAnsi="Times New Roman"/>
          <w:sz w:val="24"/>
          <w:szCs w:val="24"/>
        </w:rPr>
        <w:t>serem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6171">
        <w:rPr>
          <w:rFonts w:ascii="Times New Roman" w:hAnsi="Times New Roman"/>
          <w:sz w:val="24"/>
          <w:szCs w:val="24"/>
        </w:rPr>
        <w:t>melhorados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, se detecta </w:t>
      </w:r>
      <w:proofErr w:type="spellStart"/>
      <w:r w:rsidRPr="00F26171">
        <w:rPr>
          <w:rFonts w:ascii="Times New Roman" w:hAnsi="Times New Roman"/>
          <w:sz w:val="24"/>
          <w:szCs w:val="24"/>
        </w:rPr>
        <w:t>uma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6171">
        <w:rPr>
          <w:rFonts w:ascii="Times New Roman" w:hAnsi="Times New Roman"/>
          <w:sz w:val="24"/>
          <w:szCs w:val="24"/>
        </w:rPr>
        <w:t>escassa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6171">
        <w:rPr>
          <w:rFonts w:ascii="Times New Roman" w:hAnsi="Times New Roman"/>
          <w:sz w:val="24"/>
          <w:szCs w:val="24"/>
        </w:rPr>
        <w:t>formação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6171">
        <w:rPr>
          <w:rFonts w:ascii="Times New Roman" w:hAnsi="Times New Roman"/>
          <w:sz w:val="24"/>
          <w:szCs w:val="24"/>
        </w:rPr>
        <w:t>em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6171">
        <w:rPr>
          <w:rFonts w:ascii="Times New Roman" w:hAnsi="Times New Roman"/>
          <w:sz w:val="24"/>
          <w:szCs w:val="24"/>
        </w:rPr>
        <w:t>mediação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F26171">
        <w:rPr>
          <w:rFonts w:ascii="Times New Roman" w:hAnsi="Times New Roman"/>
          <w:sz w:val="24"/>
          <w:szCs w:val="24"/>
        </w:rPr>
        <w:t>pouca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6171">
        <w:rPr>
          <w:rFonts w:ascii="Times New Roman" w:hAnsi="Times New Roman"/>
          <w:sz w:val="24"/>
          <w:szCs w:val="24"/>
        </w:rPr>
        <w:t>relação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 benéfica </w:t>
      </w:r>
      <w:proofErr w:type="spellStart"/>
      <w:r w:rsidRPr="00F26171">
        <w:rPr>
          <w:rFonts w:ascii="Times New Roman" w:hAnsi="Times New Roman"/>
          <w:sz w:val="24"/>
          <w:szCs w:val="24"/>
        </w:rPr>
        <w:t>com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F26171">
        <w:rPr>
          <w:rFonts w:ascii="Times New Roman" w:hAnsi="Times New Roman"/>
          <w:sz w:val="24"/>
          <w:szCs w:val="24"/>
        </w:rPr>
        <w:t>corpo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26171">
        <w:rPr>
          <w:rFonts w:ascii="Times New Roman" w:hAnsi="Times New Roman"/>
          <w:sz w:val="24"/>
          <w:szCs w:val="24"/>
        </w:rPr>
        <w:t>professores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, aparentemente a </w:t>
      </w:r>
      <w:proofErr w:type="spellStart"/>
      <w:r w:rsidRPr="00F26171">
        <w:rPr>
          <w:rFonts w:ascii="Times New Roman" w:hAnsi="Times New Roman"/>
          <w:sz w:val="24"/>
          <w:szCs w:val="24"/>
        </w:rPr>
        <w:t>mediação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6171">
        <w:rPr>
          <w:rFonts w:ascii="Times New Roman" w:hAnsi="Times New Roman"/>
          <w:sz w:val="24"/>
          <w:szCs w:val="24"/>
        </w:rPr>
        <w:t>não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 influencia </w:t>
      </w:r>
      <w:proofErr w:type="spellStart"/>
      <w:r w:rsidRPr="00F26171">
        <w:rPr>
          <w:rFonts w:ascii="Times New Roman" w:hAnsi="Times New Roman"/>
          <w:sz w:val="24"/>
          <w:szCs w:val="24"/>
        </w:rPr>
        <w:t>tão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 positivamente no que </w:t>
      </w:r>
      <w:proofErr w:type="spellStart"/>
      <w:r w:rsidRPr="00F26171">
        <w:rPr>
          <w:rFonts w:ascii="Times New Roman" w:hAnsi="Times New Roman"/>
          <w:sz w:val="24"/>
          <w:szCs w:val="24"/>
        </w:rPr>
        <w:t>respeita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6171">
        <w:rPr>
          <w:rFonts w:ascii="Times New Roman" w:hAnsi="Times New Roman"/>
          <w:sz w:val="24"/>
          <w:szCs w:val="24"/>
        </w:rPr>
        <w:t>ao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6171">
        <w:rPr>
          <w:rFonts w:ascii="Times New Roman" w:hAnsi="Times New Roman"/>
          <w:sz w:val="24"/>
          <w:szCs w:val="24"/>
        </w:rPr>
        <w:t>desempenho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F26171">
        <w:rPr>
          <w:rFonts w:ascii="Times New Roman" w:hAnsi="Times New Roman"/>
          <w:sz w:val="24"/>
          <w:szCs w:val="24"/>
        </w:rPr>
        <w:t>exercício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 dos docentes </w:t>
      </w:r>
      <w:proofErr w:type="spellStart"/>
      <w:r w:rsidRPr="00F26171">
        <w:rPr>
          <w:rFonts w:ascii="Times New Roman" w:hAnsi="Times New Roman"/>
          <w:sz w:val="24"/>
          <w:szCs w:val="24"/>
        </w:rPr>
        <w:t>nas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 aulas </w:t>
      </w:r>
      <w:proofErr w:type="spellStart"/>
      <w:r w:rsidRPr="00F26171">
        <w:rPr>
          <w:rFonts w:ascii="Times New Roman" w:hAnsi="Times New Roman"/>
          <w:sz w:val="24"/>
          <w:szCs w:val="24"/>
        </w:rPr>
        <w:t>ou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6171">
        <w:rPr>
          <w:rFonts w:ascii="Times New Roman" w:hAnsi="Times New Roman"/>
          <w:sz w:val="24"/>
          <w:szCs w:val="24"/>
        </w:rPr>
        <w:t>nas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6171">
        <w:rPr>
          <w:rFonts w:ascii="Times New Roman" w:hAnsi="Times New Roman"/>
          <w:sz w:val="24"/>
          <w:szCs w:val="24"/>
        </w:rPr>
        <w:t>relações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 entre o alunado e os </w:t>
      </w:r>
      <w:proofErr w:type="spellStart"/>
      <w:r w:rsidRPr="00F26171">
        <w:rPr>
          <w:rFonts w:ascii="Times New Roman" w:hAnsi="Times New Roman"/>
          <w:sz w:val="24"/>
          <w:szCs w:val="24"/>
        </w:rPr>
        <w:t>professores</w:t>
      </w:r>
      <w:proofErr w:type="spellEnd"/>
      <w:r w:rsidRPr="00F26171">
        <w:rPr>
          <w:rFonts w:ascii="Times New Roman" w:hAnsi="Times New Roman"/>
          <w:sz w:val="24"/>
          <w:szCs w:val="24"/>
        </w:rPr>
        <w:t>. </w:t>
      </w:r>
    </w:p>
    <w:p w:rsidR="00F26171" w:rsidRPr="00F26171" w:rsidRDefault="00F26171" w:rsidP="00F26171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F26171">
        <w:rPr>
          <w:rFonts w:ascii="Times New Roman" w:hAnsi="Times New Roman"/>
          <w:sz w:val="24"/>
          <w:szCs w:val="24"/>
        </w:rPr>
        <w:t xml:space="preserve">Como </w:t>
      </w:r>
      <w:proofErr w:type="spellStart"/>
      <w:r w:rsidRPr="00F26171">
        <w:rPr>
          <w:rFonts w:ascii="Times New Roman" w:hAnsi="Times New Roman"/>
          <w:sz w:val="24"/>
          <w:szCs w:val="24"/>
        </w:rPr>
        <w:t>conclusão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, o </w:t>
      </w:r>
      <w:proofErr w:type="spellStart"/>
      <w:r w:rsidRPr="00F26171">
        <w:rPr>
          <w:rFonts w:ascii="Times New Roman" w:hAnsi="Times New Roman"/>
          <w:sz w:val="24"/>
          <w:szCs w:val="24"/>
        </w:rPr>
        <w:t>estudo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6171">
        <w:rPr>
          <w:rFonts w:ascii="Times New Roman" w:hAnsi="Times New Roman"/>
          <w:sz w:val="24"/>
          <w:szCs w:val="24"/>
        </w:rPr>
        <w:t>mostra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 que a </w:t>
      </w:r>
      <w:proofErr w:type="spellStart"/>
      <w:r w:rsidRPr="00F26171">
        <w:rPr>
          <w:rFonts w:ascii="Times New Roman" w:hAnsi="Times New Roman"/>
          <w:sz w:val="24"/>
          <w:szCs w:val="24"/>
        </w:rPr>
        <w:t>mediação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 escolar é considerada como </w:t>
      </w:r>
      <w:proofErr w:type="spellStart"/>
      <w:r w:rsidRPr="00F26171">
        <w:rPr>
          <w:rFonts w:ascii="Times New Roman" w:hAnsi="Times New Roman"/>
          <w:sz w:val="24"/>
          <w:szCs w:val="24"/>
        </w:rPr>
        <w:t>vantajosa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 para o alunado e como </w:t>
      </w:r>
      <w:proofErr w:type="spellStart"/>
      <w:r w:rsidRPr="00F26171">
        <w:rPr>
          <w:rFonts w:ascii="Times New Roman" w:hAnsi="Times New Roman"/>
          <w:sz w:val="24"/>
          <w:szCs w:val="24"/>
        </w:rPr>
        <w:t>uma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6171">
        <w:rPr>
          <w:rFonts w:ascii="Times New Roman" w:hAnsi="Times New Roman"/>
          <w:sz w:val="24"/>
          <w:szCs w:val="24"/>
        </w:rPr>
        <w:t>oportunidade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 que facilita </w:t>
      </w:r>
      <w:proofErr w:type="spellStart"/>
      <w:r w:rsidRPr="00F26171">
        <w:rPr>
          <w:rFonts w:ascii="Times New Roman" w:hAnsi="Times New Roman"/>
          <w:sz w:val="24"/>
          <w:szCs w:val="24"/>
        </w:rPr>
        <w:t>aos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6171">
        <w:rPr>
          <w:rFonts w:ascii="Times New Roman" w:hAnsi="Times New Roman"/>
          <w:sz w:val="24"/>
          <w:szCs w:val="24"/>
        </w:rPr>
        <w:t>alunos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 administrar os </w:t>
      </w:r>
      <w:proofErr w:type="spellStart"/>
      <w:r w:rsidRPr="00F26171">
        <w:rPr>
          <w:rFonts w:ascii="Times New Roman" w:hAnsi="Times New Roman"/>
          <w:sz w:val="24"/>
          <w:szCs w:val="24"/>
        </w:rPr>
        <w:t>próprios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6171">
        <w:rPr>
          <w:rFonts w:ascii="Times New Roman" w:hAnsi="Times New Roman"/>
          <w:sz w:val="24"/>
          <w:szCs w:val="24"/>
        </w:rPr>
        <w:t>conflitos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, mas </w:t>
      </w:r>
      <w:proofErr w:type="spellStart"/>
      <w:r w:rsidRPr="00F26171">
        <w:rPr>
          <w:rFonts w:ascii="Times New Roman" w:hAnsi="Times New Roman"/>
          <w:sz w:val="24"/>
          <w:szCs w:val="24"/>
        </w:rPr>
        <w:t>tem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6171">
        <w:rPr>
          <w:rFonts w:ascii="Times New Roman" w:hAnsi="Times New Roman"/>
          <w:sz w:val="24"/>
          <w:szCs w:val="24"/>
        </w:rPr>
        <w:t>aspetos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 nos que </w:t>
      </w:r>
      <w:proofErr w:type="spellStart"/>
      <w:r w:rsidRPr="00F26171">
        <w:rPr>
          <w:rFonts w:ascii="Times New Roman" w:hAnsi="Times New Roman"/>
          <w:sz w:val="24"/>
          <w:szCs w:val="24"/>
        </w:rPr>
        <w:t>deve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F26171">
        <w:rPr>
          <w:rFonts w:ascii="Times New Roman" w:hAnsi="Times New Roman"/>
          <w:sz w:val="24"/>
          <w:szCs w:val="24"/>
        </w:rPr>
        <w:t>trabalhar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 para conseguir desenvolver toda a </w:t>
      </w:r>
      <w:proofErr w:type="spellStart"/>
      <w:r w:rsidRPr="00F26171">
        <w:rPr>
          <w:rFonts w:ascii="Times New Roman" w:hAnsi="Times New Roman"/>
          <w:sz w:val="24"/>
          <w:szCs w:val="24"/>
        </w:rPr>
        <w:t>potencialidade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 educativa da </w:t>
      </w:r>
      <w:proofErr w:type="spellStart"/>
      <w:r w:rsidRPr="00F26171">
        <w:rPr>
          <w:rFonts w:ascii="Times New Roman" w:hAnsi="Times New Roman"/>
          <w:sz w:val="24"/>
          <w:szCs w:val="24"/>
        </w:rPr>
        <w:t>mediação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 escolar na </w:t>
      </w:r>
      <w:proofErr w:type="spellStart"/>
      <w:r w:rsidRPr="00F26171">
        <w:rPr>
          <w:rFonts w:ascii="Times New Roman" w:hAnsi="Times New Roman"/>
          <w:sz w:val="24"/>
          <w:szCs w:val="24"/>
        </w:rPr>
        <w:t>melhora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Pr="00F26171">
        <w:rPr>
          <w:rFonts w:ascii="Times New Roman" w:hAnsi="Times New Roman"/>
          <w:sz w:val="24"/>
          <w:szCs w:val="24"/>
        </w:rPr>
        <w:t>convivência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 e na </w:t>
      </w:r>
      <w:proofErr w:type="spellStart"/>
      <w:r w:rsidRPr="00F26171">
        <w:rPr>
          <w:rFonts w:ascii="Times New Roman" w:hAnsi="Times New Roman"/>
          <w:sz w:val="24"/>
          <w:szCs w:val="24"/>
        </w:rPr>
        <w:t>configuração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26171">
        <w:rPr>
          <w:rFonts w:ascii="Times New Roman" w:hAnsi="Times New Roman"/>
          <w:sz w:val="24"/>
          <w:szCs w:val="24"/>
        </w:rPr>
        <w:t>uma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6171">
        <w:rPr>
          <w:rFonts w:ascii="Times New Roman" w:hAnsi="Times New Roman"/>
          <w:sz w:val="24"/>
          <w:szCs w:val="24"/>
        </w:rPr>
        <w:t>cidadania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 democrática. </w:t>
      </w:r>
    </w:p>
    <w:p w:rsidR="00F26171" w:rsidRPr="00F26171" w:rsidRDefault="00F26171" w:rsidP="00F26171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F26171">
        <w:rPr>
          <w:rFonts w:ascii="Times New Roman" w:hAnsi="Times New Roman"/>
          <w:sz w:val="24"/>
          <w:szCs w:val="24"/>
        </w:rPr>
        <w:t> </w:t>
      </w:r>
      <w:bookmarkStart w:id="0" w:name="_GoBack"/>
      <w:bookmarkEnd w:id="0"/>
    </w:p>
    <w:p w:rsidR="00E2038A" w:rsidRPr="00F26171" w:rsidRDefault="00F26171" w:rsidP="00F26171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26171">
        <w:rPr>
          <w:rFonts w:ascii="Times New Roman" w:hAnsi="Times New Roman"/>
          <w:b/>
          <w:sz w:val="24"/>
          <w:szCs w:val="24"/>
        </w:rPr>
        <w:t>Palavras</w:t>
      </w:r>
      <w:proofErr w:type="spellEnd"/>
      <w:r w:rsidRPr="00F26171">
        <w:rPr>
          <w:rFonts w:ascii="Times New Roman" w:hAnsi="Times New Roman"/>
          <w:b/>
          <w:sz w:val="24"/>
          <w:szCs w:val="24"/>
        </w:rPr>
        <w:t xml:space="preserve"> chave</w:t>
      </w:r>
      <w:r w:rsidRPr="00F2617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26171">
        <w:rPr>
          <w:rFonts w:ascii="Times New Roman" w:hAnsi="Times New Roman"/>
          <w:sz w:val="24"/>
          <w:szCs w:val="24"/>
        </w:rPr>
        <w:t>mediação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F26171">
        <w:rPr>
          <w:rFonts w:ascii="Times New Roman" w:hAnsi="Times New Roman"/>
          <w:sz w:val="24"/>
          <w:szCs w:val="24"/>
        </w:rPr>
        <w:t>estudante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; segundo </w:t>
      </w:r>
      <w:proofErr w:type="spellStart"/>
      <w:r w:rsidRPr="00F26171">
        <w:rPr>
          <w:rFonts w:ascii="Times New Roman" w:hAnsi="Times New Roman"/>
          <w:sz w:val="24"/>
          <w:szCs w:val="24"/>
        </w:rPr>
        <w:t>grau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F26171">
        <w:rPr>
          <w:rFonts w:ascii="Times New Roman" w:hAnsi="Times New Roman"/>
          <w:sz w:val="24"/>
          <w:szCs w:val="24"/>
        </w:rPr>
        <w:t>resolução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26171">
        <w:rPr>
          <w:rFonts w:ascii="Times New Roman" w:hAnsi="Times New Roman"/>
          <w:sz w:val="24"/>
          <w:szCs w:val="24"/>
        </w:rPr>
        <w:t>conflitos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F26171">
        <w:rPr>
          <w:rFonts w:ascii="Times New Roman" w:hAnsi="Times New Roman"/>
          <w:sz w:val="24"/>
          <w:szCs w:val="24"/>
        </w:rPr>
        <w:t>participação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 social; </w:t>
      </w:r>
      <w:proofErr w:type="spellStart"/>
      <w:r w:rsidRPr="00F26171">
        <w:rPr>
          <w:rFonts w:ascii="Times New Roman" w:hAnsi="Times New Roman"/>
          <w:sz w:val="24"/>
          <w:szCs w:val="24"/>
        </w:rPr>
        <w:t>evaluação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F26171">
        <w:rPr>
          <w:rFonts w:ascii="Times New Roman" w:hAnsi="Times New Roman"/>
          <w:sz w:val="24"/>
          <w:szCs w:val="24"/>
        </w:rPr>
        <w:t>convivência</w:t>
      </w:r>
      <w:proofErr w:type="spellEnd"/>
      <w:r w:rsidRPr="00F26171">
        <w:rPr>
          <w:rFonts w:ascii="Times New Roman" w:hAnsi="Times New Roman"/>
          <w:sz w:val="24"/>
          <w:szCs w:val="24"/>
        </w:rPr>
        <w:t xml:space="preserve"> democrática</w:t>
      </w:r>
    </w:p>
    <w:sectPr w:rsidR="00E2038A" w:rsidRPr="00F261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171"/>
    <w:rsid w:val="00E2038A"/>
    <w:rsid w:val="00F2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62568-A43A-4269-94FC-67DBC6B8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171"/>
    <w:pPr>
      <w:spacing w:after="200" w:line="276" w:lineRule="auto"/>
    </w:pPr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3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4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0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83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527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52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921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35510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431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085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321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079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8792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039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5388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546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0403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663977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3426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8715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0254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057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24561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371428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73613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9733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27322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1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0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1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03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66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07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17172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565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527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787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724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0029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175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1130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5590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558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100369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2520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04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3542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69249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01321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316896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8154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04945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41470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2015-05-22T07:52:00Z</dcterms:created>
  <dcterms:modified xsi:type="dcterms:W3CDTF">2015-05-22T07:54:00Z</dcterms:modified>
</cp:coreProperties>
</file>