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4C" w:rsidRPr="00910C62" w:rsidRDefault="009C38A7" w:rsidP="00910C62">
      <w:pPr>
        <w:spacing w:line="312" w:lineRule="auto"/>
        <w:jc w:val="right"/>
        <w:rPr>
          <w:rFonts w:ascii="Arial" w:hAnsi="Arial" w:cs="Arial"/>
          <w:sz w:val="22"/>
          <w:szCs w:val="22"/>
          <w:lang w:val="es-ES_tradnl"/>
        </w:rPr>
      </w:pPr>
      <w:r w:rsidRPr="00910C62">
        <w:rPr>
          <w:rFonts w:ascii="Arial" w:hAnsi="Arial" w:cs="Arial"/>
          <w:sz w:val="22"/>
          <w:szCs w:val="22"/>
          <w:lang w:val="es-ES_tradnl"/>
        </w:rPr>
        <w:t>Equipo Editorial</w:t>
      </w:r>
    </w:p>
    <w:p w:rsidR="009C38A7" w:rsidRPr="00910C62" w:rsidRDefault="00132E4C" w:rsidP="00910C62">
      <w:pPr>
        <w:spacing w:line="312" w:lineRule="auto"/>
        <w:jc w:val="right"/>
        <w:rPr>
          <w:rFonts w:ascii="Arial" w:hAnsi="Arial" w:cs="Arial"/>
          <w:sz w:val="22"/>
          <w:szCs w:val="22"/>
          <w:lang w:val="es-ES_tradnl"/>
        </w:rPr>
      </w:pPr>
      <w:r w:rsidRPr="00910C62">
        <w:rPr>
          <w:rFonts w:ascii="Arial" w:hAnsi="Arial" w:cs="Arial"/>
          <w:sz w:val="22"/>
          <w:szCs w:val="22"/>
          <w:lang w:val="es-ES_tradnl"/>
        </w:rPr>
        <w:t>Revista ITEA-Información Técnica Económica Agraria</w:t>
      </w:r>
    </w:p>
    <w:p w:rsidR="00132E4C" w:rsidRPr="00910C62" w:rsidRDefault="00132E4C" w:rsidP="00910C62">
      <w:pPr>
        <w:spacing w:line="312" w:lineRule="auto"/>
        <w:jc w:val="right"/>
        <w:rPr>
          <w:rFonts w:ascii="Arial" w:hAnsi="Arial" w:cs="Arial"/>
          <w:sz w:val="22"/>
          <w:szCs w:val="22"/>
          <w:lang w:val="es-ES_tradnl"/>
        </w:rPr>
      </w:pPr>
    </w:p>
    <w:p w:rsidR="00132E4C" w:rsidRPr="00910C62" w:rsidRDefault="00132E4C" w:rsidP="00910C62">
      <w:pPr>
        <w:spacing w:line="312" w:lineRule="auto"/>
        <w:jc w:val="right"/>
        <w:rPr>
          <w:rFonts w:ascii="Arial" w:hAnsi="Arial" w:cs="Arial"/>
          <w:sz w:val="22"/>
          <w:szCs w:val="22"/>
          <w:lang w:val="es-ES_tradnl"/>
        </w:rPr>
      </w:pPr>
    </w:p>
    <w:p w:rsidR="00910C62" w:rsidRPr="00910C62" w:rsidRDefault="00910C62" w:rsidP="00910C62">
      <w:pPr>
        <w:spacing w:line="312" w:lineRule="auto"/>
        <w:jc w:val="right"/>
        <w:rPr>
          <w:rFonts w:ascii="Arial" w:hAnsi="Arial" w:cs="Arial"/>
          <w:sz w:val="22"/>
          <w:szCs w:val="22"/>
          <w:lang w:val="es-ES_tradnl"/>
        </w:rPr>
      </w:pPr>
    </w:p>
    <w:p w:rsidR="009C38A7" w:rsidRPr="00910C62" w:rsidRDefault="00132E4C" w:rsidP="00910C62">
      <w:pPr>
        <w:spacing w:line="312" w:lineRule="auto"/>
        <w:rPr>
          <w:rFonts w:ascii="Arial" w:hAnsi="Arial" w:cs="Arial"/>
          <w:sz w:val="22"/>
          <w:szCs w:val="22"/>
          <w:lang w:val="es-ES_tradnl"/>
        </w:rPr>
      </w:pPr>
      <w:r w:rsidRPr="00910C62">
        <w:rPr>
          <w:rFonts w:ascii="Arial" w:hAnsi="Arial" w:cs="Arial"/>
          <w:sz w:val="22"/>
          <w:szCs w:val="22"/>
          <w:lang w:val="es-ES_tradnl"/>
        </w:rPr>
        <w:t>Zaragoza,</w:t>
      </w:r>
      <w:r w:rsidR="009C38A7" w:rsidRPr="00910C62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910C62">
        <w:rPr>
          <w:rFonts w:ascii="Arial" w:hAnsi="Arial" w:cs="Arial"/>
          <w:sz w:val="22"/>
          <w:szCs w:val="22"/>
          <w:lang w:val="es-ES_tradnl"/>
        </w:rPr>
        <w:t>2 de octubre</w:t>
      </w:r>
      <w:r w:rsidR="009C38A7" w:rsidRPr="00910C62">
        <w:rPr>
          <w:rFonts w:ascii="Arial" w:hAnsi="Arial" w:cs="Arial"/>
          <w:sz w:val="22"/>
          <w:szCs w:val="22"/>
          <w:lang w:val="es-ES_tradnl"/>
        </w:rPr>
        <w:t xml:space="preserve"> de 2018</w:t>
      </w:r>
    </w:p>
    <w:p w:rsidR="00910C62" w:rsidRPr="00910C62" w:rsidRDefault="00910C62" w:rsidP="00910C62">
      <w:pPr>
        <w:spacing w:line="312" w:lineRule="auto"/>
        <w:rPr>
          <w:rFonts w:ascii="Arial" w:hAnsi="Arial" w:cs="Arial"/>
          <w:sz w:val="22"/>
          <w:szCs w:val="22"/>
          <w:lang w:val="es-ES_tradnl"/>
        </w:rPr>
      </w:pPr>
    </w:p>
    <w:p w:rsidR="009C38A7" w:rsidRPr="00910C62" w:rsidRDefault="009C38A7" w:rsidP="00910C62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910C62">
        <w:rPr>
          <w:rFonts w:ascii="Arial" w:hAnsi="Arial" w:cs="Arial"/>
          <w:sz w:val="22"/>
          <w:szCs w:val="22"/>
          <w:lang w:val="es-ES_tradnl"/>
        </w:rPr>
        <w:t>Estimad</w:t>
      </w:r>
      <w:r w:rsidR="00132E4C" w:rsidRPr="00910C62">
        <w:rPr>
          <w:rFonts w:ascii="Arial" w:hAnsi="Arial" w:cs="Arial"/>
          <w:sz w:val="22"/>
          <w:szCs w:val="22"/>
          <w:lang w:val="es-ES_tradnl"/>
        </w:rPr>
        <w:t xml:space="preserve">a </w:t>
      </w:r>
      <w:r w:rsidR="00910C62" w:rsidRPr="00910C62">
        <w:rPr>
          <w:rFonts w:ascii="Arial" w:hAnsi="Arial" w:cs="Arial"/>
          <w:sz w:val="22"/>
          <w:szCs w:val="22"/>
          <w:lang w:val="es-ES_tradnl"/>
        </w:rPr>
        <w:t xml:space="preserve">Dra. </w:t>
      </w:r>
      <w:r w:rsidR="00132E4C" w:rsidRPr="00910C62">
        <w:rPr>
          <w:rFonts w:ascii="Arial" w:hAnsi="Arial" w:cs="Arial"/>
          <w:sz w:val="22"/>
          <w:szCs w:val="22"/>
          <w:lang w:val="es-ES_tradnl"/>
        </w:rPr>
        <w:t>Clara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 Marín,</w:t>
      </w:r>
    </w:p>
    <w:p w:rsidR="009C38A7" w:rsidRPr="00910C62" w:rsidRDefault="009C38A7" w:rsidP="00910C62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25C7A" w:rsidRDefault="00132E4C" w:rsidP="00041492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910C62">
        <w:rPr>
          <w:rFonts w:ascii="Arial" w:hAnsi="Arial" w:cs="Arial"/>
          <w:sz w:val="22"/>
          <w:szCs w:val="22"/>
          <w:lang w:val="es-ES_tradnl"/>
        </w:rPr>
        <w:t>Soy</w:t>
      </w:r>
      <w:r w:rsidR="009C38A7" w:rsidRPr="00910C62">
        <w:rPr>
          <w:rFonts w:ascii="Arial" w:hAnsi="Arial" w:cs="Arial"/>
          <w:sz w:val="22"/>
          <w:szCs w:val="22"/>
          <w:lang w:val="es-ES_tradnl"/>
        </w:rPr>
        <w:t xml:space="preserve"> investigador</w:t>
      </w:r>
      <w:r w:rsidRPr="00910C62">
        <w:rPr>
          <w:rFonts w:ascii="Arial" w:hAnsi="Arial" w:cs="Arial"/>
          <w:sz w:val="22"/>
          <w:szCs w:val="22"/>
          <w:lang w:val="es-ES_tradnl"/>
        </w:rPr>
        <w:t>a</w:t>
      </w:r>
      <w:r w:rsidR="009C38A7" w:rsidRPr="00910C62">
        <w:rPr>
          <w:rFonts w:ascii="Arial" w:hAnsi="Arial" w:cs="Arial"/>
          <w:sz w:val="22"/>
          <w:szCs w:val="22"/>
          <w:lang w:val="es-ES_tradnl"/>
        </w:rPr>
        <w:t xml:space="preserve"> del </w:t>
      </w:r>
      <w:r w:rsidRPr="00910C62">
        <w:rPr>
          <w:rFonts w:ascii="Arial" w:hAnsi="Arial" w:cs="Arial"/>
          <w:sz w:val="22"/>
          <w:szCs w:val="22"/>
          <w:lang w:val="es-ES_tradnl"/>
        </w:rPr>
        <w:t>CITA</w:t>
      </w:r>
      <w:r w:rsidR="009C38A7" w:rsidRPr="00910C62">
        <w:rPr>
          <w:rFonts w:ascii="Arial" w:hAnsi="Arial" w:cs="Arial"/>
          <w:sz w:val="22"/>
          <w:szCs w:val="22"/>
          <w:lang w:val="es-ES_tradnl"/>
        </w:rPr>
        <w:t xml:space="preserve"> de Aragón</w:t>
      </w:r>
      <w:r w:rsidRPr="00910C62">
        <w:rPr>
          <w:rFonts w:ascii="Arial" w:hAnsi="Arial" w:cs="Arial"/>
          <w:sz w:val="22"/>
          <w:szCs w:val="22"/>
          <w:lang w:val="es-ES_tradnl"/>
        </w:rPr>
        <w:t>, t</w:t>
      </w:r>
      <w:r w:rsidR="009C38A7" w:rsidRPr="00910C62">
        <w:rPr>
          <w:rFonts w:ascii="Arial" w:hAnsi="Arial" w:cs="Arial"/>
          <w:sz w:val="22"/>
          <w:szCs w:val="22"/>
          <w:lang w:val="es-ES_tradnl"/>
        </w:rPr>
        <w:t xml:space="preserve">rabajo en la Unidad de </w:t>
      </w:r>
      <w:r w:rsidRPr="00910C62">
        <w:rPr>
          <w:rFonts w:ascii="Arial" w:hAnsi="Arial" w:cs="Arial"/>
          <w:sz w:val="22"/>
          <w:szCs w:val="22"/>
          <w:lang w:val="es-ES_tradnl"/>
        </w:rPr>
        <w:t>Tecnología en Producción y Sanidad Animal</w:t>
      </w:r>
      <w:r w:rsidR="009C38A7" w:rsidRPr="00910C62">
        <w:rPr>
          <w:rFonts w:ascii="Arial" w:hAnsi="Arial" w:cs="Arial"/>
          <w:sz w:val="22"/>
          <w:szCs w:val="22"/>
          <w:lang w:val="es-ES_tradnl"/>
        </w:rPr>
        <w:t xml:space="preserve">. 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He realizado una estancia de 3 meses en </w:t>
      </w:r>
      <w:r w:rsidR="009B3CF2" w:rsidRPr="00910C62">
        <w:rPr>
          <w:rFonts w:ascii="Arial" w:hAnsi="Arial" w:cs="Arial"/>
          <w:sz w:val="22"/>
          <w:szCs w:val="22"/>
          <w:lang w:val="es-ES_tradnl"/>
        </w:rPr>
        <w:t xml:space="preserve">el centro Alberta </w:t>
      </w:r>
      <w:proofErr w:type="spellStart"/>
      <w:r w:rsidR="009B3CF2" w:rsidRPr="00910C62">
        <w:rPr>
          <w:rFonts w:ascii="Arial" w:hAnsi="Arial" w:cs="Arial"/>
          <w:sz w:val="22"/>
          <w:szCs w:val="22"/>
          <w:lang w:val="es-ES_tradnl"/>
        </w:rPr>
        <w:t>Agriculture</w:t>
      </w:r>
      <w:proofErr w:type="spellEnd"/>
      <w:r w:rsidR="009B3CF2" w:rsidRPr="00910C62">
        <w:rPr>
          <w:rFonts w:ascii="Arial" w:hAnsi="Arial" w:cs="Arial"/>
          <w:sz w:val="22"/>
          <w:szCs w:val="22"/>
          <w:lang w:val="es-ES_tradnl"/>
        </w:rPr>
        <w:t xml:space="preserve"> and </w:t>
      </w:r>
      <w:proofErr w:type="spellStart"/>
      <w:r w:rsidR="009B3CF2" w:rsidRPr="00910C62">
        <w:rPr>
          <w:rFonts w:ascii="Arial" w:hAnsi="Arial" w:cs="Arial"/>
          <w:sz w:val="22"/>
          <w:szCs w:val="22"/>
          <w:lang w:val="es-ES_tradnl"/>
        </w:rPr>
        <w:t>Forestry</w:t>
      </w:r>
      <w:proofErr w:type="spellEnd"/>
      <w:r w:rsidR="009B3CF2" w:rsidRPr="00910C62">
        <w:rPr>
          <w:rFonts w:ascii="Arial" w:hAnsi="Arial" w:cs="Arial"/>
          <w:sz w:val="22"/>
          <w:szCs w:val="22"/>
          <w:lang w:val="es-ES_tradnl"/>
        </w:rPr>
        <w:t xml:space="preserve"> (Edmonton, Alberta, Canadá), 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en el seno del equipo del Dr. Marcos Colazo, </w:t>
      </w:r>
      <w:r w:rsidR="009B3CF2" w:rsidRPr="00910C62">
        <w:rPr>
          <w:rFonts w:ascii="Arial" w:hAnsi="Arial" w:cs="Arial"/>
          <w:sz w:val="22"/>
          <w:szCs w:val="22"/>
          <w:lang w:val="es-ES_tradnl"/>
        </w:rPr>
        <w:t>especialista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 en Reproducción de </w:t>
      </w:r>
      <w:r w:rsidR="002A2AB4">
        <w:rPr>
          <w:rFonts w:ascii="Arial" w:hAnsi="Arial" w:cs="Arial"/>
          <w:sz w:val="22"/>
          <w:szCs w:val="22"/>
          <w:lang w:val="es-ES_tradnl"/>
        </w:rPr>
        <w:t>vacuno de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 leche. Hemos hecho una revisión </w:t>
      </w:r>
      <w:r w:rsidR="00910C62">
        <w:rPr>
          <w:rFonts w:ascii="Arial" w:hAnsi="Arial" w:cs="Arial"/>
          <w:sz w:val="22"/>
          <w:szCs w:val="22"/>
          <w:lang w:val="es-ES_tradnl"/>
        </w:rPr>
        <w:t xml:space="preserve">crítica 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sobre la evolución de los protocolos de sincronización ovárica, enfocada </w:t>
      </w:r>
      <w:r w:rsidR="009B3CF2" w:rsidRPr="00910C62">
        <w:rPr>
          <w:rFonts w:ascii="Arial" w:hAnsi="Arial" w:cs="Arial"/>
          <w:sz w:val="22"/>
          <w:szCs w:val="22"/>
          <w:lang w:val="es-ES_tradnl"/>
        </w:rPr>
        <w:t>a</w:t>
      </w:r>
      <w:r w:rsidRPr="00910C62">
        <w:rPr>
          <w:rFonts w:ascii="Arial" w:hAnsi="Arial" w:cs="Arial"/>
          <w:sz w:val="22"/>
          <w:szCs w:val="22"/>
          <w:lang w:val="es-ES_tradnl"/>
        </w:rPr>
        <w:t>l manejo de las novillas de leche y de carne</w:t>
      </w:r>
      <w:r w:rsidR="009B3CF2" w:rsidRPr="00910C62">
        <w:rPr>
          <w:rFonts w:ascii="Arial" w:hAnsi="Arial" w:cs="Arial"/>
          <w:sz w:val="22"/>
          <w:szCs w:val="22"/>
          <w:lang w:val="es-ES_tradnl"/>
        </w:rPr>
        <w:t>, dado que</w:t>
      </w:r>
      <w:r w:rsidR="00DE4C7C">
        <w:rPr>
          <w:rFonts w:ascii="Arial" w:hAnsi="Arial" w:cs="Arial"/>
          <w:sz w:val="22"/>
          <w:szCs w:val="22"/>
          <w:lang w:val="es-ES_tradnl"/>
        </w:rPr>
        <w:t>,</w:t>
      </w:r>
      <w:r w:rsidR="009B3CF2" w:rsidRPr="00910C62">
        <w:rPr>
          <w:rFonts w:ascii="Arial" w:hAnsi="Arial" w:cs="Arial"/>
          <w:sz w:val="22"/>
          <w:szCs w:val="22"/>
          <w:lang w:val="es-ES_tradnl"/>
        </w:rPr>
        <w:t xml:space="preserve"> por sus características fisiológicas, no responden igual que las vacas adultas a los distintos tratamientos hormonales que se utilizan en los programas reproductivos del ganado vacuno</w:t>
      </w:r>
      <w:r w:rsidRPr="00910C62">
        <w:rPr>
          <w:rFonts w:ascii="Arial" w:hAnsi="Arial" w:cs="Arial"/>
          <w:sz w:val="22"/>
          <w:szCs w:val="22"/>
          <w:lang w:val="es-ES_tradnl"/>
        </w:rPr>
        <w:t>.</w:t>
      </w:r>
      <w:r w:rsidR="009B3CF2" w:rsidRPr="00910C62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225C7A" w:rsidRDefault="00225C7A" w:rsidP="00225C7A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10C62" w:rsidRPr="00910C62" w:rsidRDefault="00910C62" w:rsidP="00041492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Nos gustaría que tomasen en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 consideración </w:t>
      </w:r>
      <w:r>
        <w:rPr>
          <w:rFonts w:ascii="Arial" w:hAnsi="Arial" w:cs="Arial"/>
          <w:sz w:val="22"/>
          <w:szCs w:val="22"/>
          <w:lang w:val="es-ES_tradnl"/>
        </w:rPr>
        <w:t>la publicación de esta revisión en la Revista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 ITEA</w:t>
      </w:r>
      <w:r>
        <w:rPr>
          <w:rFonts w:ascii="Arial" w:hAnsi="Arial" w:cs="Arial"/>
          <w:sz w:val="22"/>
          <w:szCs w:val="22"/>
          <w:lang w:val="es-ES_tradnl"/>
        </w:rPr>
        <w:t>, porque creemos que será de interés</w:t>
      </w:r>
      <w:r w:rsidR="00DE4C7C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tanto para investigadores como para técnicos y productores</w:t>
      </w:r>
      <w:r w:rsidR="00225C7A">
        <w:rPr>
          <w:rFonts w:ascii="Arial" w:hAnsi="Arial" w:cs="Arial"/>
          <w:sz w:val="22"/>
          <w:szCs w:val="22"/>
          <w:lang w:val="es-ES_tradnl"/>
        </w:rPr>
        <w:t>. L</w:t>
      </w:r>
      <w:r w:rsidRPr="00910C62">
        <w:rPr>
          <w:rFonts w:ascii="Arial" w:hAnsi="Arial" w:cs="Arial"/>
          <w:sz w:val="22"/>
          <w:szCs w:val="22"/>
          <w:lang w:val="es-ES_tradnl"/>
        </w:rPr>
        <w:t>a inseminación artificial lleva décadas implantada en las explotaciones de vacuno de leche, no</w:t>
      </w:r>
      <w:r w:rsidR="00225C7A">
        <w:rPr>
          <w:rFonts w:ascii="Arial" w:hAnsi="Arial" w:cs="Arial"/>
          <w:sz w:val="22"/>
          <w:szCs w:val="22"/>
          <w:lang w:val="es-ES_tradnl"/>
        </w:rPr>
        <w:t xml:space="preserve"> tanto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 en el vacuno de carne</w:t>
      </w:r>
      <w:r w:rsidR="00DC3B17">
        <w:rPr>
          <w:rFonts w:ascii="Arial" w:hAnsi="Arial" w:cs="Arial"/>
          <w:sz w:val="22"/>
          <w:szCs w:val="22"/>
          <w:lang w:val="es-ES_tradnl"/>
        </w:rPr>
        <w:t>, entre otros motivos por desinterés, despreocupación técnica o desconocimiento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225C7A">
        <w:rPr>
          <w:rFonts w:ascii="Arial" w:hAnsi="Arial" w:cs="Arial"/>
          <w:sz w:val="22"/>
          <w:szCs w:val="22"/>
          <w:lang w:val="es-ES_tradnl"/>
        </w:rPr>
        <w:t>En la revisión nos centramos en los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 protocolos de sincronización ovárica que permiten realizar la inseminación artificial a tiempo fijo (IATF)</w:t>
      </w:r>
      <w:r w:rsidR="00225C7A">
        <w:rPr>
          <w:rFonts w:ascii="Arial" w:hAnsi="Arial" w:cs="Arial"/>
          <w:sz w:val="22"/>
          <w:szCs w:val="22"/>
          <w:lang w:val="es-ES_tradnl"/>
        </w:rPr>
        <w:t xml:space="preserve"> por su interés práctico</w:t>
      </w:r>
      <w:r w:rsidRPr="00910C62">
        <w:rPr>
          <w:rFonts w:ascii="Arial" w:hAnsi="Arial" w:cs="Arial"/>
          <w:sz w:val="22"/>
          <w:szCs w:val="22"/>
          <w:lang w:val="es-ES_tradnl"/>
        </w:rPr>
        <w:t>, debido a que no precisan detección de celos</w:t>
      </w:r>
      <w:r w:rsidR="00225C7A">
        <w:rPr>
          <w:rFonts w:ascii="Arial" w:hAnsi="Arial" w:cs="Arial"/>
          <w:sz w:val="22"/>
          <w:szCs w:val="22"/>
          <w:lang w:val="es-ES_tradnl"/>
        </w:rPr>
        <w:t xml:space="preserve"> para poder llevar a cabo la inseminación artificial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, por lo que se han convertido una herramienta muy útil para planificar y mejorar la eficiencia reproductiva en las explotaciones comerciales. </w:t>
      </w:r>
      <w:r w:rsidR="00DC3B17">
        <w:rPr>
          <w:rFonts w:ascii="Arial" w:hAnsi="Arial" w:cs="Arial"/>
          <w:sz w:val="22"/>
          <w:szCs w:val="22"/>
          <w:lang w:val="es-ES_tradnl"/>
        </w:rPr>
        <w:t>Es importante a nivel práctico que e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l ganadero que quiera implantar estas técnicas reproductivas en su explotación </w:t>
      </w:r>
      <w:r w:rsidR="00D42787">
        <w:rPr>
          <w:rFonts w:ascii="Arial" w:hAnsi="Arial" w:cs="Arial"/>
          <w:sz w:val="22"/>
          <w:szCs w:val="22"/>
          <w:lang w:val="es-ES_tradnl"/>
        </w:rPr>
        <w:t xml:space="preserve">esté informado (a través de la consulta de trabajos como éste que les enviamos, </w:t>
      </w:r>
      <w:r w:rsidR="00DE4C7C">
        <w:rPr>
          <w:rFonts w:ascii="Arial" w:hAnsi="Arial" w:cs="Arial"/>
          <w:sz w:val="22"/>
          <w:szCs w:val="22"/>
          <w:lang w:val="es-ES_tradnl"/>
        </w:rPr>
        <w:t>así como a través de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 especialista</w:t>
      </w:r>
      <w:r w:rsidR="00DE4C7C">
        <w:rPr>
          <w:rFonts w:ascii="Arial" w:hAnsi="Arial" w:cs="Arial"/>
          <w:sz w:val="22"/>
          <w:szCs w:val="22"/>
          <w:lang w:val="es-ES_tradnl"/>
        </w:rPr>
        <w:t>s</w:t>
      </w:r>
      <w:r w:rsidR="00D42787">
        <w:rPr>
          <w:rFonts w:ascii="Arial" w:hAnsi="Arial" w:cs="Arial"/>
          <w:sz w:val="22"/>
          <w:szCs w:val="22"/>
          <w:lang w:val="es-ES_tradnl"/>
        </w:rPr>
        <w:t>) sobre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 los protocolos más adecuados para cada tipo de animal y para cada rebaño. </w:t>
      </w:r>
    </w:p>
    <w:p w:rsidR="00910C62" w:rsidRDefault="00910C62" w:rsidP="005750FB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B3CF2" w:rsidRPr="00307A3C" w:rsidRDefault="009B3CF2" w:rsidP="00225C7A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07A3C">
        <w:rPr>
          <w:rFonts w:ascii="Arial" w:hAnsi="Arial" w:cs="Arial"/>
          <w:b/>
          <w:sz w:val="22"/>
          <w:szCs w:val="22"/>
          <w:lang w:val="es-ES_tradnl"/>
        </w:rPr>
        <w:t xml:space="preserve">Título: “Revisión de los programas de sincronización ovárica basados en el uso de </w:t>
      </w:r>
      <w:proofErr w:type="spellStart"/>
      <w:r w:rsidRPr="00307A3C">
        <w:rPr>
          <w:rFonts w:ascii="Arial" w:hAnsi="Arial" w:cs="Arial"/>
          <w:b/>
          <w:sz w:val="22"/>
          <w:szCs w:val="22"/>
          <w:lang w:val="es-ES_tradnl"/>
        </w:rPr>
        <w:t>GnRH</w:t>
      </w:r>
      <w:proofErr w:type="spellEnd"/>
      <w:r w:rsidRPr="00307A3C">
        <w:rPr>
          <w:rFonts w:ascii="Arial" w:hAnsi="Arial" w:cs="Arial"/>
          <w:b/>
          <w:sz w:val="22"/>
          <w:szCs w:val="22"/>
          <w:lang w:val="es-ES_tradnl"/>
        </w:rPr>
        <w:t xml:space="preserve"> y prostaglandina para novillas de leche y de carne”.</w:t>
      </w:r>
    </w:p>
    <w:p w:rsidR="009B3CF2" w:rsidRPr="00910C62" w:rsidRDefault="009B3CF2" w:rsidP="00225C7A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910C62">
        <w:rPr>
          <w:rFonts w:ascii="Arial" w:hAnsi="Arial" w:cs="Arial"/>
          <w:sz w:val="22"/>
          <w:szCs w:val="22"/>
          <w:lang w:val="es-ES_tradnl"/>
        </w:rPr>
        <w:t xml:space="preserve">Autores: Albina Sanz, Kira </w:t>
      </w:r>
      <w:proofErr w:type="spellStart"/>
      <w:r w:rsidRPr="00910C62">
        <w:rPr>
          <w:rFonts w:ascii="Arial" w:hAnsi="Arial" w:cs="Arial"/>
          <w:sz w:val="22"/>
          <w:szCs w:val="22"/>
          <w:lang w:val="es-ES_tradnl"/>
        </w:rPr>
        <w:t>Macmillan</w:t>
      </w:r>
      <w:proofErr w:type="spellEnd"/>
      <w:r w:rsidRPr="00910C62">
        <w:rPr>
          <w:rFonts w:ascii="Arial" w:hAnsi="Arial" w:cs="Arial"/>
          <w:sz w:val="22"/>
          <w:szCs w:val="22"/>
          <w:lang w:val="es-ES_tradnl"/>
        </w:rPr>
        <w:t xml:space="preserve"> y Marcos G. Colazo.</w:t>
      </w:r>
    </w:p>
    <w:p w:rsidR="00910C62" w:rsidRDefault="005750FB" w:rsidP="00910C62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5750FB">
        <w:rPr>
          <w:rFonts w:ascii="Arial" w:hAnsi="Arial" w:cs="Arial"/>
          <w:sz w:val="22"/>
          <w:szCs w:val="22"/>
          <w:lang w:val="es-ES_tradnl"/>
        </w:rPr>
        <w:t>Palabras clave: Recría, Vacuno, Reproducción, Tratamientos, Inseminación artificial.</w:t>
      </w:r>
    </w:p>
    <w:p w:rsidR="005750FB" w:rsidRDefault="005750FB" w:rsidP="00910C62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E4C7C" w:rsidRDefault="001C0921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Tal y como se indica en el artículo, e</w:t>
      </w:r>
      <w:r w:rsidR="00DE4C7C">
        <w:rPr>
          <w:rFonts w:ascii="Arial" w:hAnsi="Arial" w:cs="Arial"/>
          <w:sz w:val="22"/>
          <w:szCs w:val="22"/>
          <w:lang w:val="es-ES_tradnl"/>
        </w:rPr>
        <w:t>l autor para correspondencia es:</w:t>
      </w:r>
    </w:p>
    <w:p w:rsidR="00DE4C7C" w:rsidRPr="00A77E5A" w:rsidRDefault="00DE4C7C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77E5A">
        <w:rPr>
          <w:rFonts w:ascii="Arial" w:hAnsi="Arial" w:cs="Arial"/>
          <w:sz w:val="22"/>
          <w:szCs w:val="22"/>
          <w:lang w:val="en-US"/>
        </w:rPr>
        <w:t xml:space="preserve">Marcos </w:t>
      </w:r>
      <w:proofErr w:type="spellStart"/>
      <w:r w:rsidRPr="00A77E5A">
        <w:rPr>
          <w:rFonts w:ascii="Arial" w:hAnsi="Arial" w:cs="Arial"/>
          <w:sz w:val="22"/>
          <w:szCs w:val="22"/>
          <w:lang w:val="en-US"/>
        </w:rPr>
        <w:t>Colazo</w:t>
      </w:r>
      <w:proofErr w:type="spellEnd"/>
      <w:r w:rsidRPr="00A77E5A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E4C7C" w:rsidRPr="00DE4C7C" w:rsidRDefault="00DE4C7C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E4C7C">
        <w:rPr>
          <w:rFonts w:ascii="Arial" w:hAnsi="Arial" w:cs="Arial"/>
          <w:sz w:val="22"/>
          <w:szCs w:val="22"/>
          <w:lang w:val="en-US"/>
        </w:rPr>
        <w:t>Alberta Agriculture and Forestry</w:t>
      </w:r>
    </w:p>
    <w:p w:rsidR="00DE4C7C" w:rsidRPr="00B4062D" w:rsidRDefault="00DE4C7C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E4C7C">
        <w:rPr>
          <w:rFonts w:ascii="Arial" w:hAnsi="Arial" w:cs="Arial"/>
          <w:sz w:val="22"/>
          <w:szCs w:val="22"/>
          <w:lang w:val="en-US"/>
        </w:rPr>
        <w:t>Livestock System Section</w:t>
      </w:r>
      <w:r w:rsidR="0008354D">
        <w:rPr>
          <w:rFonts w:ascii="Arial" w:hAnsi="Arial" w:cs="Arial"/>
          <w:sz w:val="22"/>
          <w:szCs w:val="22"/>
          <w:lang w:val="en-US"/>
        </w:rPr>
        <w:t xml:space="preserve">, </w:t>
      </w:r>
      <w:r w:rsidRPr="00B4062D">
        <w:rPr>
          <w:rFonts w:ascii="Arial" w:hAnsi="Arial" w:cs="Arial"/>
          <w:sz w:val="22"/>
          <w:szCs w:val="22"/>
          <w:lang w:val="en-US"/>
        </w:rPr>
        <w:t>Edmonton, Alberta</w:t>
      </w:r>
      <w:r w:rsidR="0008354D" w:rsidRPr="00B4062D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08354D" w:rsidRPr="00B4062D">
        <w:rPr>
          <w:rFonts w:ascii="Arial" w:hAnsi="Arial" w:cs="Arial"/>
          <w:sz w:val="22"/>
          <w:szCs w:val="22"/>
          <w:lang w:val="en-US"/>
        </w:rPr>
        <w:t>Canadá</w:t>
      </w:r>
      <w:proofErr w:type="spellEnd"/>
      <w:r w:rsidR="0008354D" w:rsidRPr="00B4062D">
        <w:rPr>
          <w:rFonts w:ascii="Arial" w:hAnsi="Arial" w:cs="Arial"/>
          <w:sz w:val="22"/>
          <w:szCs w:val="22"/>
          <w:lang w:val="en-US"/>
        </w:rPr>
        <w:t>)</w:t>
      </w:r>
    </w:p>
    <w:p w:rsidR="00DE4C7C" w:rsidRDefault="00DE4C7C" w:rsidP="00D9239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Teléfono: 780-554-1490</w:t>
      </w:r>
    </w:p>
    <w:p w:rsidR="00DE4C7C" w:rsidRDefault="00DE4C7C" w:rsidP="00D9239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4" w:history="1">
        <w:r w:rsidR="00F12438" w:rsidRPr="002C08F2">
          <w:rPr>
            <w:rStyle w:val="Hipervnculo"/>
            <w:rFonts w:ascii="Arial" w:hAnsi="Arial" w:cs="Arial"/>
            <w:sz w:val="22"/>
            <w:szCs w:val="22"/>
          </w:rPr>
          <w:t>Marcos.Colazo@gov.ab.ca</w:t>
        </w:r>
      </w:hyperlink>
    </w:p>
    <w:p w:rsidR="00DE4C7C" w:rsidRDefault="00F12438" w:rsidP="00D9239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hyperlink r:id="rId5" w:history="1">
        <w:r w:rsidR="00DE4C7C" w:rsidRPr="00693698">
          <w:rPr>
            <w:rStyle w:val="Hipervnculo"/>
            <w:rFonts w:ascii="Arial" w:hAnsi="Arial" w:cs="Arial"/>
            <w:sz w:val="22"/>
            <w:szCs w:val="22"/>
          </w:rPr>
          <w:t>www.agriculture.alberta.ca/livestockresearch</w:t>
        </w:r>
      </w:hyperlink>
    </w:p>
    <w:p w:rsidR="00DE4C7C" w:rsidRPr="00DE4C7C" w:rsidRDefault="00DE4C7C" w:rsidP="00D9239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DE4C7C" w:rsidRDefault="00B4062D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>S</w:t>
      </w:r>
      <w:r w:rsidR="00DE4C7C">
        <w:rPr>
          <w:rFonts w:ascii="Arial" w:hAnsi="Arial" w:cs="Arial"/>
          <w:sz w:val="22"/>
          <w:szCs w:val="22"/>
          <w:lang w:val="es-ES_tradnl"/>
        </w:rPr>
        <w:t xml:space="preserve">i no </w:t>
      </w:r>
      <w:r>
        <w:rPr>
          <w:rFonts w:ascii="Arial" w:hAnsi="Arial" w:cs="Arial"/>
          <w:sz w:val="22"/>
          <w:szCs w:val="22"/>
          <w:lang w:val="es-ES_tradnl"/>
        </w:rPr>
        <w:t xml:space="preserve">tienen </w:t>
      </w:r>
      <w:r w:rsidR="00DE4C7C">
        <w:rPr>
          <w:rFonts w:ascii="Arial" w:hAnsi="Arial" w:cs="Arial"/>
          <w:sz w:val="22"/>
          <w:szCs w:val="22"/>
          <w:lang w:val="es-ES_tradnl"/>
        </w:rPr>
        <w:t xml:space="preserve">inconveniente, </w:t>
      </w:r>
      <w:r w:rsidR="001C0921">
        <w:rPr>
          <w:rFonts w:ascii="Arial" w:hAnsi="Arial" w:cs="Arial"/>
          <w:sz w:val="22"/>
          <w:szCs w:val="22"/>
          <w:lang w:val="es-ES_tradnl"/>
        </w:rPr>
        <w:t xml:space="preserve">yo me encargo del envío del artículo y </w:t>
      </w:r>
      <w:r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1C0921">
        <w:rPr>
          <w:rFonts w:ascii="Arial" w:hAnsi="Arial" w:cs="Arial"/>
          <w:sz w:val="22"/>
          <w:szCs w:val="22"/>
          <w:lang w:val="es-ES_tradnl"/>
        </w:rPr>
        <w:t>su gestión a través de la plataforma RECYT:</w:t>
      </w:r>
    </w:p>
    <w:p w:rsidR="00D9239E" w:rsidRPr="00D9239E" w:rsidRDefault="001C0921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Albina Sanz</w:t>
      </w:r>
    </w:p>
    <w:p w:rsidR="001D0AF8" w:rsidRDefault="00404028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CITA de Aragón, </w:t>
      </w:r>
      <w:r w:rsidR="00D9239E" w:rsidRPr="00D9239E">
        <w:rPr>
          <w:rFonts w:ascii="Arial" w:hAnsi="Arial" w:cs="Arial"/>
          <w:sz w:val="22"/>
          <w:szCs w:val="22"/>
          <w:lang w:val="es-ES_tradnl"/>
        </w:rPr>
        <w:t>Gobierno de Aragón</w:t>
      </w:r>
    </w:p>
    <w:p w:rsidR="00D9239E" w:rsidRPr="00D9239E" w:rsidRDefault="00D9239E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D9239E">
        <w:rPr>
          <w:rFonts w:ascii="Arial" w:hAnsi="Arial" w:cs="Arial"/>
          <w:sz w:val="22"/>
          <w:szCs w:val="22"/>
          <w:lang w:val="es-ES_tradnl"/>
        </w:rPr>
        <w:t xml:space="preserve">Avenida </w:t>
      </w:r>
      <w:proofErr w:type="spellStart"/>
      <w:r w:rsidRPr="00D9239E">
        <w:rPr>
          <w:rFonts w:ascii="Arial" w:hAnsi="Arial" w:cs="Arial"/>
          <w:sz w:val="22"/>
          <w:szCs w:val="22"/>
          <w:lang w:val="es-ES_tradnl"/>
        </w:rPr>
        <w:t>Montañana</w:t>
      </w:r>
      <w:proofErr w:type="spellEnd"/>
      <w:r w:rsidRPr="00D9239E">
        <w:rPr>
          <w:rFonts w:ascii="Arial" w:hAnsi="Arial" w:cs="Arial"/>
          <w:sz w:val="22"/>
          <w:szCs w:val="22"/>
          <w:lang w:val="es-ES_tradnl"/>
        </w:rPr>
        <w:t xml:space="preserve"> 930</w:t>
      </w:r>
      <w:r w:rsidR="001D0AF8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D9239E">
        <w:rPr>
          <w:rFonts w:ascii="Arial" w:hAnsi="Arial" w:cs="Arial"/>
          <w:sz w:val="22"/>
          <w:szCs w:val="22"/>
          <w:lang w:val="es-ES_tradnl"/>
        </w:rPr>
        <w:t>50059 Zaragoza (España)</w:t>
      </w:r>
    </w:p>
    <w:p w:rsidR="00D9239E" w:rsidRPr="00D9239E" w:rsidRDefault="00F12438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>Teléfono</w:t>
      </w:r>
      <w:r>
        <w:rPr>
          <w:rFonts w:ascii="Arial" w:hAnsi="Arial" w:cs="Arial"/>
          <w:sz w:val="22"/>
          <w:szCs w:val="22"/>
        </w:rPr>
        <w:t>:</w:t>
      </w:r>
      <w:r w:rsidR="00D9239E" w:rsidRPr="00D9239E">
        <w:rPr>
          <w:rFonts w:ascii="Arial" w:hAnsi="Arial" w:cs="Arial"/>
          <w:sz w:val="22"/>
          <w:szCs w:val="22"/>
          <w:lang w:val="es-ES_tradnl"/>
        </w:rPr>
        <w:t xml:space="preserve"> +34 976 713435</w:t>
      </w:r>
      <w:r w:rsidR="00404028">
        <w:rPr>
          <w:rFonts w:ascii="Arial" w:hAnsi="Arial" w:cs="Arial"/>
          <w:sz w:val="22"/>
          <w:szCs w:val="22"/>
          <w:lang w:val="es-ES_tradnl"/>
        </w:rPr>
        <w:t xml:space="preserve">; </w:t>
      </w:r>
      <w:r w:rsidR="00D9239E" w:rsidRPr="00D9239E">
        <w:rPr>
          <w:rFonts w:ascii="Arial" w:hAnsi="Arial" w:cs="Arial"/>
          <w:sz w:val="22"/>
          <w:szCs w:val="22"/>
          <w:lang w:val="es-ES_tradnl"/>
        </w:rPr>
        <w:t>Fax +34 976 716335</w:t>
      </w:r>
    </w:p>
    <w:p w:rsidR="00D9239E" w:rsidRDefault="00404028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E-mail: </w:t>
      </w:r>
      <w:hyperlink r:id="rId6" w:history="1">
        <w:r w:rsidR="00F12438" w:rsidRPr="002C08F2">
          <w:rPr>
            <w:rStyle w:val="Hipervnculo"/>
            <w:rFonts w:ascii="Arial" w:hAnsi="Arial" w:cs="Arial"/>
            <w:sz w:val="22"/>
            <w:szCs w:val="22"/>
            <w:lang w:val="es-ES_tradnl"/>
          </w:rPr>
          <w:t>asanz@aragon.es</w:t>
        </w:r>
      </w:hyperlink>
    </w:p>
    <w:p w:rsidR="00D9239E" w:rsidRDefault="00D9239E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bookmarkStart w:id="0" w:name="_GoBack"/>
      <w:bookmarkEnd w:id="0"/>
    </w:p>
    <w:p w:rsidR="000E2AC2" w:rsidRDefault="000E2AC2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9239E" w:rsidRDefault="00B4062D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Les enviamos p</w:t>
      </w:r>
      <w:r w:rsidR="00D9239E">
        <w:rPr>
          <w:rFonts w:ascii="Arial" w:hAnsi="Arial" w:cs="Arial"/>
          <w:sz w:val="22"/>
          <w:szCs w:val="22"/>
          <w:lang w:val="es-ES_tradnl"/>
        </w:rPr>
        <w:t>osibles revisores del artículo:</w:t>
      </w:r>
    </w:p>
    <w:p w:rsidR="00CA7E8B" w:rsidRDefault="00CA7E8B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A77E5A" w:rsidRPr="00A77E5A" w:rsidRDefault="00A77E5A" w:rsidP="00A77E5A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A77E5A">
        <w:rPr>
          <w:rFonts w:ascii="Arial" w:hAnsi="Arial" w:cs="Arial"/>
          <w:b/>
          <w:sz w:val="22"/>
          <w:szCs w:val="22"/>
          <w:lang w:val="es-ES_tradnl"/>
        </w:rPr>
        <w:t>José Javier de la Mata</w:t>
      </w:r>
    </w:p>
    <w:p w:rsidR="00A77E5A" w:rsidRPr="00A77E5A" w:rsidRDefault="00A77E5A" w:rsidP="00A77E5A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A77E5A">
        <w:rPr>
          <w:rFonts w:ascii="Arial" w:hAnsi="Arial" w:cs="Arial"/>
          <w:sz w:val="22"/>
          <w:szCs w:val="22"/>
          <w:lang w:val="es-ES_tradnl"/>
        </w:rPr>
        <w:t xml:space="preserve">Cátedra de Obstetricia y Reproducción Animal, </w:t>
      </w:r>
      <w:proofErr w:type="spellStart"/>
      <w:r w:rsidRPr="00A77E5A">
        <w:rPr>
          <w:rFonts w:ascii="Arial" w:hAnsi="Arial" w:cs="Arial"/>
          <w:sz w:val="22"/>
          <w:szCs w:val="22"/>
          <w:lang w:val="es-ES_tradnl"/>
        </w:rPr>
        <w:t>UNLPam</w:t>
      </w:r>
      <w:proofErr w:type="spellEnd"/>
    </w:p>
    <w:p w:rsidR="00A77E5A" w:rsidRDefault="00A77E5A" w:rsidP="00A77E5A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A77E5A">
        <w:rPr>
          <w:rFonts w:ascii="Arial" w:hAnsi="Arial" w:cs="Arial"/>
          <w:sz w:val="22"/>
          <w:szCs w:val="22"/>
          <w:lang w:val="es-ES_tradnl"/>
        </w:rPr>
        <w:t xml:space="preserve">Av. Santiago </w:t>
      </w:r>
      <w:proofErr w:type="gramStart"/>
      <w:r w:rsidRPr="00A77E5A">
        <w:rPr>
          <w:rFonts w:ascii="Arial" w:hAnsi="Arial" w:cs="Arial"/>
          <w:sz w:val="22"/>
          <w:szCs w:val="22"/>
          <w:lang w:val="es-ES_tradnl"/>
        </w:rPr>
        <w:t>Marzo</w:t>
      </w:r>
      <w:proofErr w:type="gramEnd"/>
      <w:r w:rsidRPr="00A77E5A">
        <w:rPr>
          <w:rFonts w:ascii="Arial" w:hAnsi="Arial" w:cs="Arial"/>
          <w:sz w:val="22"/>
          <w:szCs w:val="22"/>
          <w:lang w:val="es-ES_tradnl"/>
        </w:rPr>
        <w:t xml:space="preserve"> 245, (6300) Santa Rosa, La Pampa, Argentina</w:t>
      </w:r>
    </w:p>
    <w:p w:rsidR="00BF599C" w:rsidRPr="00A77E5A" w:rsidRDefault="00BF599C" w:rsidP="00BF599C">
      <w:pPr>
        <w:spacing w:line="312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A7E8B">
        <w:rPr>
          <w:rFonts w:ascii="Arial" w:hAnsi="Arial" w:cs="Arial"/>
          <w:sz w:val="22"/>
          <w:szCs w:val="22"/>
          <w:lang w:val="en-CA"/>
        </w:rPr>
        <w:t xml:space="preserve">Email: </w:t>
      </w:r>
      <w:r w:rsidRPr="00A77E5A">
        <w:rPr>
          <w:rFonts w:ascii="Arial" w:hAnsi="Arial" w:cs="Arial"/>
          <w:sz w:val="22"/>
          <w:szCs w:val="22"/>
          <w:lang w:val="en-US"/>
        </w:rPr>
        <w:t>javidelamata@gmail.com</w:t>
      </w:r>
    </w:p>
    <w:p w:rsidR="00BF599C" w:rsidRPr="00A77E5A" w:rsidRDefault="00BF599C" w:rsidP="00BF599C">
      <w:pPr>
        <w:spacing w:line="312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DE4C7C"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  <w:lang w:val="en-US"/>
        </w:rPr>
        <w:t>elé</w:t>
      </w:r>
      <w:r w:rsidRPr="00DE4C7C">
        <w:rPr>
          <w:rFonts w:ascii="Arial" w:hAnsi="Arial" w:cs="Arial"/>
          <w:sz w:val="22"/>
          <w:szCs w:val="22"/>
          <w:lang w:val="en-US"/>
        </w:rPr>
        <w:t>f</w:t>
      </w:r>
      <w:r>
        <w:rPr>
          <w:rFonts w:ascii="Arial" w:hAnsi="Arial" w:cs="Arial"/>
          <w:sz w:val="22"/>
          <w:szCs w:val="22"/>
          <w:lang w:val="en-US"/>
        </w:rPr>
        <w:t>ono</w:t>
      </w:r>
      <w:proofErr w:type="spellEnd"/>
      <w:r w:rsidRPr="00A77E5A">
        <w:rPr>
          <w:rFonts w:ascii="Arial" w:hAnsi="Arial" w:cs="Arial"/>
          <w:sz w:val="22"/>
          <w:szCs w:val="22"/>
          <w:lang w:val="en-US"/>
        </w:rPr>
        <w:t>: (02954) 15-524071</w:t>
      </w:r>
    </w:p>
    <w:p w:rsidR="00A77E5A" w:rsidRDefault="00A77E5A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5750FB" w:rsidRPr="00CA7E8B" w:rsidRDefault="005750FB" w:rsidP="00D9239E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CA7E8B">
        <w:rPr>
          <w:rFonts w:ascii="Arial" w:hAnsi="Arial" w:cs="Arial"/>
          <w:b/>
          <w:sz w:val="22"/>
          <w:szCs w:val="22"/>
          <w:lang w:val="es-ES_tradnl"/>
        </w:rPr>
        <w:t xml:space="preserve">Susana </w:t>
      </w:r>
      <w:proofErr w:type="spellStart"/>
      <w:r w:rsidRPr="00CA7E8B">
        <w:rPr>
          <w:rFonts w:ascii="Arial" w:hAnsi="Arial" w:cs="Arial"/>
          <w:b/>
          <w:sz w:val="22"/>
          <w:szCs w:val="22"/>
          <w:lang w:val="es-ES_tradnl"/>
        </w:rPr>
        <w:t>Astiz</w:t>
      </w:r>
      <w:proofErr w:type="spellEnd"/>
      <w:r w:rsidR="00CA7E8B" w:rsidRPr="00CA7E8B">
        <w:rPr>
          <w:rFonts w:ascii="Arial" w:hAnsi="Arial" w:cs="Arial"/>
          <w:b/>
          <w:sz w:val="22"/>
          <w:szCs w:val="22"/>
          <w:lang w:val="es-ES_tradnl"/>
        </w:rPr>
        <w:t xml:space="preserve"> Blanco</w:t>
      </w:r>
    </w:p>
    <w:p w:rsidR="00CA7E8B" w:rsidRDefault="00CA7E8B" w:rsidP="00D9239E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CA7E8B">
        <w:rPr>
          <w:rFonts w:ascii="Arial" w:hAnsi="Arial" w:cs="Arial"/>
          <w:sz w:val="22"/>
          <w:szCs w:val="22"/>
          <w:lang w:val="es-ES_tradnl"/>
        </w:rPr>
        <w:t>Instituto Nacional de Investigación y Tecnología Agraria y Alimentaria INIA</w:t>
      </w:r>
    </w:p>
    <w:p w:rsidR="00CA7E8B" w:rsidRDefault="00CA7E8B" w:rsidP="00910C62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Carretera</w:t>
      </w:r>
      <w:r w:rsidRPr="00CA7E8B">
        <w:rPr>
          <w:rFonts w:ascii="Arial" w:hAnsi="Arial" w:cs="Arial"/>
          <w:sz w:val="22"/>
          <w:szCs w:val="22"/>
          <w:lang w:val="es-ES_tradnl"/>
        </w:rPr>
        <w:t xml:space="preserve"> de la Coruña, km 7,5 - 28040 Madrid</w:t>
      </w:r>
      <w:r w:rsidR="00A77E5A">
        <w:rPr>
          <w:rFonts w:ascii="Arial" w:hAnsi="Arial" w:cs="Arial"/>
          <w:sz w:val="22"/>
          <w:szCs w:val="22"/>
          <w:lang w:val="es-ES_tradnl"/>
        </w:rPr>
        <w:t>,</w:t>
      </w:r>
      <w:r w:rsidRPr="00CA7E8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77E5A">
        <w:rPr>
          <w:rFonts w:ascii="Arial" w:hAnsi="Arial" w:cs="Arial"/>
          <w:sz w:val="22"/>
          <w:szCs w:val="22"/>
          <w:lang w:val="es-ES_tradnl"/>
        </w:rPr>
        <w:t>España</w:t>
      </w:r>
    </w:p>
    <w:p w:rsidR="00CA7E8B" w:rsidRPr="00CA7E8B" w:rsidRDefault="00CA7E8B" w:rsidP="00910C62">
      <w:pPr>
        <w:spacing w:line="312" w:lineRule="auto"/>
        <w:jc w:val="both"/>
        <w:rPr>
          <w:rFonts w:ascii="Arial" w:hAnsi="Arial" w:cs="Arial"/>
          <w:sz w:val="22"/>
          <w:szCs w:val="22"/>
          <w:lang w:val="en-CA"/>
        </w:rPr>
      </w:pPr>
      <w:r w:rsidRPr="00CA7E8B">
        <w:rPr>
          <w:rFonts w:ascii="Arial" w:hAnsi="Arial" w:cs="Arial"/>
          <w:sz w:val="22"/>
          <w:szCs w:val="22"/>
          <w:lang w:val="en-CA"/>
        </w:rPr>
        <w:t xml:space="preserve">Email: </w:t>
      </w:r>
      <w:hyperlink r:id="rId7" w:history="1">
        <w:r w:rsidRPr="00CA7E8B">
          <w:rPr>
            <w:rStyle w:val="Hipervnculo"/>
            <w:rFonts w:ascii="Arial" w:hAnsi="Arial" w:cs="Arial"/>
            <w:sz w:val="22"/>
            <w:szCs w:val="22"/>
            <w:lang w:val="en-CA"/>
          </w:rPr>
          <w:t>astiz.susana@inia.es</w:t>
        </w:r>
      </w:hyperlink>
    </w:p>
    <w:p w:rsidR="009C38A7" w:rsidRPr="00DE4C7C" w:rsidRDefault="00CA7E8B" w:rsidP="00910C62">
      <w:pPr>
        <w:spacing w:line="312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DE4C7C">
        <w:rPr>
          <w:rFonts w:ascii="Arial" w:hAnsi="Arial" w:cs="Arial"/>
          <w:sz w:val="22"/>
          <w:szCs w:val="22"/>
          <w:lang w:val="en-US"/>
        </w:rPr>
        <w:t>T</w:t>
      </w:r>
      <w:r w:rsidR="00A77E5A">
        <w:rPr>
          <w:rFonts w:ascii="Arial" w:hAnsi="Arial" w:cs="Arial"/>
          <w:sz w:val="22"/>
          <w:szCs w:val="22"/>
          <w:lang w:val="en-US"/>
        </w:rPr>
        <w:t>elé</w:t>
      </w:r>
      <w:r w:rsidRPr="00DE4C7C">
        <w:rPr>
          <w:rFonts w:ascii="Arial" w:hAnsi="Arial" w:cs="Arial"/>
          <w:sz w:val="22"/>
          <w:szCs w:val="22"/>
          <w:lang w:val="en-US"/>
        </w:rPr>
        <w:t>f</w:t>
      </w:r>
      <w:r w:rsidR="00A77E5A">
        <w:rPr>
          <w:rFonts w:ascii="Arial" w:hAnsi="Arial" w:cs="Arial"/>
          <w:sz w:val="22"/>
          <w:szCs w:val="22"/>
          <w:lang w:val="en-US"/>
        </w:rPr>
        <w:t>ono</w:t>
      </w:r>
      <w:proofErr w:type="spellEnd"/>
      <w:r w:rsidR="00A77E5A">
        <w:rPr>
          <w:rFonts w:ascii="Arial" w:hAnsi="Arial" w:cs="Arial"/>
          <w:sz w:val="22"/>
          <w:szCs w:val="22"/>
          <w:lang w:val="en-US"/>
        </w:rPr>
        <w:t>:</w:t>
      </w:r>
      <w:r w:rsidRPr="00DE4C7C">
        <w:rPr>
          <w:rFonts w:ascii="Arial" w:hAnsi="Arial" w:cs="Arial"/>
          <w:sz w:val="22"/>
          <w:szCs w:val="22"/>
          <w:lang w:val="en-US"/>
        </w:rPr>
        <w:t xml:space="preserve"> 913473769</w:t>
      </w:r>
    </w:p>
    <w:p w:rsidR="00A77E5A" w:rsidRPr="00DE4C7C" w:rsidRDefault="00A77E5A" w:rsidP="00910C62">
      <w:pPr>
        <w:spacing w:line="312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816791" w:rsidRPr="00CA7E8B" w:rsidRDefault="00816791" w:rsidP="00816791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>Fernando Diaz</w:t>
      </w:r>
    </w:p>
    <w:p w:rsidR="00816791" w:rsidRPr="00CA7E8B" w:rsidRDefault="00816791" w:rsidP="00816791">
      <w:pPr>
        <w:spacing w:line="312" w:lineRule="auto"/>
        <w:jc w:val="both"/>
        <w:rPr>
          <w:rFonts w:ascii="Arial" w:hAnsi="Arial" w:cs="Arial"/>
          <w:sz w:val="22"/>
          <w:szCs w:val="22"/>
          <w:lang w:val="en-CA"/>
        </w:rPr>
      </w:pPr>
      <w:r w:rsidRPr="00CA7E8B">
        <w:rPr>
          <w:rFonts w:ascii="Arial" w:hAnsi="Arial" w:cs="Arial"/>
          <w:sz w:val="22"/>
          <w:szCs w:val="22"/>
          <w:lang w:val="en-CA"/>
        </w:rPr>
        <w:t>Dairy Nutrition and Management Consultant</w:t>
      </w:r>
    </w:p>
    <w:p w:rsidR="00816791" w:rsidRPr="00CA7E8B" w:rsidRDefault="00816791" w:rsidP="00816791">
      <w:pPr>
        <w:spacing w:line="312" w:lineRule="auto"/>
        <w:jc w:val="both"/>
        <w:rPr>
          <w:rFonts w:ascii="Arial" w:hAnsi="Arial" w:cs="Arial"/>
          <w:sz w:val="22"/>
          <w:szCs w:val="22"/>
          <w:lang w:val="en-CA"/>
        </w:rPr>
      </w:pPr>
      <w:r w:rsidRPr="00CA7E8B">
        <w:rPr>
          <w:rFonts w:ascii="Arial" w:hAnsi="Arial" w:cs="Arial"/>
          <w:sz w:val="22"/>
          <w:szCs w:val="22"/>
          <w:lang w:val="en-CA"/>
        </w:rPr>
        <w:t>GPS Dairy Consulting, LLC</w:t>
      </w:r>
    </w:p>
    <w:p w:rsidR="00816791" w:rsidRPr="00CA7E8B" w:rsidRDefault="00816791" w:rsidP="00816791">
      <w:pPr>
        <w:spacing w:line="312" w:lineRule="auto"/>
        <w:jc w:val="both"/>
        <w:rPr>
          <w:rFonts w:ascii="Arial" w:hAnsi="Arial" w:cs="Arial"/>
          <w:sz w:val="22"/>
          <w:szCs w:val="22"/>
          <w:lang w:val="en-CA"/>
        </w:rPr>
      </w:pPr>
      <w:r w:rsidRPr="00CA7E8B">
        <w:rPr>
          <w:rFonts w:ascii="Arial" w:hAnsi="Arial" w:cs="Arial"/>
          <w:sz w:val="22"/>
          <w:szCs w:val="22"/>
          <w:lang w:val="en-CA"/>
        </w:rPr>
        <w:t>1910 Lincoln Lane / Brookings, SD 57006</w:t>
      </w:r>
    </w:p>
    <w:p w:rsidR="001012E5" w:rsidRDefault="001012E5" w:rsidP="001012E5">
      <w:pPr>
        <w:spacing w:line="312" w:lineRule="auto"/>
        <w:jc w:val="both"/>
        <w:rPr>
          <w:rFonts w:ascii="Arial" w:hAnsi="Arial" w:cs="Arial"/>
          <w:sz w:val="22"/>
          <w:szCs w:val="22"/>
          <w:lang w:val="en-CA"/>
        </w:rPr>
      </w:pPr>
      <w:r w:rsidRPr="00CA7E8B">
        <w:rPr>
          <w:rFonts w:ascii="Arial" w:hAnsi="Arial" w:cs="Arial"/>
          <w:sz w:val="22"/>
          <w:szCs w:val="22"/>
          <w:lang w:val="en-CA"/>
        </w:rPr>
        <w:t xml:space="preserve">Email: </w:t>
      </w:r>
      <w:hyperlink r:id="rId8" w:history="1">
        <w:r w:rsidRPr="00335217">
          <w:rPr>
            <w:rStyle w:val="Hipervnculo"/>
            <w:rFonts w:ascii="Arial" w:hAnsi="Arial" w:cs="Arial"/>
            <w:sz w:val="22"/>
            <w:szCs w:val="22"/>
            <w:lang w:val="en-CA"/>
          </w:rPr>
          <w:t>fernandodiaz@gpsdairy.com</w:t>
        </w:r>
      </w:hyperlink>
    </w:p>
    <w:p w:rsidR="00816791" w:rsidRPr="00CA7E8B" w:rsidRDefault="001012E5" w:rsidP="00816791">
      <w:pPr>
        <w:spacing w:line="312" w:lineRule="auto"/>
        <w:jc w:val="both"/>
        <w:rPr>
          <w:rFonts w:ascii="Arial" w:hAnsi="Arial" w:cs="Arial"/>
          <w:sz w:val="22"/>
          <w:szCs w:val="22"/>
          <w:lang w:val="en-CA"/>
        </w:rPr>
      </w:pPr>
      <w:proofErr w:type="spellStart"/>
      <w:r>
        <w:rPr>
          <w:rFonts w:ascii="Arial" w:hAnsi="Arial" w:cs="Arial"/>
          <w:sz w:val="22"/>
          <w:szCs w:val="22"/>
          <w:lang w:val="en-CA"/>
        </w:rPr>
        <w:t>Teléfono</w:t>
      </w:r>
      <w:proofErr w:type="spellEnd"/>
      <w:r w:rsidR="00816791" w:rsidRPr="00CA7E8B">
        <w:rPr>
          <w:rFonts w:ascii="Arial" w:hAnsi="Arial" w:cs="Arial"/>
          <w:sz w:val="22"/>
          <w:szCs w:val="22"/>
          <w:lang w:val="en-CA"/>
        </w:rPr>
        <w:t>: (605) 690 8122</w:t>
      </w:r>
    </w:p>
    <w:p w:rsidR="00816791" w:rsidRPr="00CA7E8B" w:rsidRDefault="00816791" w:rsidP="00816791">
      <w:pPr>
        <w:spacing w:line="312" w:lineRule="auto"/>
        <w:jc w:val="both"/>
        <w:rPr>
          <w:rFonts w:ascii="Arial" w:hAnsi="Arial" w:cs="Arial"/>
          <w:sz w:val="22"/>
          <w:szCs w:val="22"/>
          <w:lang w:val="en-CA"/>
        </w:rPr>
      </w:pPr>
      <w:r w:rsidRPr="00CA7E8B">
        <w:rPr>
          <w:rFonts w:ascii="Arial" w:hAnsi="Arial" w:cs="Arial"/>
          <w:sz w:val="22"/>
          <w:szCs w:val="22"/>
          <w:lang w:val="en-CA"/>
        </w:rPr>
        <w:t>www.gpsdairy.com</w:t>
      </w:r>
    </w:p>
    <w:p w:rsidR="00816791" w:rsidRPr="00CA7E8B" w:rsidRDefault="00816791" w:rsidP="00816791">
      <w:pPr>
        <w:spacing w:line="312" w:lineRule="auto"/>
        <w:jc w:val="both"/>
        <w:rPr>
          <w:rFonts w:ascii="Arial" w:hAnsi="Arial" w:cs="Arial"/>
          <w:sz w:val="22"/>
          <w:szCs w:val="22"/>
          <w:lang w:val="en-CA"/>
        </w:rPr>
      </w:pPr>
    </w:p>
    <w:p w:rsidR="0064144B" w:rsidRPr="00CA7E8B" w:rsidRDefault="0064144B" w:rsidP="00910C62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C38A7" w:rsidRPr="00910C62" w:rsidRDefault="009C38A7" w:rsidP="00910C62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910C62">
        <w:rPr>
          <w:rFonts w:ascii="Arial" w:hAnsi="Arial" w:cs="Arial"/>
          <w:sz w:val="22"/>
          <w:szCs w:val="22"/>
          <w:lang w:val="es-ES_tradnl"/>
        </w:rPr>
        <w:t>Muchas gracias</w:t>
      </w:r>
      <w:r w:rsidR="007041BD">
        <w:rPr>
          <w:rFonts w:ascii="Arial" w:hAnsi="Arial" w:cs="Arial"/>
          <w:sz w:val="22"/>
          <w:szCs w:val="22"/>
          <w:lang w:val="es-ES_tradnl"/>
        </w:rPr>
        <w:t xml:space="preserve"> por adelantado,</w:t>
      </w:r>
      <w:r w:rsidRPr="00910C62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9C38A7" w:rsidRDefault="007457E4" w:rsidP="00910C62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282383" cy="61300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alb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21" cy="64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AC2" w:rsidRPr="00910C62" w:rsidRDefault="007041BD" w:rsidP="000E2AC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_tradnl"/>
        </w:rPr>
        <w:t>Albina Sanz</w:t>
      </w:r>
    </w:p>
    <w:sectPr w:rsidR="000E2AC2" w:rsidRPr="00910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A7"/>
    <w:rsid w:val="00041492"/>
    <w:rsid w:val="0008354D"/>
    <w:rsid w:val="000E2AC2"/>
    <w:rsid w:val="001012E5"/>
    <w:rsid w:val="00132E4C"/>
    <w:rsid w:val="00167AB7"/>
    <w:rsid w:val="001C0921"/>
    <w:rsid w:val="001D0AF8"/>
    <w:rsid w:val="001E6F1D"/>
    <w:rsid w:val="00225C7A"/>
    <w:rsid w:val="002A2AB4"/>
    <w:rsid w:val="00307A3C"/>
    <w:rsid w:val="00404028"/>
    <w:rsid w:val="005750FB"/>
    <w:rsid w:val="0064144B"/>
    <w:rsid w:val="007041BD"/>
    <w:rsid w:val="007457E4"/>
    <w:rsid w:val="00816791"/>
    <w:rsid w:val="00910C62"/>
    <w:rsid w:val="00934C1D"/>
    <w:rsid w:val="00993DE4"/>
    <w:rsid w:val="009B3CF2"/>
    <w:rsid w:val="009C38A7"/>
    <w:rsid w:val="00A77E5A"/>
    <w:rsid w:val="00B4062D"/>
    <w:rsid w:val="00BF599C"/>
    <w:rsid w:val="00C521D5"/>
    <w:rsid w:val="00C826B2"/>
    <w:rsid w:val="00CA7E8B"/>
    <w:rsid w:val="00D42787"/>
    <w:rsid w:val="00D9239E"/>
    <w:rsid w:val="00DC3B17"/>
    <w:rsid w:val="00DE4C7C"/>
    <w:rsid w:val="00EA34B0"/>
    <w:rsid w:val="00F1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CE95"/>
  <w15:chartTrackingRefBased/>
  <w15:docId w15:val="{11ACBDB6-8846-4F4A-8328-AE489626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C3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odiaz@gpsdair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tiz.susana@ini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anz@aragon.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griculture.alberta.ca/livestockresearch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rcos.Colazo@gov.ab.ca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Sanz</dc:creator>
  <cp:keywords/>
  <dc:description/>
  <cp:lastModifiedBy>Albina Sanz</cp:lastModifiedBy>
  <cp:revision>29</cp:revision>
  <dcterms:created xsi:type="dcterms:W3CDTF">2018-09-12T15:31:00Z</dcterms:created>
  <dcterms:modified xsi:type="dcterms:W3CDTF">2018-10-02T07:30:00Z</dcterms:modified>
</cp:coreProperties>
</file>