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E61" w:rsidRDefault="00497E61" w:rsidP="00EE6FBD">
      <w:pPr>
        <w:spacing w:before="360" w:line="276" w:lineRule="auto"/>
        <w:jc w:val="center"/>
        <w:rPr>
          <w:rFonts w:ascii="Times New Roman" w:hAnsi="Times New Roman" w:cs="Times New Roman"/>
          <w:b/>
          <w:iCs/>
        </w:rPr>
      </w:pPr>
    </w:p>
    <w:p w:rsidR="00EE6FBD" w:rsidRDefault="00EE6FBD" w:rsidP="00EE6FBD">
      <w:pPr>
        <w:spacing w:before="360" w:line="276" w:lineRule="auto"/>
        <w:jc w:val="center"/>
        <w:rPr>
          <w:rFonts w:ascii="Times New Roman" w:hAnsi="Times New Roman" w:cs="Times New Roman"/>
          <w:b/>
          <w:iCs/>
        </w:rPr>
      </w:pPr>
      <w:r w:rsidRPr="00EE6FBD">
        <w:rPr>
          <w:rFonts w:ascii="Times New Roman" w:hAnsi="Times New Roman" w:cs="Times New Roman"/>
          <w:b/>
          <w:iCs/>
        </w:rPr>
        <w:t>LAS COMPETENCIAS TRANSVERSALES COMO FACTOR DE CALIDAD EN LA FORMACIÓN UNIVERSITARIA: UN ANÁLISIS MULTIVARIABLE</w:t>
      </w:r>
    </w:p>
    <w:p w:rsidR="005D7C8D" w:rsidRPr="00EE6FBD" w:rsidRDefault="005D7C8D" w:rsidP="00EE6FBD">
      <w:pPr>
        <w:spacing w:before="360" w:line="276" w:lineRule="auto"/>
        <w:jc w:val="center"/>
        <w:rPr>
          <w:rFonts w:ascii="Times New Roman" w:hAnsi="Times New Roman" w:cs="Times New Roman"/>
          <w:b/>
          <w:iCs/>
        </w:rPr>
      </w:pPr>
    </w:p>
    <w:p w:rsidR="00FB5978" w:rsidRDefault="00EE6FBD" w:rsidP="00FB5978">
      <w:pPr>
        <w:spacing w:after="120"/>
        <w:jc w:val="both"/>
        <w:rPr>
          <w:rFonts w:ascii="Times New Roman" w:hAnsi="Times New Roman" w:cs="Times New Roman"/>
          <w:iCs/>
        </w:rPr>
      </w:pPr>
      <w:r w:rsidRPr="00962FC3">
        <w:rPr>
          <w:rFonts w:ascii="Times New Roman" w:hAnsi="Times New Roman" w:cs="Times New Roman"/>
          <w:iCs/>
        </w:rPr>
        <w:t xml:space="preserve">Pilar Martínez Clares. </w:t>
      </w:r>
      <w:r>
        <w:rPr>
          <w:rFonts w:ascii="Times New Roman" w:hAnsi="Times New Roman" w:cs="Times New Roman"/>
          <w:iCs/>
        </w:rPr>
        <w:t xml:space="preserve">Departamento de Métodos de Investigación y Diagnóstico en Educación. Facultad de educación. </w:t>
      </w:r>
      <w:r w:rsidRPr="00962FC3">
        <w:rPr>
          <w:rFonts w:ascii="Times New Roman" w:hAnsi="Times New Roman" w:cs="Times New Roman"/>
          <w:iCs/>
        </w:rPr>
        <w:t>Universidad de Murcia</w:t>
      </w:r>
      <w:r>
        <w:rPr>
          <w:rFonts w:ascii="Times New Roman" w:hAnsi="Times New Roman" w:cs="Times New Roman"/>
          <w:iCs/>
        </w:rPr>
        <w:t xml:space="preserve">. Profesora titular. Campus de </w:t>
      </w:r>
      <w:proofErr w:type="spellStart"/>
      <w:r>
        <w:rPr>
          <w:rFonts w:ascii="Times New Roman" w:hAnsi="Times New Roman" w:cs="Times New Roman"/>
          <w:iCs/>
        </w:rPr>
        <w:t>Espinardo</w:t>
      </w:r>
      <w:proofErr w:type="spellEnd"/>
      <w:r>
        <w:rPr>
          <w:rFonts w:ascii="Times New Roman" w:hAnsi="Times New Roman" w:cs="Times New Roman"/>
          <w:iCs/>
        </w:rPr>
        <w:t xml:space="preserve">, s/n. 30100. Tlf. 868 884 061. </w:t>
      </w:r>
      <w:hyperlink r:id="rId4" w:history="1">
        <w:r w:rsidRPr="00D94944">
          <w:rPr>
            <w:rStyle w:val="Hipervnculo"/>
            <w:rFonts w:ascii="Times New Roman" w:hAnsi="Times New Roman" w:cs="Times New Roman"/>
            <w:iCs/>
          </w:rPr>
          <w:t>pmclares@um.es</w:t>
        </w:r>
      </w:hyperlink>
      <w:r w:rsidR="00562773">
        <w:rPr>
          <w:rFonts w:ascii="Times New Roman" w:hAnsi="Times New Roman" w:cs="Times New Roman"/>
          <w:iCs/>
        </w:rPr>
        <w:t xml:space="preserve">. </w:t>
      </w:r>
    </w:p>
    <w:p w:rsidR="00EE6FBD" w:rsidRDefault="00FB5978" w:rsidP="00FB5978">
      <w:pPr>
        <w:spacing w:after="120"/>
        <w:jc w:val="both"/>
        <w:rPr>
          <w:rFonts w:ascii="Times New Roman" w:hAnsi="Times New Roman" w:cs="Times New Roman"/>
          <w:iCs/>
        </w:rPr>
      </w:pPr>
      <w:r w:rsidRPr="00FB5978">
        <w:rPr>
          <w:rFonts w:ascii="Times New Roman" w:hAnsi="Times New Roman" w:cs="Times New Roman"/>
          <w:iCs/>
        </w:rPr>
        <w:t xml:space="preserve">Las líneas de investigación en las que trabaja principalmente son: Orientación y Formación Profesional; Diagnóstico, desarrollo y valuación de competencias profesionales; Orientación e </w:t>
      </w:r>
      <w:bookmarkStart w:id="0" w:name="_GoBack"/>
      <w:bookmarkEnd w:id="0"/>
      <w:r w:rsidRPr="00FB5978">
        <w:rPr>
          <w:rFonts w:ascii="Times New Roman" w:hAnsi="Times New Roman" w:cs="Times New Roman"/>
          <w:iCs/>
        </w:rPr>
        <w:t xml:space="preserve">inserción </w:t>
      </w:r>
      <w:proofErr w:type="spellStart"/>
      <w:r w:rsidRPr="00FB5978">
        <w:rPr>
          <w:rFonts w:ascii="Times New Roman" w:hAnsi="Times New Roman" w:cs="Times New Roman"/>
          <w:iCs/>
        </w:rPr>
        <w:t>socioprofesional</w:t>
      </w:r>
      <w:proofErr w:type="spellEnd"/>
      <w:r w:rsidRPr="00FB5978">
        <w:rPr>
          <w:rFonts w:ascii="Times New Roman" w:hAnsi="Times New Roman" w:cs="Times New Roman"/>
          <w:iCs/>
        </w:rPr>
        <w:t>; Redes sociales en orientación; Orientación y Tutoría universitaria.</w:t>
      </w:r>
    </w:p>
    <w:p w:rsidR="00FB5978" w:rsidRDefault="00FB5978" w:rsidP="00FB5978">
      <w:pPr>
        <w:spacing w:after="120"/>
        <w:jc w:val="both"/>
        <w:rPr>
          <w:rFonts w:ascii="Times New Roman" w:hAnsi="Times New Roman" w:cs="Times New Roman"/>
          <w:b/>
          <w:iCs/>
        </w:rPr>
      </w:pPr>
    </w:p>
    <w:p w:rsidR="00FB5978" w:rsidRDefault="00EE6FBD" w:rsidP="00FB5978">
      <w:pPr>
        <w:spacing w:after="120"/>
        <w:jc w:val="both"/>
        <w:rPr>
          <w:rFonts w:ascii="Times New Roman" w:hAnsi="Times New Roman" w:cs="Times New Roman"/>
          <w:iCs/>
        </w:rPr>
      </w:pPr>
      <w:r w:rsidRPr="00497E61">
        <w:rPr>
          <w:rFonts w:ascii="Times New Roman" w:hAnsi="Times New Roman" w:cs="Times New Roman"/>
          <w:b/>
          <w:iCs/>
        </w:rPr>
        <w:t>Natalia González Morga</w:t>
      </w:r>
      <w:r>
        <w:rPr>
          <w:rFonts w:ascii="Times New Roman" w:hAnsi="Times New Roman" w:cs="Times New Roman"/>
          <w:iCs/>
        </w:rPr>
        <w:t>*</w:t>
      </w:r>
      <w:r w:rsidRPr="00962FC3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Departamento de Métodos de Investigación y Diagnóstico en Educación. Facultad de educación. </w:t>
      </w:r>
      <w:r w:rsidRPr="00962FC3">
        <w:rPr>
          <w:rFonts w:ascii="Times New Roman" w:hAnsi="Times New Roman" w:cs="Times New Roman"/>
          <w:iCs/>
        </w:rPr>
        <w:t>Universidad de Murcia</w:t>
      </w:r>
      <w:r>
        <w:rPr>
          <w:rFonts w:ascii="Times New Roman" w:hAnsi="Times New Roman" w:cs="Times New Roman"/>
          <w:iCs/>
        </w:rPr>
        <w:t xml:space="preserve">. Doctora en Educación. Profesora asociada. Campus de </w:t>
      </w:r>
      <w:proofErr w:type="spellStart"/>
      <w:r>
        <w:rPr>
          <w:rFonts w:ascii="Times New Roman" w:hAnsi="Times New Roman" w:cs="Times New Roman"/>
          <w:iCs/>
        </w:rPr>
        <w:t>Espinardo</w:t>
      </w:r>
      <w:proofErr w:type="spellEnd"/>
      <w:r>
        <w:rPr>
          <w:rFonts w:ascii="Times New Roman" w:hAnsi="Times New Roman" w:cs="Times New Roman"/>
          <w:iCs/>
        </w:rPr>
        <w:t xml:space="preserve">, s/n. 30100. Tlf. 868 889 402. </w:t>
      </w:r>
      <w:hyperlink r:id="rId5" w:history="1">
        <w:r w:rsidRPr="00D94944">
          <w:rPr>
            <w:rStyle w:val="Hipervnculo"/>
            <w:rFonts w:ascii="Times New Roman" w:hAnsi="Times New Roman" w:cs="Times New Roman"/>
            <w:iCs/>
          </w:rPr>
          <w:t>natalia.gonzalez@um.es</w:t>
        </w:r>
      </w:hyperlink>
      <w:r w:rsidR="00562773">
        <w:rPr>
          <w:rFonts w:ascii="Times New Roman" w:hAnsi="Times New Roman" w:cs="Times New Roman"/>
          <w:iCs/>
        </w:rPr>
        <w:t xml:space="preserve">. </w:t>
      </w:r>
    </w:p>
    <w:p w:rsidR="00003A8A" w:rsidRDefault="00FB5978" w:rsidP="00003A8A">
      <w:pPr>
        <w:spacing w:after="120"/>
        <w:jc w:val="both"/>
        <w:rPr>
          <w:rFonts w:ascii="Times New Roman" w:hAnsi="Times New Roman" w:cs="Times New Roman"/>
          <w:iCs/>
        </w:rPr>
      </w:pPr>
      <w:r w:rsidRPr="00FB5978">
        <w:rPr>
          <w:rFonts w:ascii="Times New Roman" w:hAnsi="Times New Roman" w:cs="Times New Roman"/>
          <w:iCs/>
        </w:rPr>
        <w:t xml:space="preserve">Las líneas de investigación en las que trabaja principalmente son: Orientación Profesional; Diagnóstico, desarrollo y valuación de competencias profesionales; Orientación e inserción </w:t>
      </w:r>
      <w:proofErr w:type="spellStart"/>
      <w:r w:rsidRPr="00FB5978">
        <w:rPr>
          <w:rFonts w:ascii="Times New Roman" w:hAnsi="Times New Roman" w:cs="Times New Roman"/>
          <w:iCs/>
        </w:rPr>
        <w:t>socioprofesional</w:t>
      </w:r>
      <w:proofErr w:type="spellEnd"/>
      <w:r w:rsidRPr="00FB5978">
        <w:rPr>
          <w:rFonts w:ascii="Times New Roman" w:hAnsi="Times New Roman" w:cs="Times New Roman"/>
          <w:iCs/>
        </w:rPr>
        <w:t>; Orientación y Tutoría universitaria.</w:t>
      </w:r>
    </w:p>
    <w:p w:rsidR="00003A8A" w:rsidRDefault="00003A8A" w:rsidP="00003A8A">
      <w:pPr>
        <w:spacing w:before="360"/>
        <w:rPr>
          <w:rFonts w:ascii="Times New Roman" w:hAnsi="Times New Roman" w:cs="Times New Roman"/>
          <w:iCs/>
        </w:rPr>
      </w:pPr>
    </w:p>
    <w:p w:rsidR="00EE6FBD" w:rsidRDefault="00EE6FBD" w:rsidP="00003A8A">
      <w:pPr>
        <w:spacing w:before="36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Pr="00497E61">
        <w:rPr>
          <w:rFonts w:ascii="Times New Roman" w:hAnsi="Times New Roman" w:cs="Times New Roman"/>
          <w:b/>
          <w:iCs/>
        </w:rPr>
        <w:t xml:space="preserve">Autor </w:t>
      </w:r>
      <w:r w:rsidR="00497E61">
        <w:rPr>
          <w:rFonts w:ascii="Times New Roman" w:hAnsi="Times New Roman" w:cs="Times New Roman"/>
          <w:b/>
          <w:iCs/>
        </w:rPr>
        <w:t>de</w:t>
      </w:r>
      <w:r w:rsidRPr="00497E61">
        <w:rPr>
          <w:rFonts w:ascii="Times New Roman" w:hAnsi="Times New Roman" w:cs="Times New Roman"/>
          <w:b/>
          <w:iCs/>
        </w:rPr>
        <w:t xml:space="preserve"> correspondencia</w:t>
      </w:r>
    </w:p>
    <w:p w:rsidR="00595016" w:rsidRDefault="00003A8A"/>
    <w:sectPr w:rsidR="00595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D"/>
    <w:rsid w:val="00003A8A"/>
    <w:rsid w:val="001C3445"/>
    <w:rsid w:val="00497E61"/>
    <w:rsid w:val="00562773"/>
    <w:rsid w:val="005D7C8D"/>
    <w:rsid w:val="006C40A6"/>
    <w:rsid w:val="009245AB"/>
    <w:rsid w:val="00CE6173"/>
    <w:rsid w:val="00EE6FBD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BD04"/>
  <w15:chartTrackingRefBased/>
  <w15:docId w15:val="{1FBAD2FB-0009-4C67-9960-E1F132A4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E6FB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E6F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a.gonzalez@um.es" TargetMode="External"/><Relationship Id="rId4" Type="http://schemas.openxmlformats.org/officeDocument/2006/relationships/hyperlink" Target="mailto:pmclares@u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Gonzalez Morga</dc:creator>
  <cp:keywords/>
  <dc:description/>
  <cp:lastModifiedBy>Natalia Gonzalez Morga</cp:lastModifiedBy>
  <cp:revision>4</cp:revision>
  <dcterms:created xsi:type="dcterms:W3CDTF">2018-10-16T17:31:00Z</dcterms:created>
  <dcterms:modified xsi:type="dcterms:W3CDTF">2018-10-17T16:52:00Z</dcterms:modified>
</cp:coreProperties>
</file>