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83C79" w14:textId="77777777" w:rsidR="00591E94" w:rsidRPr="00591E94" w:rsidRDefault="00591E94" w:rsidP="00056D49">
      <w:pPr>
        <w:spacing w:after="0"/>
      </w:pPr>
      <w:r w:rsidRPr="00591E94">
        <w:t xml:space="preserve">Manuel Bartolomé Cossío en la revista pedagógica </w:t>
      </w:r>
      <w:r w:rsidRPr="00591E94">
        <w:rPr>
          <w:i/>
        </w:rPr>
        <w:t>Escuelas de España</w:t>
      </w:r>
      <w:r w:rsidRPr="00591E94">
        <w:t xml:space="preserve"> (1929-1936) </w:t>
      </w:r>
    </w:p>
    <w:p w14:paraId="6E54EA8F" w14:textId="77777777" w:rsidR="00591E94" w:rsidRPr="00591E94" w:rsidRDefault="00591E94" w:rsidP="00591E94">
      <w:pPr>
        <w:spacing w:after="160"/>
      </w:pPr>
      <w:r w:rsidRPr="00591E94">
        <w:t xml:space="preserve">Manuel Bartolomé Cossío in </w:t>
      </w:r>
      <w:proofErr w:type="spellStart"/>
      <w:r w:rsidRPr="00591E94">
        <w:t>the</w:t>
      </w:r>
      <w:proofErr w:type="spellEnd"/>
      <w:r w:rsidRPr="00591E94">
        <w:t xml:space="preserve"> </w:t>
      </w:r>
      <w:proofErr w:type="spellStart"/>
      <w:r w:rsidRPr="00591E94">
        <w:t>pedagogical</w:t>
      </w:r>
      <w:proofErr w:type="spellEnd"/>
      <w:r w:rsidRPr="00591E94">
        <w:t xml:space="preserve"> </w:t>
      </w:r>
      <w:proofErr w:type="spellStart"/>
      <w:r w:rsidRPr="00591E94">
        <w:t>journal</w:t>
      </w:r>
      <w:proofErr w:type="spellEnd"/>
      <w:r w:rsidRPr="00591E94">
        <w:t xml:space="preserve"> </w:t>
      </w:r>
      <w:r w:rsidRPr="00591E94">
        <w:rPr>
          <w:i/>
        </w:rPr>
        <w:t xml:space="preserve">Escuelas de España </w:t>
      </w:r>
      <w:r w:rsidRPr="00591E94">
        <w:t>(1929-1936)</w:t>
      </w:r>
    </w:p>
    <w:p w14:paraId="4AB772C6" w14:textId="77777777" w:rsidR="00591E94" w:rsidRDefault="00591E94" w:rsidP="00D56AC4">
      <w:pPr>
        <w:spacing w:after="0"/>
      </w:pPr>
      <w:r>
        <w:t>Rosa Ortiz de Santos</w:t>
      </w:r>
    </w:p>
    <w:p w14:paraId="7ABAF576" w14:textId="77777777" w:rsidR="00591E94" w:rsidRDefault="00591E94" w:rsidP="00D56AC4">
      <w:pPr>
        <w:spacing w:after="0"/>
      </w:pPr>
      <w:r>
        <w:t>Universidad de Valladolid</w:t>
      </w:r>
    </w:p>
    <w:p w14:paraId="7167A068" w14:textId="77777777" w:rsidR="00591E94" w:rsidRDefault="00591E94" w:rsidP="00D56AC4">
      <w:pPr>
        <w:spacing w:after="0"/>
      </w:pPr>
      <w:r>
        <w:t>Contratada Predoctoral FPU</w:t>
      </w:r>
    </w:p>
    <w:p w14:paraId="2F81AF64" w14:textId="77777777" w:rsidR="00591E94" w:rsidRDefault="00591E94" w:rsidP="00D56AC4">
      <w:pPr>
        <w:spacing w:after="0"/>
      </w:pPr>
      <w:r w:rsidRPr="00591E94">
        <w:t>Plaza de la Universidad, 1, 40005. Segovia</w:t>
      </w:r>
    </w:p>
    <w:p w14:paraId="1D3261AD" w14:textId="77777777" w:rsidR="00591E94" w:rsidRDefault="00591E94" w:rsidP="00D56AC4">
      <w:pPr>
        <w:spacing w:after="0"/>
      </w:pPr>
      <w:r>
        <w:t>630842693</w:t>
      </w:r>
    </w:p>
    <w:p w14:paraId="30D9F53A" w14:textId="77777777" w:rsidR="00D56AC4" w:rsidRDefault="00056D49" w:rsidP="00D56AC4">
      <w:pPr>
        <w:spacing w:after="0"/>
      </w:pPr>
      <w:hyperlink r:id="rId4" w:history="1">
        <w:r w:rsidR="00D56AC4" w:rsidRPr="00C31F96">
          <w:rPr>
            <w:rStyle w:val="Hipervnculo"/>
          </w:rPr>
          <w:t>rosa.ortiz@uva.es</w:t>
        </w:r>
      </w:hyperlink>
    </w:p>
    <w:p w14:paraId="34A18192" w14:textId="77777777" w:rsidR="00D56AC4" w:rsidRDefault="00D56AC4">
      <w:r>
        <w:t>Graduada en Magisterio de Educación Primaria y titulada en el Máster de investigación en ciencias sociales. Doctoranda en el Programa de Doctorado en Investigación Transdisciplinar en Educación y contratada predoctoral en el Departamento de Pedagogía de la Facultad de Educación de Segovia (Universidad de Valladolid, España). Líneas de investigación: renovación pedagógica, historia de la educación y educación democrática.</w:t>
      </w:r>
    </w:p>
    <w:p w14:paraId="32F48D2A" w14:textId="77777777" w:rsidR="00591E94" w:rsidRDefault="00591E94" w:rsidP="00D56AC4">
      <w:pPr>
        <w:spacing w:after="0"/>
      </w:pPr>
      <w:r>
        <w:t xml:space="preserve">Luis Torrego </w:t>
      </w:r>
      <w:proofErr w:type="spellStart"/>
      <w:r>
        <w:t>Egido</w:t>
      </w:r>
      <w:proofErr w:type="spellEnd"/>
    </w:p>
    <w:p w14:paraId="6AD856E7" w14:textId="77777777" w:rsidR="00591E94" w:rsidRDefault="00591E94" w:rsidP="00D56AC4">
      <w:pPr>
        <w:spacing w:after="0"/>
      </w:pPr>
      <w:r>
        <w:t>Universidad de Valladolid</w:t>
      </w:r>
    </w:p>
    <w:p w14:paraId="088AC32C" w14:textId="77777777" w:rsidR="00591E94" w:rsidRDefault="00591E94" w:rsidP="00D56AC4">
      <w:pPr>
        <w:spacing w:after="0"/>
      </w:pPr>
      <w:r>
        <w:t>Profesor Titular de Universidad</w:t>
      </w:r>
    </w:p>
    <w:p w14:paraId="4E6E2E26" w14:textId="77777777" w:rsidR="00591E94" w:rsidRDefault="00591E94" w:rsidP="00D56AC4">
      <w:pPr>
        <w:spacing w:after="0"/>
      </w:pPr>
      <w:r w:rsidRPr="00591E94">
        <w:t>Plaza de la Universidad, 1, 40005. Segovia</w:t>
      </w:r>
    </w:p>
    <w:p w14:paraId="73ED465D" w14:textId="77777777" w:rsidR="00591E94" w:rsidRDefault="00591E94" w:rsidP="00D56AC4">
      <w:pPr>
        <w:spacing w:after="0"/>
      </w:pPr>
      <w:r>
        <w:t>655414779</w:t>
      </w:r>
    </w:p>
    <w:p w14:paraId="70B14077" w14:textId="77777777" w:rsidR="00D56AC4" w:rsidRDefault="00056D49" w:rsidP="00D56AC4">
      <w:pPr>
        <w:spacing w:after="0"/>
      </w:pPr>
      <w:hyperlink r:id="rId5" w:history="1">
        <w:r w:rsidR="00D56AC4" w:rsidRPr="00C31F96">
          <w:rPr>
            <w:rStyle w:val="Hipervnculo"/>
          </w:rPr>
          <w:t>ltorrego@pdg.uva.es</w:t>
        </w:r>
      </w:hyperlink>
      <w:r w:rsidR="00D56AC4">
        <w:t xml:space="preserve"> </w:t>
      </w:r>
    </w:p>
    <w:p w14:paraId="5271016F" w14:textId="77777777" w:rsidR="001249E1" w:rsidRDefault="001249E1">
      <w:r w:rsidRPr="001249E1">
        <w:t>Doctor en Filosofía y Ciencias de la Educación por la UNED. Profesor Titular de Universidad en el Departamento de Pedagogía de la Universidad de Valladolid. Coordinador del Programa de Doctorado en Investigación Transdisciplinar en Educación de la Universidad de Valladolid. Sus líneas de investigación son: Educación inclusiva, Renovación pedagógica y Educación para la paz y la igualdad.</w:t>
      </w:r>
    </w:p>
    <w:p w14:paraId="1BE2088C" w14:textId="20F78333" w:rsidR="00D56AC4" w:rsidRDefault="00D56AC4">
      <w:r>
        <w:t>Correspondencia: Rosa Ortiz de Santos (rosa.ortiz@uva.es)</w:t>
      </w:r>
      <w:bookmarkStart w:id="0" w:name="_GoBack"/>
      <w:bookmarkEnd w:id="0"/>
    </w:p>
    <w:sectPr w:rsidR="00D56A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94"/>
    <w:rsid w:val="00056D49"/>
    <w:rsid w:val="001249E1"/>
    <w:rsid w:val="00591E94"/>
    <w:rsid w:val="00A81D70"/>
    <w:rsid w:val="00D56A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EDCCD"/>
  <w15:chartTrackingRefBased/>
  <w15:docId w15:val="{BD236A8F-C670-40EC-9B91-9CE36EA6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E94"/>
    <w:pPr>
      <w:spacing w:after="100" w:line="480" w:lineRule="auto"/>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56AC4"/>
    <w:rPr>
      <w:color w:val="0563C1" w:themeColor="hyperlink"/>
      <w:u w:val="single"/>
    </w:rPr>
  </w:style>
  <w:style w:type="character" w:styleId="Mencinsinresolver">
    <w:name w:val="Unresolved Mention"/>
    <w:basedOn w:val="Fuentedeprrafopredeter"/>
    <w:uiPriority w:val="99"/>
    <w:semiHidden/>
    <w:unhideWhenUsed/>
    <w:rsid w:val="00D56AC4"/>
    <w:rPr>
      <w:color w:val="808080"/>
      <w:shd w:val="clear" w:color="auto" w:fill="E6E6E6"/>
    </w:rPr>
  </w:style>
  <w:style w:type="character" w:styleId="Refdecomentario">
    <w:name w:val="annotation reference"/>
    <w:basedOn w:val="Fuentedeprrafopredeter"/>
    <w:uiPriority w:val="99"/>
    <w:semiHidden/>
    <w:unhideWhenUsed/>
    <w:rsid w:val="00D56AC4"/>
    <w:rPr>
      <w:sz w:val="16"/>
      <w:szCs w:val="16"/>
    </w:rPr>
  </w:style>
  <w:style w:type="paragraph" w:styleId="Textocomentario">
    <w:name w:val="annotation text"/>
    <w:basedOn w:val="Normal"/>
    <w:link w:val="TextocomentarioCar"/>
    <w:uiPriority w:val="99"/>
    <w:semiHidden/>
    <w:unhideWhenUsed/>
    <w:rsid w:val="00D56A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6AC4"/>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D56AC4"/>
    <w:rPr>
      <w:b/>
      <w:bCs/>
    </w:rPr>
  </w:style>
  <w:style w:type="character" w:customStyle="1" w:styleId="AsuntodelcomentarioCar">
    <w:name w:val="Asunto del comentario Car"/>
    <w:basedOn w:val="TextocomentarioCar"/>
    <w:link w:val="Asuntodelcomentario"/>
    <w:uiPriority w:val="99"/>
    <w:semiHidden/>
    <w:rsid w:val="00D56AC4"/>
    <w:rPr>
      <w:rFonts w:ascii="Times New Roman" w:hAnsi="Times New Roman"/>
      <w:b/>
      <w:bCs/>
      <w:sz w:val="20"/>
      <w:szCs w:val="20"/>
    </w:rPr>
  </w:style>
  <w:style w:type="paragraph" w:styleId="Textodeglobo">
    <w:name w:val="Balloon Text"/>
    <w:basedOn w:val="Normal"/>
    <w:link w:val="TextodegloboCar"/>
    <w:uiPriority w:val="99"/>
    <w:semiHidden/>
    <w:unhideWhenUsed/>
    <w:rsid w:val="00D56A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6AC4"/>
    <w:rPr>
      <w:rFonts w:ascii="Segoe UI" w:hAnsi="Segoe UI" w:cs="Segoe UI"/>
      <w:sz w:val="18"/>
      <w:szCs w:val="18"/>
    </w:rPr>
  </w:style>
  <w:style w:type="character" w:styleId="Textoennegrita">
    <w:name w:val="Strong"/>
    <w:basedOn w:val="Fuentedeprrafopredeter"/>
    <w:uiPriority w:val="22"/>
    <w:qFormat/>
    <w:rsid w:val="00D56A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6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torrego@pdg.uva.es" TargetMode="External"/><Relationship Id="rId4" Type="http://schemas.openxmlformats.org/officeDocument/2006/relationships/hyperlink" Target="mailto:rosa.ortiz@uv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217</Words>
  <Characters>1199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2018-05-31T08:09:00Z</dcterms:created>
  <dcterms:modified xsi:type="dcterms:W3CDTF">2018-06-03T08:01:00Z</dcterms:modified>
</cp:coreProperties>
</file>